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B2190" w14:textId="77777777" w:rsidR="008E68E3" w:rsidRDefault="008E68E3">
      <w:pPr>
        <w:rPr>
          <w:rFonts w:ascii="黑体" w:eastAsia="黑体" w:hAnsi="黑体" w:hint="eastAsia"/>
          <w:sz w:val="32"/>
          <w:szCs w:val="32"/>
        </w:rPr>
      </w:pPr>
    </w:p>
    <w:p w14:paraId="2A03635C" w14:textId="77777777" w:rsidR="008E68E3" w:rsidRDefault="008E68E3">
      <w:pPr>
        <w:jc w:val="center"/>
        <w:rPr>
          <w:rFonts w:ascii="方正小标宋_GBK" w:eastAsia="方正小标宋_GBK" w:hAnsi="宋体" w:hint="eastAsia"/>
          <w:sz w:val="44"/>
          <w:szCs w:val="44"/>
        </w:rPr>
      </w:pPr>
    </w:p>
    <w:p w14:paraId="5F07964A"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木垒哈萨克自治县木垒镇人民政府</w:t>
      </w:r>
    </w:p>
    <w:p w14:paraId="411D74DE"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2193647" w14:textId="77777777" w:rsidR="008E68E3" w:rsidRDefault="005F029E">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3C43FC2A" w14:textId="77777777" w:rsidR="008E68E3" w:rsidRDefault="005F029E">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72D9DD8" w14:textId="77777777" w:rsidR="008E68E3" w:rsidRDefault="005F029E">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C0D1EFD" w14:textId="77777777" w:rsidR="008E68E3" w:rsidRDefault="005F029E">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2E6AC09B"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506BB4FA"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F0ABD47" w14:textId="77777777" w:rsidR="008E68E3" w:rsidRDefault="005F029E">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A0C1A31"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D55BBFD"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19D239"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2A28B2E"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0C23F93"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570DB867"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6824A1"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6A520CD4"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8C300C6" w14:textId="77777777" w:rsidR="008E68E3" w:rsidRDefault="005F029E">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C018B04"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23EDF31" w14:textId="77777777" w:rsidR="008E68E3" w:rsidRDefault="005F029E">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104F9E5" w14:textId="77777777" w:rsidR="008E68E3" w:rsidRDefault="005F029E">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6F3AEA4" w14:textId="77777777" w:rsidR="008E68E3" w:rsidRDefault="005F029E">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D7FC25C"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9503C22"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61FAFCF" w14:textId="77777777" w:rsidR="008E68E3" w:rsidRDefault="005F029E">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8A8484F" w14:textId="77777777" w:rsidR="008E68E3" w:rsidRDefault="005F029E">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AEAA357"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68913A0"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3C2C4DA"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206D655"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1B594D61"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BFA3530"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8D7600E" w14:textId="77777777" w:rsidR="008E68E3" w:rsidRDefault="005F029E">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98CEF52" w14:textId="77777777" w:rsidR="008E68E3" w:rsidRDefault="005F029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EC60EC2" w14:textId="77777777" w:rsidR="008E68E3" w:rsidRDefault="005F029E">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F30E684" w14:textId="77777777" w:rsidR="008E68E3" w:rsidRDefault="005F029E">
      <w:r>
        <w:rPr>
          <w:rFonts w:ascii="仿宋_GB2312" w:eastAsia="仿宋_GB2312" w:hAnsi="仿宋_GB2312" w:cs="仿宋_GB2312" w:hint="eastAsia"/>
          <w:sz w:val="32"/>
          <w:szCs w:val="32"/>
        </w:rPr>
        <w:fldChar w:fldCharType="end"/>
      </w:r>
    </w:p>
    <w:p w14:paraId="72083F13" w14:textId="77777777" w:rsidR="008E68E3" w:rsidRDefault="005F029E">
      <w:pPr>
        <w:rPr>
          <w:rFonts w:ascii="仿宋_GB2312" w:eastAsia="仿宋_GB2312"/>
          <w:sz w:val="32"/>
          <w:szCs w:val="32"/>
        </w:rPr>
      </w:pPr>
      <w:r>
        <w:rPr>
          <w:rFonts w:ascii="仿宋_GB2312" w:eastAsia="仿宋_GB2312" w:hint="eastAsia"/>
          <w:sz w:val="32"/>
          <w:szCs w:val="32"/>
        </w:rPr>
        <w:br w:type="page"/>
      </w:r>
    </w:p>
    <w:p w14:paraId="4168B609" w14:textId="77777777" w:rsidR="008E68E3" w:rsidRDefault="005F029E">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91C541A" w14:textId="77777777" w:rsidR="008E68E3" w:rsidRDefault="005F029E">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7ED36BAB"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0FD6737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（2）讨论决定本镇经济和社会发展中的重大问题，并组织、协调、督促实施。按照干部管理权限，负责干部的教育、培养、选拔和监督工作。</w:t>
      </w:r>
    </w:p>
    <w:p w14:paraId="31193955"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（3）领导镇政府机关和群众组织，支持和保证其依照国家法律法规及各自章程充分行使职权。加强镇党委自身建设和以党总支为核心的社区居委会组织建设。</w:t>
      </w:r>
    </w:p>
    <w:p w14:paraId="2FB95130" w14:textId="77777777" w:rsidR="008E68E3"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（4）领导本镇党的组织建设、党风廉政建设和反腐败工作、社会主义民主法制建设和精神文明建设，做好社会管理综合治理、民族宗教、党管武装、计划生育和目标管理绩效考评等工作。</w:t>
      </w:r>
    </w:p>
    <w:p w14:paraId="736C7A12"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5</w:t>
      </w:r>
      <w:r w:rsidRPr="00721FD0">
        <w:rPr>
          <w:rFonts w:ascii="仿宋_GB2312" w:eastAsia="仿宋_GB2312" w:hint="eastAsia"/>
          <w:sz w:val="32"/>
          <w:szCs w:val="32"/>
        </w:rPr>
        <w:t>）编制和执行本镇社会经济发展规划、计划和财政预算，组织完成上级党委、政府下达的各项工作任务。</w:t>
      </w:r>
    </w:p>
    <w:p w14:paraId="23940A5D"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t>（</w:t>
      </w:r>
      <w:r w:rsidRPr="00721FD0">
        <w:rPr>
          <w:rFonts w:ascii="仿宋_GB2312" w:eastAsia="仿宋_GB2312"/>
          <w:sz w:val="32"/>
          <w:szCs w:val="32"/>
        </w:rPr>
        <w:t>6</w:t>
      </w:r>
      <w:r w:rsidRPr="00721FD0">
        <w:rPr>
          <w:rFonts w:ascii="仿宋_GB2312" w:eastAsia="仿宋_GB2312" w:hint="eastAsia"/>
          <w:sz w:val="32"/>
          <w:szCs w:val="32"/>
        </w:rPr>
        <w:t>）负责本行政区域内的经济和教育、科学、文化、卫生、环境保护、体育、财政、民政、公安、司法、计划生育、公益、科普、安全生产、劳动保障、信访、残联、老龄、统战、民族宗教、征兵、民兵组织建设、工青妇等各项社会事业的行政工作。</w:t>
      </w:r>
    </w:p>
    <w:p w14:paraId="015E5526" w14:textId="77777777" w:rsidR="00721FD0" w:rsidRPr="00721FD0" w:rsidRDefault="00721FD0" w:rsidP="00721FD0">
      <w:pPr>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w:t>
      </w:r>
      <w:r w:rsidRPr="00721FD0">
        <w:rPr>
          <w:rFonts w:ascii="仿宋_GB2312" w:eastAsia="仿宋_GB2312"/>
          <w:sz w:val="32"/>
          <w:szCs w:val="32"/>
        </w:rPr>
        <w:t>7</w:t>
      </w:r>
      <w:r w:rsidRPr="00721FD0">
        <w:rPr>
          <w:rFonts w:ascii="仿宋_GB2312" w:eastAsia="仿宋_GB2312" w:hint="eastAsia"/>
          <w:sz w:val="32"/>
          <w:szCs w:val="32"/>
        </w:rPr>
        <w:t>）维护社会秩序，营造良好的发展环境，保障公民和各种经济组织的合法权益。指导、支持和帮助社区居民委员会工作，抓好基层政权建设。</w:t>
      </w:r>
    </w:p>
    <w:p w14:paraId="1AF55199" w14:textId="77777777" w:rsidR="008E68E3" w:rsidRDefault="005F029E">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048164D" w14:textId="77777777" w:rsidR="008E68E3" w:rsidRDefault="005F029E">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木垒哈萨克自治县木垒镇人民政府2023年度，实有人数</w:t>
      </w:r>
      <w:r>
        <w:rPr>
          <w:rFonts w:ascii="仿宋_GB2312" w:eastAsia="仿宋_GB2312" w:hint="eastAsia"/>
          <w:sz w:val="32"/>
          <w:szCs w:val="32"/>
          <w:lang w:val="zh-CN"/>
        </w:rPr>
        <w:t>115</w:t>
      </w:r>
      <w:r>
        <w:rPr>
          <w:rFonts w:ascii="仿宋_GB2312" w:eastAsia="仿宋_GB2312" w:hint="eastAsia"/>
          <w:sz w:val="32"/>
          <w:szCs w:val="32"/>
        </w:rPr>
        <w:t>人，其中：在职人员</w:t>
      </w:r>
      <w:r>
        <w:rPr>
          <w:rFonts w:ascii="仿宋_GB2312" w:eastAsia="仿宋_GB2312" w:hint="eastAsia"/>
          <w:sz w:val="32"/>
          <w:szCs w:val="32"/>
          <w:lang w:val="zh-CN"/>
        </w:rPr>
        <w:t>73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788C6465" w14:textId="7D6305EB" w:rsidR="008E68E3" w:rsidRDefault="005F029E">
      <w:pPr>
        <w:ind w:firstLineChars="200" w:firstLine="640"/>
        <w:rPr>
          <w:rFonts w:ascii="仿宋_GB2312" w:eastAsia="仿宋_GB2312" w:hAnsi="宋体" w:cs="宋体" w:hint="eastAsia"/>
          <w:kern w:val="0"/>
          <w:sz w:val="32"/>
          <w:szCs w:val="32"/>
        </w:rPr>
        <w:sectPr w:rsidR="008E68E3">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721FD0">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721FD0" w:rsidRPr="00721FD0">
        <w:rPr>
          <w:rFonts w:ascii="仿宋_GB2312" w:eastAsia="仿宋_GB2312" w:hAnsi="宋体" w:cs="宋体" w:hint="eastAsia"/>
          <w:kern w:val="0"/>
          <w:sz w:val="32"/>
          <w:szCs w:val="32"/>
        </w:rPr>
        <w:t>党建办公室</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综合协调办公室</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综合执法办公室（综合行政执法队）</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党群服务中心（党校）</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社会事务（统计）服务中心（退役军人服务站、政务便民服务中心）</w:t>
      </w:r>
      <w:r w:rsidR="00404A75">
        <w:rPr>
          <w:rFonts w:ascii="仿宋_GB2312" w:eastAsia="仿宋_GB2312" w:hAnsi="宋体" w:cs="宋体" w:hint="eastAsia"/>
          <w:kern w:val="0"/>
          <w:sz w:val="32"/>
          <w:szCs w:val="32"/>
        </w:rPr>
        <w:t>、</w:t>
      </w:r>
      <w:r w:rsidR="00721FD0" w:rsidRPr="00721FD0">
        <w:rPr>
          <w:rFonts w:ascii="仿宋_GB2312" w:eastAsia="仿宋_GB2312" w:hAnsi="宋体" w:cs="宋体" w:hint="eastAsia"/>
          <w:kern w:val="0"/>
          <w:sz w:val="32"/>
          <w:szCs w:val="32"/>
        </w:rPr>
        <w:t>综治中心（网格化服务中心）</w:t>
      </w:r>
      <w:r>
        <w:rPr>
          <w:rFonts w:ascii="仿宋_GB2312" w:eastAsia="仿宋_GB2312" w:hAnsi="宋体" w:cs="宋体" w:hint="eastAsia"/>
          <w:kern w:val="0"/>
          <w:sz w:val="32"/>
          <w:szCs w:val="32"/>
        </w:rPr>
        <w:t>。</w:t>
      </w:r>
    </w:p>
    <w:p w14:paraId="3CF465BC" w14:textId="77777777" w:rsidR="008E68E3" w:rsidRDefault="005F029E">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6EFBEA2" w14:textId="77777777" w:rsidR="008E68E3" w:rsidRDefault="005F029E">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670FE74"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2023年度收入总计2,712.53万元，其中：本年收入合计2,712.53万元，使用非财政拨款结余0.00万元，年初结转和结余0.00万元。</w:t>
      </w:r>
    </w:p>
    <w:p w14:paraId="27DE8B6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2023年度支出总计2,712.53万元，其中：本年支出合计2,712.53万元，结余分配0.00万元，年末结转和结余0.00万元。</w:t>
      </w:r>
    </w:p>
    <w:p w14:paraId="1F977B90"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w:t>
      </w:r>
    </w:p>
    <w:p w14:paraId="116C082D" w14:textId="77777777" w:rsidR="008E68E3" w:rsidRDefault="005F029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882570C"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本年收入2,712.53万元，其中：财政拨款收入</w:t>
      </w:r>
      <w:r>
        <w:rPr>
          <w:rFonts w:ascii="仿宋_GB2312" w:eastAsia="仿宋_GB2312" w:hint="eastAsia"/>
          <w:sz w:val="32"/>
          <w:szCs w:val="32"/>
          <w:lang w:val="zh-CN"/>
        </w:rPr>
        <w:t>2,712.53</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3B526A1C" w14:textId="77777777" w:rsidR="008E68E3" w:rsidRDefault="005F029E">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3BD8CA9" w14:textId="77777777" w:rsidR="008E68E3" w:rsidRPr="00721FD0" w:rsidRDefault="005F029E">
      <w:pPr>
        <w:ind w:firstLineChars="200" w:firstLine="640"/>
        <w:jc w:val="left"/>
        <w:rPr>
          <w:rFonts w:ascii="仿宋_GB2312" w:eastAsia="仿宋_GB2312"/>
          <w:sz w:val="32"/>
          <w:szCs w:val="32"/>
        </w:rPr>
      </w:pPr>
      <w:r w:rsidRPr="00721FD0">
        <w:rPr>
          <w:rFonts w:ascii="仿宋_GB2312" w:eastAsia="仿宋_GB2312" w:hint="eastAsia"/>
          <w:sz w:val="32"/>
          <w:szCs w:val="32"/>
        </w:rPr>
        <w:t>本年支出2,712.53万元，其中：基本支出2,127.61万元，占78.44%；项目支出584.92万元，占21.56%；上缴上级支出0.00万元，占0.00%；经营支出0.00万元，占0.00%；对附属单位补助支出0.00万元，占0.00%。</w:t>
      </w:r>
    </w:p>
    <w:p w14:paraId="79CA1D16" w14:textId="77777777" w:rsidR="008E68E3" w:rsidRDefault="005F029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59CAD232"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2,712.53</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2,712.53</w:t>
      </w:r>
      <w:r>
        <w:rPr>
          <w:rFonts w:ascii="仿宋_GB2312" w:eastAsia="仿宋_GB2312" w:hint="eastAsia"/>
          <w:sz w:val="32"/>
          <w:szCs w:val="32"/>
        </w:rPr>
        <w:t>万元。财政拨款支出总计</w:t>
      </w:r>
      <w:r>
        <w:rPr>
          <w:rFonts w:ascii="仿宋_GB2312" w:eastAsia="仿宋_GB2312" w:hint="eastAsia"/>
          <w:sz w:val="32"/>
          <w:szCs w:val="32"/>
          <w:lang w:val="zh-CN"/>
        </w:rPr>
        <w:t>2,712.53</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2,712.53</w:t>
      </w:r>
      <w:r>
        <w:rPr>
          <w:rFonts w:ascii="仿宋_GB2312" w:eastAsia="仿宋_GB2312" w:hint="eastAsia"/>
          <w:sz w:val="32"/>
          <w:szCs w:val="32"/>
        </w:rPr>
        <w:t>万元。</w:t>
      </w:r>
    </w:p>
    <w:p w14:paraId="54EEB61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减少533.98万元</w:t>
      </w:r>
      <w:r>
        <w:rPr>
          <w:rFonts w:ascii="仿宋_GB2312" w:eastAsia="仿宋_GB2312" w:hint="eastAsia"/>
          <w:sz w:val="32"/>
          <w:szCs w:val="32"/>
        </w:rPr>
        <w:t>，下降16.45%,主要原因是：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2,606.33</w:t>
      </w:r>
      <w:r>
        <w:rPr>
          <w:rFonts w:ascii="仿宋_GB2312" w:eastAsia="仿宋_GB2312" w:hint="eastAsia"/>
          <w:sz w:val="32"/>
          <w:szCs w:val="32"/>
        </w:rPr>
        <w:t>万元，决算数</w:t>
      </w:r>
      <w:r>
        <w:rPr>
          <w:rFonts w:ascii="仿宋_GB2312" w:eastAsia="仿宋_GB2312" w:hint="eastAsia"/>
          <w:sz w:val="32"/>
          <w:szCs w:val="32"/>
          <w:lang w:val="zh-CN"/>
        </w:rPr>
        <w:t>2,712.53</w:t>
      </w:r>
      <w:r>
        <w:rPr>
          <w:rFonts w:ascii="仿宋_GB2312" w:eastAsia="仿宋_GB2312" w:hint="eastAsia"/>
          <w:sz w:val="32"/>
          <w:szCs w:val="32"/>
        </w:rPr>
        <w:t>万元，预决算差异率4.07%，主要原因是：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64CC2F60" w14:textId="77777777" w:rsidR="008E68E3" w:rsidRDefault="005F029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842575C"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41E23F5" w14:textId="2FA6B8ED" w:rsidR="008E68E3" w:rsidRDefault="005F029E">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2023年度一般公共预算财政拨款支出2,689.75万元，占本年支出合计的</w:t>
      </w:r>
      <w:r>
        <w:rPr>
          <w:rFonts w:ascii="仿宋_GB2312" w:eastAsia="仿宋_GB2312" w:hint="eastAsia"/>
          <w:sz w:val="32"/>
          <w:szCs w:val="32"/>
          <w:lang w:val="zh-CN"/>
        </w:rPr>
        <w:t>99.16%</w:t>
      </w:r>
      <w:r>
        <w:rPr>
          <w:rFonts w:ascii="仿宋_GB2312" w:eastAsia="仿宋_GB2312" w:hint="eastAsia"/>
          <w:sz w:val="32"/>
          <w:szCs w:val="32"/>
        </w:rPr>
        <w:t>。与上年相比，</w:t>
      </w:r>
      <w:r>
        <w:rPr>
          <w:rFonts w:ascii="仿宋_GB2312" w:eastAsia="仿宋_GB2312" w:hint="eastAsia"/>
          <w:sz w:val="32"/>
          <w:szCs w:val="32"/>
          <w:lang w:val="zh-CN"/>
        </w:rPr>
        <w:t>减少555.</w:t>
      </w:r>
      <w:r w:rsidR="00404A75">
        <w:rPr>
          <w:rFonts w:ascii="仿宋_GB2312" w:eastAsia="仿宋_GB2312" w:hint="eastAsia"/>
          <w:sz w:val="32"/>
          <w:szCs w:val="32"/>
          <w:lang w:val="zh-CN"/>
        </w:rPr>
        <w:t>10</w:t>
      </w:r>
      <w:r>
        <w:rPr>
          <w:rFonts w:ascii="仿宋_GB2312" w:eastAsia="仿宋_GB2312" w:hint="eastAsia"/>
          <w:sz w:val="32"/>
          <w:szCs w:val="32"/>
          <w:lang w:val="zh-CN"/>
        </w:rPr>
        <w:t>万元</w:t>
      </w:r>
      <w:r>
        <w:rPr>
          <w:rFonts w:ascii="仿宋_GB2312" w:eastAsia="仿宋_GB2312" w:hint="eastAsia"/>
          <w:sz w:val="32"/>
          <w:szCs w:val="32"/>
        </w:rPr>
        <w:t>，下降17.11%,主要原因是：</w:t>
      </w:r>
      <w:r w:rsidR="00721FD0" w:rsidRPr="00721FD0">
        <w:rPr>
          <w:rFonts w:ascii="仿宋_GB2312" w:eastAsia="仿宋_GB2312" w:hint="eastAsia"/>
          <w:sz w:val="32"/>
          <w:szCs w:val="32"/>
        </w:rPr>
        <w:t>高龄补贴、残疾人两项补贴、低保、困难群众救助资金等较上年减少</w:t>
      </w:r>
      <w:r>
        <w:rPr>
          <w:rFonts w:ascii="仿宋_GB2312" w:eastAsia="仿宋_GB2312" w:hint="eastAsia"/>
          <w:sz w:val="32"/>
          <w:szCs w:val="32"/>
        </w:rPr>
        <w:t>。与年初预算相比，年初预算数</w:t>
      </w:r>
      <w:r>
        <w:rPr>
          <w:rFonts w:ascii="仿宋_GB2312" w:eastAsia="仿宋_GB2312" w:hint="eastAsia"/>
          <w:sz w:val="32"/>
          <w:szCs w:val="32"/>
          <w:lang w:val="zh-CN"/>
        </w:rPr>
        <w:t>2,604.67</w:t>
      </w:r>
      <w:r>
        <w:rPr>
          <w:rFonts w:ascii="仿宋_GB2312" w:eastAsia="仿宋_GB2312" w:hint="eastAsia"/>
          <w:sz w:val="32"/>
          <w:szCs w:val="32"/>
        </w:rPr>
        <w:t>万元，决算数</w:t>
      </w:r>
      <w:r>
        <w:rPr>
          <w:rFonts w:ascii="仿宋_GB2312" w:eastAsia="仿宋_GB2312" w:hint="eastAsia"/>
          <w:sz w:val="32"/>
          <w:szCs w:val="32"/>
          <w:lang w:val="zh-CN"/>
        </w:rPr>
        <w:t>2,689.75</w:t>
      </w:r>
      <w:r>
        <w:rPr>
          <w:rFonts w:ascii="仿宋_GB2312" w:eastAsia="仿宋_GB2312" w:hint="eastAsia"/>
          <w:sz w:val="32"/>
          <w:szCs w:val="32"/>
        </w:rPr>
        <w:t>万元，预决算差异率</w:t>
      </w:r>
      <w:r>
        <w:rPr>
          <w:rFonts w:ascii="仿宋_GB2312" w:eastAsia="仿宋_GB2312" w:hint="eastAsia"/>
          <w:sz w:val="32"/>
          <w:szCs w:val="32"/>
          <w:lang w:val="zh-CN"/>
        </w:rPr>
        <w:t>3.27%</w:t>
      </w:r>
      <w:r>
        <w:rPr>
          <w:rFonts w:ascii="仿宋_GB2312" w:eastAsia="仿宋_GB2312" w:hint="eastAsia"/>
          <w:sz w:val="32"/>
          <w:szCs w:val="32"/>
        </w:rPr>
        <w:t>，主要原因是：</w:t>
      </w:r>
      <w:r w:rsidR="00721FD0">
        <w:rPr>
          <w:rFonts w:ascii="仿宋_GB2312" w:eastAsia="仿宋_GB2312" w:hint="eastAsia"/>
          <w:sz w:val="32"/>
          <w:szCs w:val="32"/>
        </w:rPr>
        <w:t>本年单位人员增加，年中追加人员工资、社保、公积金等人员经费</w:t>
      </w:r>
      <w:r>
        <w:rPr>
          <w:rFonts w:ascii="仿宋_GB2312" w:eastAsia="仿宋_GB2312" w:hint="eastAsia"/>
          <w:sz w:val="32"/>
          <w:szCs w:val="32"/>
        </w:rPr>
        <w:t>。</w:t>
      </w:r>
    </w:p>
    <w:p w14:paraId="43566F68" w14:textId="77777777" w:rsidR="008E68E3" w:rsidRDefault="005F029E">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5FCB6EE" w14:textId="77777777" w:rsidR="008E68E3" w:rsidRDefault="005F029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1.一般公共服务支出（类）</w:t>
      </w:r>
      <w:r>
        <w:rPr>
          <w:rFonts w:ascii="仿宋_GB2312" w:eastAsia="仿宋_GB2312" w:hint="eastAsia"/>
          <w:kern w:val="2"/>
          <w:sz w:val="32"/>
          <w:szCs w:val="32"/>
          <w:lang w:val="zh-CN"/>
        </w:rPr>
        <w:t>1,370.26</w:t>
      </w:r>
      <w:r>
        <w:rPr>
          <w:rFonts w:ascii="仿宋_GB2312" w:eastAsia="仿宋_GB2312"/>
          <w:kern w:val="2"/>
          <w:sz w:val="32"/>
          <w:szCs w:val="32"/>
          <w:lang w:val="zh-CN"/>
        </w:rPr>
        <w:t>万元，占</w:t>
      </w:r>
      <w:r>
        <w:rPr>
          <w:rFonts w:ascii="仿宋_GB2312" w:eastAsia="仿宋_GB2312" w:hint="eastAsia"/>
          <w:kern w:val="2"/>
          <w:sz w:val="32"/>
          <w:szCs w:val="32"/>
          <w:lang w:val="zh-CN"/>
        </w:rPr>
        <w:t>50.94</w:t>
      </w:r>
      <w:r>
        <w:rPr>
          <w:rFonts w:ascii="仿宋_GB2312" w:eastAsia="仿宋_GB2312"/>
          <w:kern w:val="2"/>
          <w:sz w:val="32"/>
          <w:szCs w:val="32"/>
          <w:lang w:val="zh-CN"/>
        </w:rPr>
        <w:t>%；</w:t>
      </w:r>
    </w:p>
    <w:p w14:paraId="2B02B39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5F029E">
        <w:rPr>
          <w:rFonts w:ascii="仿宋_GB2312" w:eastAsia="仿宋_GB2312"/>
          <w:kern w:val="2"/>
          <w:sz w:val="32"/>
          <w:szCs w:val="32"/>
          <w:lang w:val="zh-CN"/>
        </w:rPr>
        <w:t>.公共安全类支出（类）</w:t>
      </w:r>
      <w:r w:rsidR="005F029E">
        <w:rPr>
          <w:rFonts w:ascii="仿宋_GB2312" w:eastAsia="仿宋_GB2312" w:hint="eastAsia"/>
          <w:kern w:val="2"/>
          <w:sz w:val="32"/>
          <w:szCs w:val="32"/>
          <w:lang w:val="zh-CN"/>
        </w:rPr>
        <w:t>13.69</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0.51</w:t>
      </w:r>
      <w:r w:rsidR="005F029E">
        <w:rPr>
          <w:rFonts w:ascii="仿宋_GB2312" w:eastAsia="仿宋_GB2312"/>
          <w:kern w:val="2"/>
          <w:sz w:val="32"/>
          <w:szCs w:val="32"/>
          <w:lang w:val="zh-CN"/>
        </w:rPr>
        <w:t>%；</w:t>
      </w:r>
    </w:p>
    <w:p w14:paraId="21B137C6"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5F029E">
        <w:rPr>
          <w:rFonts w:ascii="仿宋_GB2312" w:eastAsia="仿宋_GB2312"/>
          <w:kern w:val="2"/>
          <w:sz w:val="32"/>
          <w:szCs w:val="32"/>
          <w:lang w:val="zh-CN"/>
        </w:rPr>
        <w:t>.文化旅游体育与传媒支出（类）</w:t>
      </w:r>
      <w:r w:rsidR="005F029E">
        <w:rPr>
          <w:rFonts w:ascii="仿宋_GB2312" w:eastAsia="仿宋_GB2312" w:hint="eastAsia"/>
          <w:kern w:val="2"/>
          <w:sz w:val="32"/>
          <w:szCs w:val="32"/>
          <w:lang w:val="zh-CN"/>
        </w:rPr>
        <w:t>11.20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0.42</w:t>
      </w:r>
      <w:r w:rsidR="005F029E">
        <w:rPr>
          <w:rFonts w:ascii="仿宋_GB2312" w:eastAsia="仿宋_GB2312"/>
          <w:kern w:val="2"/>
          <w:sz w:val="32"/>
          <w:szCs w:val="32"/>
          <w:lang w:val="zh-CN"/>
        </w:rPr>
        <w:t>%；</w:t>
      </w:r>
    </w:p>
    <w:p w14:paraId="26B56113"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4</w:t>
      </w:r>
      <w:r w:rsidR="005F029E">
        <w:rPr>
          <w:rFonts w:ascii="仿宋_GB2312" w:eastAsia="仿宋_GB2312"/>
          <w:kern w:val="2"/>
          <w:sz w:val="32"/>
          <w:szCs w:val="32"/>
          <w:lang w:val="zh-CN"/>
        </w:rPr>
        <w:t>.社会保障和就业支出（类）</w:t>
      </w:r>
      <w:r w:rsidR="005F029E">
        <w:rPr>
          <w:rFonts w:ascii="仿宋_GB2312" w:eastAsia="仿宋_GB2312" w:hint="eastAsia"/>
          <w:kern w:val="2"/>
          <w:sz w:val="32"/>
          <w:szCs w:val="32"/>
          <w:lang w:val="zh-CN"/>
        </w:rPr>
        <w:t>358.56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13.33</w:t>
      </w:r>
      <w:r w:rsidR="005F029E">
        <w:rPr>
          <w:rFonts w:ascii="仿宋_GB2312" w:eastAsia="仿宋_GB2312"/>
          <w:kern w:val="2"/>
          <w:sz w:val="32"/>
          <w:szCs w:val="32"/>
          <w:lang w:val="zh-CN"/>
        </w:rPr>
        <w:t>%；</w:t>
      </w:r>
    </w:p>
    <w:p w14:paraId="1759EDF2"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5</w:t>
      </w:r>
      <w:r w:rsidR="005F029E">
        <w:rPr>
          <w:rFonts w:ascii="仿宋_GB2312" w:eastAsia="仿宋_GB2312"/>
          <w:kern w:val="2"/>
          <w:sz w:val="32"/>
          <w:szCs w:val="32"/>
          <w:lang w:val="zh-CN"/>
        </w:rPr>
        <w:t>.卫生健康支出（类）</w:t>
      </w:r>
      <w:r w:rsidR="005F029E">
        <w:rPr>
          <w:rFonts w:ascii="仿宋_GB2312" w:eastAsia="仿宋_GB2312" w:hint="eastAsia"/>
          <w:kern w:val="2"/>
          <w:sz w:val="32"/>
          <w:szCs w:val="32"/>
          <w:lang w:val="zh-CN"/>
        </w:rPr>
        <w:t>7.10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0.26</w:t>
      </w:r>
      <w:r w:rsidR="005F029E">
        <w:rPr>
          <w:rFonts w:ascii="仿宋_GB2312" w:eastAsia="仿宋_GB2312"/>
          <w:kern w:val="2"/>
          <w:sz w:val="32"/>
          <w:szCs w:val="32"/>
          <w:lang w:val="zh-CN"/>
        </w:rPr>
        <w:t>%；</w:t>
      </w:r>
    </w:p>
    <w:p w14:paraId="700A20CC"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6</w:t>
      </w:r>
      <w:r w:rsidR="005F029E">
        <w:rPr>
          <w:rFonts w:ascii="仿宋_GB2312" w:eastAsia="仿宋_GB2312"/>
          <w:kern w:val="2"/>
          <w:sz w:val="32"/>
          <w:szCs w:val="32"/>
          <w:lang w:val="zh-CN"/>
        </w:rPr>
        <w:t>.农林水支出（类）</w:t>
      </w:r>
      <w:r w:rsidR="005F029E">
        <w:rPr>
          <w:rFonts w:ascii="仿宋_GB2312" w:eastAsia="仿宋_GB2312" w:hint="eastAsia"/>
          <w:kern w:val="2"/>
          <w:sz w:val="32"/>
          <w:szCs w:val="32"/>
          <w:lang w:val="zh-CN"/>
        </w:rPr>
        <w:t>703.20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26.14</w:t>
      </w:r>
      <w:r w:rsidR="005F029E">
        <w:rPr>
          <w:rFonts w:ascii="仿宋_GB2312" w:eastAsia="仿宋_GB2312"/>
          <w:kern w:val="2"/>
          <w:sz w:val="32"/>
          <w:szCs w:val="32"/>
          <w:lang w:val="zh-CN"/>
        </w:rPr>
        <w:t>%；</w:t>
      </w:r>
    </w:p>
    <w:p w14:paraId="4F9921AD"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7</w:t>
      </w:r>
      <w:r w:rsidR="005F029E">
        <w:rPr>
          <w:rFonts w:ascii="仿宋_GB2312" w:eastAsia="仿宋_GB2312"/>
          <w:kern w:val="2"/>
          <w:sz w:val="32"/>
          <w:szCs w:val="32"/>
          <w:lang w:val="zh-CN"/>
        </w:rPr>
        <w:t>.住房保障支出（类）</w:t>
      </w:r>
      <w:r w:rsidR="005F029E">
        <w:rPr>
          <w:rFonts w:ascii="仿宋_GB2312" w:eastAsia="仿宋_GB2312" w:hint="eastAsia"/>
          <w:kern w:val="2"/>
          <w:sz w:val="32"/>
          <w:szCs w:val="32"/>
          <w:lang w:val="zh-CN"/>
        </w:rPr>
        <w:t>84.58</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3.14</w:t>
      </w:r>
      <w:r w:rsidR="005F029E">
        <w:rPr>
          <w:rFonts w:ascii="仿宋_GB2312" w:eastAsia="仿宋_GB2312"/>
          <w:kern w:val="2"/>
          <w:sz w:val="32"/>
          <w:szCs w:val="32"/>
          <w:lang w:val="zh-CN"/>
        </w:rPr>
        <w:t>%；</w:t>
      </w:r>
    </w:p>
    <w:p w14:paraId="40ADD585"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8</w:t>
      </w:r>
      <w:r w:rsidR="005F029E">
        <w:rPr>
          <w:rFonts w:ascii="仿宋_GB2312" w:eastAsia="仿宋_GB2312"/>
          <w:kern w:val="2"/>
          <w:sz w:val="32"/>
          <w:szCs w:val="32"/>
          <w:lang w:val="zh-CN"/>
        </w:rPr>
        <w:t>.害防治及应急管理支出（类）</w:t>
      </w:r>
      <w:r w:rsidR="005F029E">
        <w:rPr>
          <w:rFonts w:ascii="仿宋_GB2312" w:eastAsia="仿宋_GB2312" w:hint="eastAsia"/>
          <w:kern w:val="2"/>
          <w:sz w:val="32"/>
          <w:szCs w:val="32"/>
          <w:lang w:val="zh-CN"/>
        </w:rPr>
        <w:t>95.00</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3.53</w:t>
      </w:r>
      <w:r w:rsidR="005F029E">
        <w:rPr>
          <w:rFonts w:ascii="仿宋_GB2312" w:eastAsia="仿宋_GB2312"/>
          <w:kern w:val="2"/>
          <w:sz w:val="32"/>
          <w:szCs w:val="32"/>
          <w:lang w:val="zh-CN"/>
        </w:rPr>
        <w:t>%；</w:t>
      </w:r>
    </w:p>
    <w:p w14:paraId="67E529D4" w14:textId="77777777" w:rsidR="008E68E3" w:rsidRDefault="00721FD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9</w:t>
      </w:r>
      <w:r w:rsidR="005F029E">
        <w:rPr>
          <w:rFonts w:ascii="仿宋_GB2312" w:eastAsia="仿宋_GB2312"/>
          <w:kern w:val="2"/>
          <w:sz w:val="32"/>
          <w:szCs w:val="32"/>
          <w:lang w:val="zh-CN"/>
        </w:rPr>
        <w:t>.其他支出（类）</w:t>
      </w:r>
      <w:r w:rsidR="005F029E">
        <w:rPr>
          <w:rFonts w:ascii="仿宋_GB2312" w:eastAsia="仿宋_GB2312" w:hint="eastAsia"/>
          <w:kern w:val="2"/>
          <w:sz w:val="32"/>
          <w:szCs w:val="32"/>
          <w:lang w:val="zh-CN"/>
        </w:rPr>
        <w:t>46.16</w:t>
      </w:r>
      <w:r w:rsidR="005F029E">
        <w:rPr>
          <w:rFonts w:ascii="仿宋_GB2312" w:eastAsia="仿宋_GB2312"/>
          <w:kern w:val="2"/>
          <w:sz w:val="32"/>
          <w:szCs w:val="32"/>
          <w:lang w:val="zh-CN"/>
        </w:rPr>
        <w:t>万元，占</w:t>
      </w:r>
      <w:r w:rsidR="005F029E">
        <w:rPr>
          <w:rFonts w:ascii="仿宋_GB2312" w:eastAsia="仿宋_GB2312" w:hint="eastAsia"/>
          <w:kern w:val="2"/>
          <w:sz w:val="32"/>
          <w:szCs w:val="32"/>
          <w:lang w:val="zh-CN"/>
        </w:rPr>
        <w:t>1.72</w:t>
      </w:r>
      <w:r w:rsidR="005F029E">
        <w:rPr>
          <w:rFonts w:ascii="仿宋_GB2312" w:eastAsia="仿宋_GB2312"/>
          <w:kern w:val="2"/>
          <w:sz w:val="32"/>
          <w:szCs w:val="32"/>
          <w:lang w:val="zh-CN"/>
        </w:rPr>
        <w:t>%</w:t>
      </w:r>
      <w:r>
        <w:rPr>
          <w:rFonts w:ascii="仿宋_GB2312" w:eastAsia="仿宋_GB2312" w:hint="eastAsia"/>
          <w:kern w:val="2"/>
          <w:sz w:val="32"/>
          <w:szCs w:val="32"/>
          <w:lang w:val="zh-CN"/>
        </w:rPr>
        <w:t>。</w:t>
      </w:r>
    </w:p>
    <w:p w14:paraId="5D82940A" w14:textId="77777777" w:rsidR="008E68E3" w:rsidRDefault="005F029E">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75761E4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1.灾害防治及应急管理支出（类）应急管理事务（款）安全监管（项）:支出决算数为95.00万元，比上年决算减少5.00万元，下降5.00%，主要原因是：</w:t>
      </w:r>
      <w:r w:rsidR="00721FD0">
        <w:rPr>
          <w:rFonts w:ascii="仿宋_GB2312" w:eastAsia="仿宋_GB2312" w:hint="eastAsia"/>
          <w:sz w:val="32"/>
          <w:szCs w:val="32"/>
        </w:rPr>
        <w:t>本年单位减少</w:t>
      </w:r>
      <w:r w:rsidR="00721FD0" w:rsidRPr="00721FD0">
        <w:rPr>
          <w:rFonts w:ascii="仿宋_GB2312" w:eastAsia="仿宋_GB2312" w:hint="eastAsia"/>
          <w:sz w:val="32"/>
          <w:szCs w:val="32"/>
        </w:rPr>
        <w:t>解决木垒县商贸城、新金鑫大夏消防提升改造建设项目</w:t>
      </w:r>
      <w:r w:rsidR="00721FD0">
        <w:rPr>
          <w:rFonts w:ascii="仿宋_GB2312" w:eastAsia="仿宋_GB2312" w:hint="eastAsia"/>
          <w:sz w:val="32"/>
          <w:szCs w:val="32"/>
        </w:rPr>
        <w:t>经费</w:t>
      </w:r>
      <w:r w:rsidRPr="00721FD0">
        <w:rPr>
          <w:rFonts w:ascii="仿宋_GB2312" w:eastAsia="仿宋_GB2312" w:hint="eastAsia"/>
          <w:sz w:val="32"/>
          <w:szCs w:val="32"/>
        </w:rPr>
        <w:t>。</w:t>
      </w:r>
    </w:p>
    <w:p w14:paraId="4F751B3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2.社会保障和就业支出（类）抚恤（款）死亡抚恤（项）:支出决算数为0.58万元，比上年决算增加0.00万元，增长0.00%，主要原因是：</w:t>
      </w:r>
      <w:r w:rsidR="00721FD0">
        <w:rPr>
          <w:rFonts w:ascii="仿宋_GB2312" w:eastAsia="仿宋_GB2312" w:hint="eastAsia"/>
          <w:sz w:val="32"/>
          <w:szCs w:val="32"/>
        </w:rPr>
        <w:t>与上年对比无差异</w:t>
      </w:r>
      <w:r w:rsidRPr="00721FD0">
        <w:rPr>
          <w:rFonts w:ascii="仿宋_GB2312" w:eastAsia="仿宋_GB2312" w:hint="eastAsia"/>
          <w:sz w:val="32"/>
          <w:szCs w:val="32"/>
        </w:rPr>
        <w:t>。</w:t>
      </w:r>
    </w:p>
    <w:p w14:paraId="5AA192C0" w14:textId="7209EFF9"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3.社会保障和就业支出（类）行政事业单位养老支出（款）事业单位离退休（项）:支出决算数为3.20万元，比上年决算增加3.10万元，增长3</w:t>
      </w:r>
      <w:r w:rsidR="00570804">
        <w:rPr>
          <w:rFonts w:ascii="仿宋_GB2312" w:eastAsia="仿宋_GB2312" w:hint="eastAsia"/>
          <w:sz w:val="32"/>
          <w:szCs w:val="32"/>
        </w:rPr>
        <w:t>,</w:t>
      </w:r>
      <w:r w:rsidRPr="00721FD0">
        <w:rPr>
          <w:rFonts w:ascii="仿宋_GB2312" w:eastAsia="仿宋_GB2312" w:hint="eastAsia"/>
          <w:sz w:val="32"/>
          <w:szCs w:val="32"/>
        </w:rPr>
        <w:t>100.00%，主要原因是：</w:t>
      </w:r>
      <w:r w:rsidR="00721FD0">
        <w:rPr>
          <w:rFonts w:ascii="仿宋_GB2312" w:eastAsia="仿宋_GB2312" w:hint="eastAsia"/>
          <w:sz w:val="32"/>
          <w:szCs w:val="32"/>
        </w:rPr>
        <w:t>本年退休人员增加</w:t>
      </w:r>
      <w:r w:rsidR="00181550">
        <w:rPr>
          <w:rFonts w:ascii="仿宋_GB2312" w:eastAsia="仿宋_GB2312" w:hint="eastAsia"/>
          <w:sz w:val="32"/>
          <w:szCs w:val="32"/>
        </w:rPr>
        <w:t>，退休</w:t>
      </w:r>
      <w:r w:rsidR="00721FD0">
        <w:rPr>
          <w:rFonts w:ascii="仿宋_GB2312" w:eastAsia="仿宋_GB2312" w:hint="eastAsia"/>
          <w:sz w:val="32"/>
          <w:szCs w:val="32"/>
        </w:rPr>
        <w:t>人员</w:t>
      </w:r>
      <w:r w:rsidR="00181550">
        <w:rPr>
          <w:rFonts w:ascii="仿宋_GB2312" w:eastAsia="仿宋_GB2312" w:hint="eastAsia"/>
          <w:sz w:val="32"/>
          <w:szCs w:val="32"/>
        </w:rPr>
        <w:t>取暖费</w:t>
      </w:r>
      <w:r w:rsidR="00721FD0">
        <w:rPr>
          <w:rFonts w:ascii="仿宋_GB2312" w:eastAsia="仿宋_GB2312" w:hint="eastAsia"/>
          <w:sz w:val="32"/>
          <w:szCs w:val="32"/>
        </w:rPr>
        <w:t>、独生子女奖励金等</w:t>
      </w:r>
      <w:r w:rsidR="00181550">
        <w:rPr>
          <w:rFonts w:ascii="仿宋_GB2312" w:eastAsia="仿宋_GB2312" w:hint="eastAsia"/>
          <w:sz w:val="32"/>
          <w:szCs w:val="32"/>
        </w:rPr>
        <w:t>较上年增加</w:t>
      </w:r>
      <w:r w:rsidRPr="00721FD0">
        <w:rPr>
          <w:rFonts w:ascii="仿宋_GB2312" w:eastAsia="仿宋_GB2312" w:hint="eastAsia"/>
          <w:sz w:val="32"/>
          <w:szCs w:val="32"/>
        </w:rPr>
        <w:t>。</w:t>
      </w:r>
    </w:p>
    <w:p w14:paraId="0387A91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4.社会保障和就业支出（类）行政事业单位养老支出（款）行政单位离退休（项）:支出决算数为9.09万元，比上年决算增加4.06万元，增长80.55%，主要原因是：</w:t>
      </w:r>
      <w:r w:rsidR="00721FD0">
        <w:rPr>
          <w:rFonts w:ascii="仿宋_GB2312" w:eastAsia="仿宋_GB2312" w:hint="eastAsia"/>
          <w:sz w:val="32"/>
          <w:szCs w:val="32"/>
        </w:rPr>
        <w:t>本年退休人员增加人员退休费、独生子女奖励金等</w:t>
      </w:r>
      <w:r w:rsidRPr="00721FD0">
        <w:rPr>
          <w:rFonts w:ascii="仿宋_GB2312" w:eastAsia="仿宋_GB2312" w:hint="eastAsia"/>
          <w:sz w:val="32"/>
          <w:szCs w:val="32"/>
        </w:rPr>
        <w:t>。</w:t>
      </w:r>
    </w:p>
    <w:p w14:paraId="066DB870" w14:textId="3530C126"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5.社会保障和就业支出（类）行政事业单位养老支出（款）机关事业单位职业年金缴费支出（项）:支出决算数为21.30万元，比上年决算增加10.74万元，增长101.81%，主要原因是：</w:t>
      </w:r>
      <w:r w:rsidR="00376A84" w:rsidRPr="00376A84">
        <w:rPr>
          <w:rFonts w:ascii="仿宋_GB2312" w:eastAsia="仿宋_GB2312" w:hint="eastAsia"/>
          <w:sz w:val="32"/>
          <w:szCs w:val="32"/>
        </w:rPr>
        <w:t>单位本年补缴以前年度职业年金费用</w:t>
      </w:r>
      <w:r w:rsidRPr="00721FD0">
        <w:rPr>
          <w:rFonts w:ascii="仿宋_GB2312" w:eastAsia="仿宋_GB2312" w:hint="eastAsia"/>
          <w:sz w:val="32"/>
          <w:szCs w:val="32"/>
        </w:rPr>
        <w:t>。</w:t>
      </w:r>
    </w:p>
    <w:p w14:paraId="3A494A3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6.社会保障和就业支出（类）行政事业单位养老支出（款）机关事业单位基本养老保险缴费支出（项）:支出决算数为112.39万元，比上年决算增加14.89万元，增长15.27%，主要原因是：</w:t>
      </w:r>
      <w:r w:rsidR="00721FD0">
        <w:rPr>
          <w:rFonts w:ascii="仿宋_GB2312" w:eastAsia="仿宋_GB2312" w:hint="eastAsia"/>
          <w:sz w:val="32"/>
          <w:szCs w:val="32"/>
        </w:rPr>
        <w:t>单位人员增加，人员</w:t>
      </w:r>
      <w:r w:rsidR="00721FD0" w:rsidRPr="00721FD0">
        <w:rPr>
          <w:rFonts w:ascii="仿宋_GB2312" w:eastAsia="仿宋_GB2312" w:hint="eastAsia"/>
          <w:sz w:val="32"/>
          <w:szCs w:val="32"/>
        </w:rPr>
        <w:t>养老保险缴费</w:t>
      </w:r>
      <w:r w:rsidR="00721FD0">
        <w:rPr>
          <w:rFonts w:ascii="仿宋_GB2312" w:eastAsia="仿宋_GB2312" w:hint="eastAsia"/>
          <w:sz w:val="32"/>
          <w:szCs w:val="32"/>
        </w:rPr>
        <w:t>增加</w:t>
      </w:r>
      <w:r w:rsidRPr="00721FD0">
        <w:rPr>
          <w:rFonts w:ascii="仿宋_GB2312" w:eastAsia="仿宋_GB2312" w:hint="eastAsia"/>
          <w:sz w:val="32"/>
          <w:szCs w:val="32"/>
        </w:rPr>
        <w:t>。</w:t>
      </w:r>
    </w:p>
    <w:p w14:paraId="28B05222"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7.社会保障和就业支出（类）民政管理事务（款）其他民政管理事务支出（项）:支出决算数为95.98万元，比上年决算增加95.98万元，增长100%，主要原因是：</w:t>
      </w:r>
      <w:r w:rsidR="00045FC8">
        <w:rPr>
          <w:rFonts w:ascii="仿宋_GB2312" w:eastAsia="仿宋_GB2312" w:hint="eastAsia"/>
          <w:sz w:val="32"/>
          <w:szCs w:val="32"/>
        </w:rPr>
        <w:t>本年增加</w:t>
      </w:r>
      <w:r w:rsidR="00721FD0" w:rsidRPr="00721FD0">
        <w:rPr>
          <w:rFonts w:ascii="仿宋_GB2312" w:eastAsia="仿宋_GB2312" w:hint="eastAsia"/>
          <w:sz w:val="32"/>
          <w:szCs w:val="32"/>
        </w:rPr>
        <w:t>福利彩票公益金资助社会福利项目及木垒镇社区养老服务站建设项目</w:t>
      </w:r>
      <w:r w:rsidR="00045FC8">
        <w:rPr>
          <w:rFonts w:ascii="仿宋_GB2312" w:eastAsia="仿宋_GB2312" w:hint="eastAsia"/>
          <w:sz w:val="32"/>
          <w:szCs w:val="32"/>
        </w:rPr>
        <w:t>资金</w:t>
      </w:r>
      <w:r w:rsidRPr="00721FD0">
        <w:rPr>
          <w:rFonts w:ascii="仿宋_GB2312" w:eastAsia="仿宋_GB2312" w:hint="eastAsia"/>
          <w:sz w:val="32"/>
          <w:szCs w:val="32"/>
        </w:rPr>
        <w:t>。</w:t>
      </w:r>
    </w:p>
    <w:p w14:paraId="0F4BA06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8.社会保障和就业支出（类）社会福利（款）老年福利（项）:支出决算数为41.30万元，比上年决算减少36.32万元，下降46.79%，主要原因是：</w:t>
      </w:r>
      <w:r w:rsidR="00045FC8">
        <w:rPr>
          <w:rFonts w:ascii="仿宋_GB2312" w:eastAsia="仿宋_GB2312" w:hint="eastAsia"/>
          <w:sz w:val="32"/>
          <w:szCs w:val="32"/>
        </w:rPr>
        <w:t>本年</w:t>
      </w:r>
      <w:r w:rsidR="00045FC8" w:rsidRPr="00045FC8">
        <w:rPr>
          <w:rFonts w:ascii="仿宋_GB2312" w:eastAsia="仿宋_GB2312" w:hint="eastAsia"/>
          <w:sz w:val="32"/>
          <w:szCs w:val="32"/>
        </w:rPr>
        <w:t>木垒县乡镇高龄补贴资金</w:t>
      </w:r>
      <w:r w:rsidR="00045FC8">
        <w:rPr>
          <w:rFonts w:ascii="仿宋_GB2312" w:eastAsia="仿宋_GB2312" w:hint="eastAsia"/>
          <w:sz w:val="32"/>
          <w:szCs w:val="32"/>
        </w:rPr>
        <w:t>较上年减少</w:t>
      </w:r>
      <w:r w:rsidRPr="00721FD0">
        <w:rPr>
          <w:rFonts w:ascii="仿宋_GB2312" w:eastAsia="仿宋_GB2312" w:hint="eastAsia"/>
          <w:sz w:val="32"/>
          <w:szCs w:val="32"/>
        </w:rPr>
        <w:t>。</w:t>
      </w:r>
    </w:p>
    <w:p w14:paraId="6355057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9.一般公共服务支出（类）组织事务（款）其他组织事</w:t>
      </w:r>
      <w:r w:rsidRPr="00721FD0">
        <w:rPr>
          <w:rFonts w:ascii="仿宋_GB2312" w:eastAsia="仿宋_GB2312" w:hint="eastAsia"/>
          <w:sz w:val="32"/>
          <w:szCs w:val="32"/>
        </w:rPr>
        <w:lastRenderedPageBreak/>
        <w:t>务支出（项）:支出决算数为3.00万元，比上年决算减少2.00万元，下降40.00%，主要原因是：</w:t>
      </w:r>
      <w:r w:rsidR="00045FC8">
        <w:rPr>
          <w:rFonts w:ascii="仿宋_GB2312" w:eastAsia="仿宋_GB2312" w:hint="eastAsia"/>
          <w:sz w:val="32"/>
          <w:szCs w:val="32"/>
        </w:rPr>
        <w:t>本年减少</w:t>
      </w:r>
      <w:r w:rsidR="00045FC8" w:rsidRPr="00045FC8">
        <w:rPr>
          <w:rFonts w:ascii="仿宋_GB2312" w:eastAsia="仿宋_GB2312" w:hint="eastAsia"/>
          <w:sz w:val="32"/>
          <w:szCs w:val="32"/>
        </w:rPr>
        <w:t>村党支部“五个好”党支部范点补助经费</w:t>
      </w:r>
      <w:r w:rsidRPr="00721FD0">
        <w:rPr>
          <w:rFonts w:ascii="仿宋_GB2312" w:eastAsia="仿宋_GB2312" w:hint="eastAsia"/>
          <w:sz w:val="32"/>
          <w:szCs w:val="32"/>
        </w:rPr>
        <w:t>。</w:t>
      </w:r>
    </w:p>
    <w:p w14:paraId="4FBF06E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10.一般公共服务支出（类）纪检监察事务（款）其他纪检监察事务支出（项）:支出决算数为1.50万元，比上年决算增加0.50万元，增长50.00%，主要原因是：</w:t>
      </w:r>
      <w:r w:rsidR="00045FC8">
        <w:rPr>
          <w:rFonts w:ascii="仿宋_GB2312" w:eastAsia="仿宋_GB2312" w:hint="eastAsia"/>
          <w:sz w:val="32"/>
          <w:szCs w:val="32"/>
        </w:rPr>
        <w:t>本年</w:t>
      </w:r>
      <w:r w:rsidR="00181550">
        <w:rPr>
          <w:rFonts w:ascii="仿宋_GB2312" w:eastAsia="仿宋_GB2312" w:hint="eastAsia"/>
          <w:sz w:val="32"/>
          <w:szCs w:val="32"/>
        </w:rPr>
        <w:t>增加</w:t>
      </w:r>
      <w:r w:rsidR="00045FC8" w:rsidRPr="00045FC8">
        <w:rPr>
          <w:rFonts w:ascii="仿宋_GB2312" w:eastAsia="仿宋_GB2312" w:hint="eastAsia"/>
          <w:sz w:val="32"/>
          <w:szCs w:val="32"/>
        </w:rPr>
        <w:t>中央政法纪委监察转移支付资金</w:t>
      </w:r>
      <w:r w:rsidRPr="00721FD0">
        <w:rPr>
          <w:rFonts w:ascii="仿宋_GB2312" w:eastAsia="仿宋_GB2312" w:hint="eastAsia"/>
          <w:sz w:val="32"/>
          <w:szCs w:val="32"/>
        </w:rPr>
        <w:t>。</w:t>
      </w:r>
    </w:p>
    <w:p w14:paraId="6E78F554"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11.农林水支出（类）农村综合改革（款）对村民委员会和村党支部的补助（项）:支出决算数为140.00万元，比上年决算减少14.00万元，下降9.09%，主要原因是：</w:t>
      </w:r>
      <w:r w:rsidR="00FA581F">
        <w:rPr>
          <w:rFonts w:ascii="仿宋_GB2312" w:eastAsia="仿宋_GB2312" w:hint="eastAsia"/>
          <w:sz w:val="32"/>
          <w:szCs w:val="32"/>
        </w:rPr>
        <w:t>本年减少</w:t>
      </w:r>
      <w:r w:rsidR="00FA581F" w:rsidRPr="00FA581F">
        <w:rPr>
          <w:rFonts w:ascii="仿宋_GB2312" w:eastAsia="仿宋_GB2312" w:hint="eastAsia"/>
          <w:sz w:val="32"/>
          <w:szCs w:val="32"/>
        </w:rPr>
        <w:t>村级运转经费和服务群众工作经费</w:t>
      </w:r>
      <w:r w:rsidRPr="00721FD0">
        <w:rPr>
          <w:rFonts w:ascii="仿宋_GB2312" w:eastAsia="仿宋_GB2312" w:hint="eastAsia"/>
          <w:sz w:val="32"/>
          <w:szCs w:val="32"/>
        </w:rPr>
        <w:t>。</w:t>
      </w:r>
    </w:p>
    <w:p w14:paraId="31688BCE" w14:textId="7FF4C258"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12.一般公共服务支出（类）政府办公厅（室）及相关机构事务（款）行政运行（项）:支出决算数为1,333.27万元，比上年决算减少119.38万元，下降8.22%，主要原因是：</w:t>
      </w:r>
      <w:r w:rsidR="00376A84" w:rsidRPr="00376A84">
        <w:rPr>
          <w:rFonts w:ascii="仿宋_GB2312" w:eastAsia="仿宋_GB2312" w:hint="eastAsia"/>
          <w:sz w:val="32"/>
          <w:szCs w:val="32"/>
        </w:rPr>
        <w:t>单位本年绩效工资补助经费较上年减少</w:t>
      </w:r>
      <w:r w:rsidRPr="00721FD0">
        <w:rPr>
          <w:rFonts w:ascii="仿宋_GB2312" w:eastAsia="仿宋_GB2312" w:hint="eastAsia"/>
          <w:sz w:val="32"/>
          <w:szCs w:val="32"/>
        </w:rPr>
        <w:t>。</w:t>
      </w:r>
    </w:p>
    <w:p w14:paraId="12C8341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13.公共安全支出（类）其他公共安全支出（款）其他公共安全支出（项）:支出决算数为13.69万元，比上年决算增加13.69万元，增长100%，主要原因是：</w:t>
      </w:r>
      <w:r w:rsidR="00FA581F">
        <w:rPr>
          <w:rFonts w:ascii="仿宋_GB2312" w:eastAsia="仿宋_GB2312" w:hint="eastAsia"/>
          <w:sz w:val="32"/>
          <w:szCs w:val="32"/>
        </w:rPr>
        <w:t>本年单位新增</w:t>
      </w:r>
      <w:r w:rsidR="00FA581F" w:rsidRPr="00FA581F">
        <w:rPr>
          <w:rFonts w:ascii="仿宋_GB2312" w:eastAsia="仿宋_GB2312" w:hint="eastAsia"/>
          <w:sz w:val="32"/>
          <w:szCs w:val="32"/>
        </w:rPr>
        <w:t>专职联防员补助</w:t>
      </w:r>
      <w:r w:rsidR="00FA581F">
        <w:rPr>
          <w:rFonts w:ascii="仿宋_GB2312" w:eastAsia="仿宋_GB2312" w:hint="eastAsia"/>
          <w:sz w:val="32"/>
          <w:szCs w:val="32"/>
        </w:rPr>
        <w:t>经费</w:t>
      </w:r>
      <w:r w:rsidRPr="00721FD0">
        <w:rPr>
          <w:rFonts w:ascii="仿宋_GB2312" w:eastAsia="仿宋_GB2312" w:hint="eastAsia"/>
          <w:sz w:val="32"/>
          <w:szCs w:val="32"/>
        </w:rPr>
        <w:t>。</w:t>
      </w:r>
    </w:p>
    <w:p w14:paraId="2582BFB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14.农林水支出（类）农业农村（款）事业运行（项）:支出决算数为563.20万元，比上年决算增加79.01万元，增长16.32%，主要原因是：</w:t>
      </w:r>
      <w:r w:rsidR="00FA581F">
        <w:rPr>
          <w:rFonts w:ascii="仿宋_GB2312" w:eastAsia="仿宋_GB2312" w:hint="eastAsia"/>
          <w:sz w:val="32"/>
          <w:szCs w:val="32"/>
        </w:rPr>
        <w:t>本年单位人员增加，人员工资、津补贴等人员经费增加</w:t>
      </w:r>
      <w:r w:rsidRPr="00721FD0">
        <w:rPr>
          <w:rFonts w:ascii="仿宋_GB2312" w:eastAsia="仿宋_GB2312" w:hint="eastAsia"/>
          <w:sz w:val="32"/>
          <w:szCs w:val="32"/>
        </w:rPr>
        <w:t>。</w:t>
      </w:r>
    </w:p>
    <w:p w14:paraId="240221F5"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lastRenderedPageBreak/>
        <w:t>15.卫生健康支出（类）公共卫生（款）突发公共卫生事件应急处理（项）:支出决算数为5.60万元，比上年决算减少21.03万元，下降78.98%，主要原因是：</w:t>
      </w:r>
      <w:r w:rsidR="00FA581F">
        <w:rPr>
          <w:rFonts w:ascii="仿宋_GB2312" w:eastAsia="仿宋_GB2312" w:hint="eastAsia"/>
          <w:sz w:val="32"/>
          <w:szCs w:val="32"/>
        </w:rPr>
        <w:t>本年</w:t>
      </w:r>
      <w:r w:rsidR="00FA581F" w:rsidRPr="00FA581F">
        <w:rPr>
          <w:rFonts w:ascii="仿宋_GB2312" w:eastAsia="仿宋_GB2312" w:hint="eastAsia"/>
          <w:sz w:val="32"/>
          <w:szCs w:val="32"/>
        </w:rPr>
        <w:t>木垒镇</w:t>
      </w:r>
      <w:r w:rsidR="00FA581F">
        <w:rPr>
          <w:rFonts w:ascii="仿宋_GB2312" w:eastAsia="仿宋_GB2312" w:hint="eastAsia"/>
          <w:sz w:val="32"/>
          <w:szCs w:val="32"/>
        </w:rPr>
        <w:t>人民政府防疫资金较上年减少</w:t>
      </w:r>
      <w:r w:rsidRPr="00721FD0">
        <w:rPr>
          <w:rFonts w:ascii="仿宋_GB2312" w:eastAsia="仿宋_GB2312" w:hint="eastAsia"/>
          <w:sz w:val="32"/>
          <w:szCs w:val="32"/>
        </w:rPr>
        <w:t>。</w:t>
      </w:r>
    </w:p>
    <w:p w14:paraId="00DD7040" w14:textId="18C2826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16.住房保障支出（类）住房改革支出（款）住房公积金（项）:支出决算数为84.58万元，比上年决算增加6.31万元，增长8.07%，主要原因是：</w:t>
      </w:r>
      <w:r w:rsidR="00FA581F">
        <w:rPr>
          <w:rFonts w:ascii="仿宋_GB2312" w:eastAsia="仿宋_GB2312" w:hint="eastAsia"/>
          <w:sz w:val="32"/>
          <w:szCs w:val="32"/>
        </w:rPr>
        <w:t>单位人员增加，</w:t>
      </w:r>
      <w:r w:rsidR="00376A84">
        <w:rPr>
          <w:rFonts w:ascii="仿宋_GB2312" w:eastAsia="仿宋_GB2312" w:hint="eastAsia"/>
          <w:sz w:val="32"/>
          <w:szCs w:val="32"/>
        </w:rPr>
        <w:t>相应</w:t>
      </w:r>
      <w:r w:rsidR="00FA581F">
        <w:rPr>
          <w:rFonts w:ascii="仿宋_GB2312" w:eastAsia="仿宋_GB2312" w:hint="eastAsia"/>
          <w:sz w:val="32"/>
          <w:szCs w:val="32"/>
        </w:rPr>
        <w:t>人员公积金缴费增加</w:t>
      </w:r>
      <w:r w:rsidRPr="00721FD0">
        <w:rPr>
          <w:rFonts w:ascii="仿宋_GB2312" w:eastAsia="仿宋_GB2312" w:hint="eastAsia"/>
          <w:sz w:val="32"/>
          <w:szCs w:val="32"/>
        </w:rPr>
        <w:t>。</w:t>
      </w:r>
    </w:p>
    <w:p w14:paraId="4A27FC39"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17.文化旅游体育与传媒支出（类）文化和旅游（款）其他文化和旅游支出（项）:支出决算数为4.20万元，比上年决算增加4.20万元，增长100%，主要原因是：</w:t>
      </w:r>
      <w:r w:rsidR="003927D9">
        <w:rPr>
          <w:rFonts w:ascii="仿宋_GB2312" w:eastAsia="仿宋_GB2312" w:hint="eastAsia"/>
          <w:sz w:val="32"/>
          <w:szCs w:val="32"/>
        </w:rPr>
        <w:t>本年单位增加</w:t>
      </w:r>
      <w:r w:rsidR="003927D9" w:rsidRPr="003927D9">
        <w:rPr>
          <w:rFonts w:ascii="仿宋_GB2312" w:eastAsia="仿宋_GB2312" w:hint="eastAsia"/>
          <w:sz w:val="32"/>
          <w:szCs w:val="32"/>
        </w:rPr>
        <w:t>中央补助地方美术馆、公共图书馆、文化馆[站]免费开放专项资金</w:t>
      </w:r>
      <w:r w:rsidRPr="00721FD0">
        <w:rPr>
          <w:rFonts w:ascii="仿宋_GB2312" w:eastAsia="仿宋_GB2312" w:hint="eastAsia"/>
          <w:sz w:val="32"/>
          <w:szCs w:val="32"/>
        </w:rPr>
        <w:t>。</w:t>
      </w:r>
    </w:p>
    <w:p w14:paraId="7B0400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18.社会保障和就业支出（类）其他社会保障和就业支出（款）其他社会保障和就业支出（项）:支出决算数为60.47万元，比上年决算减少25.53万元，下降29.69%，主要原因是：</w:t>
      </w:r>
      <w:r w:rsidR="003927D9">
        <w:rPr>
          <w:rFonts w:ascii="仿宋_GB2312" w:eastAsia="仿宋_GB2312" w:hint="eastAsia"/>
          <w:sz w:val="32"/>
          <w:szCs w:val="32"/>
        </w:rPr>
        <w:t>本年单位较上年减少</w:t>
      </w:r>
      <w:r w:rsidR="003927D9" w:rsidRPr="003927D9">
        <w:rPr>
          <w:rFonts w:ascii="仿宋_GB2312" w:eastAsia="仿宋_GB2312" w:hint="eastAsia"/>
          <w:sz w:val="32"/>
          <w:szCs w:val="32"/>
        </w:rPr>
        <w:t>困难群众救助资金</w:t>
      </w:r>
      <w:r w:rsidRPr="00721FD0">
        <w:rPr>
          <w:rFonts w:ascii="仿宋_GB2312" w:eastAsia="仿宋_GB2312" w:hint="eastAsia"/>
          <w:sz w:val="32"/>
          <w:szCs w:val="32"/>
        </w:rPr>
        <w:t>。</w:t>
      </w:r>
    </w:p>
    <w:p w14:paraId="639A0C30"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19.卫生健康支出（类）医疗保障管理事务（款）医疗保障经办事务（项）:支出决算数为1.50万元，比上年决算增加1.50万元，增长100%，主要原因是：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各乡镇社会保险工作经费</w:t>
      </w:r>
      <w:r w:rsidR="003927D9">
        <w:rPr>
          <w:rFonts w:ascii="仿宋_GB2312" w:eastAsia="仿宋_GB2312" w:hint="eastAsia"/>
          <w:sz w:val="32"/>
          <w:szCs w:val="32"/>
        </w:rPr>
        <w:t>较上年增加</w:t>
      </w:r>
      <w:r w:rsidRPr="00721FD0">
        <w:rPr>
          <w:rFonts w:ascii="仿宋_GB2312" w:eastAsia="仿宋_GB2312" w:hint="eastAsia"/>
          <w:sz w:val="32"/>
          <w:szCs w:val="32"/>
        </w:rPr>
        <w:t>。</w:t>
      </w:r>
    </w:p>
    <w:p w14:paraId="27D281A7"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20.社会保障和就业支出（类）残疾人事业（款）残疾人生活和护理补贴（项）:支出决算数为11.44万元，比上</w:t>
      </w:r>
      <w:r w:rsidRPr="00721FD0">
        <w:rPr>
          <w:rFonts w:ascii="仿宋_GB2312" w:eastAsia="仿宋_GB2312" w:hint="eastAsia"/>
          <w:sz w:val="32"/>
          <w:szCs w:val="32"/>
        </w:rPr>
        <w:lastRenderedPageBreak/>
        <w:t>年决算减少20.58万元，下降64.27%，主要原因是：</w:t>
      </w:r>
      <w:r w:rsidR="003927D9">
        <w:rPr>
          <w:rFonts w:ascii="仿宋_GB2312" w:eastAsia="仿宋_GB2312" w:hint="eastAsia"/>
          <w:sz w:val="32"/>
          <w:szCs w:val="32"/>
        </w:rPr>
        <w:t>本年</w:t>
      </w:r>
      <w:r w:rsidR="003927D9" w:rsidRPr="003927D9">
        <w:rPr>
          <w:rFonts w:ascii="仿宋_GB2312" w:eastAsia="仿宋_GB2312" w:hint="eastAsia"/>
          <w:sz w:val="32"/>
          <w:szCs w:val="32"/>
        </w:rPr>
        <w:t>木垒县乡镇残疾人两项补贴资金</w:t>
      </w:r>
      <w:r w:rsidR="003927D9">
        <w:rPr>
          <w:rFonts w:ascii="仿宋_GB2312" w:eastAsia="仿宋_GB2312" w:hint="eastAsia"/>
          <w:sz w:val="32"/>
          <w:szCs w:val="32"/>
        </w:rPr>
        <w:t>较上年减少</w:t>
      </w:r>
      <w:r w:rsidRPr="00721FD0">
        <w:rPr>
          <w:rFonts w:ascii="仿宋_GB2312" w:eastAsia="仿宋_GB2312" w:hint="eastAsia"/>
          <w:sz w:val="32"/>
          <w:szCs w:val="32"/>
        </w:rPr>
        <w:t>。</w:t>
      </w:r>
    </w:p>
    <w:p w14:paraId="51C4B2F1" w14:textId="371F526C"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21.社会保障和就业支出（类）其他生活救助（款）其他城市生活救助（项）:支出决算数为2.82万元，比上年决算减少86.95万元，下降96.86%，主要原因是：</w:t>
      </w:r>
      <w:r w:rsidR="003927D9" w:rsidRPr="003927D9">
        <w:rPr>
          <w:rFonts w:ascii="仿宋_GB2312" w:eastAsia="仿宋_GB2312" w:hint="eastAsia"/>
          <w:sz w:val="32"/>
          <w:szCs w:val="32"/>
        </w:rPr>
        <w:t>木垒县镇2022年困难群众救助</w:t>
      </w:r>
      <w:r w:rsidR="00376A84">
        <w:rPr>
          <w:rFonts w:ascii="仿宋_GB2312" w:eastAsia="仿宋_GB2312" w:hint="eastAsia"/>
          <w:sz w:val="32"/>
          <w:szCs w:val="32"/>
        </w:rPr>
        <w:t>项目</w:t>
      </w:r>
      <w:r w:rsidR="003927D9" w:rsidRPr="003927D9">
        <w:rPr>
          <w:rFonts w:ascii="仿宋_GB2312" w:eastAsia="仿宋_GB2312" w:hint="eastAsia"/>
          <w:sz w:val="32"/>
          <w:szCs w:val="32"/>
        </w:rPr>
        <w:t>资金</w:t>
      </w:r>
      <w:r w:rsidR="00376A84">
        <w:rPr>
          <w:rFonts w:ascii="仿宋_GB2312" w:eastAsia="仿宋_GB2312" w:hint="eastAsia"/>
          <w:sz w:val="32"/>
          <w:szCs w:val="32"/>
        </w:rPr>
        <w:t>减少</w:t>
      </w:r>
      <w:r w:rsidRPr="00721FD0">
        <w:rPr>
          <w:rFonts w:ascii="仿宋_GB2312" w:eastAsia="仿宋_GB2312" w:hint="eastAsia"/>
          <w:sz w:val="32"/>
          <w:szCs w:val="32"/>
        </w:rPr>
        <w:t>。</w:t>
      </w:r>
    </w:p>
    <w:p w14:paraId="0211A823"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22.文化旅游体育与传媒支出（类）其他文化旅游体育与传媒支出（款）其他文化旅游体育与传媒支出（项）:支出决算数为7.00万元，比上年决算减少4.50万元，下降39.13%，主要原因是：</w:t>
      </w:r>
      <w:r w:rsidR="003927D9">
        <w:rPr>
          <w:rFonts w:ascii="仿宋_GB2312" w:eastAsia="仿宋_GB2312" w:hint="eastAsia"/>
          <w:sz w:val="32"/>
          <w:szCs w:val="32"/>
        </w:rPr>
        <w:t>本年减少</w:t>
      </w:r>
      <w:r w:rsidR="003927D9" w:rsidRPr="003927D9">
        <w:rPr>
          <w:rFonts w:ascii="仿宋_GB2312" w:eastAsia="仿宋_GB2312" w:hint="eastAsia"/>
          <w:sz w:val="32"/>
          <w:szCs w:val="32"/>
        </w:rPr>
        <w:t>中央支持地方公共文化体系建设</w:t>
      </w:r>
      <w:r w:rsidR="003927D9">
        <w:rPr>
          <w:rFonts w:ascii="仿宋_GB2312" w:eastAsia="仿宋_GB2312" w:hint="eastAsia"/>
          <w:sz w:val="32"/>
          <w:szCs w:val="32"/>
        </w:rPr>
        <w:t>、</w:t>
      </w:r>
      <w:r w:rsidR="003927D9" w:rsidRPr="003927D9">
        <w:rPr>
          <w:rFonts w:ascii="仿宋_GB2312" w:eastAsia="仿宋_GB2312" w:hint="eastAsia"/>
          <w:sz w:val="32"/>
          <w:szCs w:val="32"/>
        </w:rPr>
        <w:t>新时代文明实践活动</w:t>
      </w:r>
      <w:r w:rsidR="003927D9">
        <w:rPr>
          <w:rFonts w:ascii="仿宋_GB2312" w:eastAsia="仿宋_GB2312" w:hint="eastAsia"/>
          <w:sz w:val="32"/>
          <w:szCs w:val="32"/>
        </w:rPr>
        <w:t>经费</w:t>
      </w:r>
      <w:r w:rsidRPr="00721FD0">
        <w:rPr>
          <w:rFonts w:ascii="仿宋_GB2312" w:eastAsia="仿宋_GB2312" w:hint="eastAsia"/>
          <w:sz w:val="32"/>
          <w:szCs w:val="32"/>
        </w:rPr>
        <w:t>。</w:t>
      </w:r>
    </w:p>
    <w:p w14:paraId="7A6BFF5B"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23.一般公共服务支出（类）人大事务（款）其他人大事务支出（项）:支出决算数为28.99万元，比上年决算增加5.99万元，增长26.04%，主要原因是：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乡镇人大代表之家活动经费及微实事项目经费</w:t>
      </w:r>
      <w:r w:rsidRPr="00721FD0">
        <w:rPr>
          <w:rFonts w:ascii="仿宋_GB2312" w:eastAsia="仿宋_GB2312" w:hint="eastAsia"/>
          <w:sz w:val="32"/>
          <w:szCs w:val="32"/>
        </w:rPr>
        <w:t>。</w:t>
      </w:r>
    </w:p>
    <w:p w14:paraId="1C30528E"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24.其他支出（类）其他支出（款）其他支出（项）:支出决算数为46.16万元，比上年决算增加46.16万元，增长100%，主要原因是：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木垒镇明珠社区办公楼及零散栋楼安装视频监控电路劳务费及材料费</w:t>
      </w:r>
      <w:r w:rsidRPr="00721FD0">
        <w:rPr>
          <w:rFonts w:ascii="仿宋_GB2312" w:eastAsia="仿宋_GB2312" w:hint="eastAsia"/>
          <w:sz w:val="32"/>
          <w:szCs w:val="32"/>
        </w:rPr>
        <w:t>。</w:t>
      </w:r>
    </w:p>
    <w:p w14:paraId="04DBCBCF" w14:textId="77777777"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25.一般公共服务支出（类）政府办公厅（室）及相关机构事务（款）其他政府办公厅（室）及相关机构事务支出（项）:支出决算数为3.50万元，比上年决算增加3.50万元，增长100%，主要原因是：</w:t>
      </w:r>
      <w:r w:rsidR="003927D9">
        <w:rPr>
          <w:rFonts w:ascii="仿宋_GB2312" w:eastAsia="仿宋_GB2312" w:hint="eastAsia"/>
          <w:sz w:val="32"/>
          <w:szCs w:val="32"/>
        </w:rPr>
        <w:t>本年增加</w:t>
      </w:r>
      <w:r w:rsidR="003927D9" w:rsidRPr="003927D9">
        <w:rPr>
          <w:rFonts w:ascii="仿宋_GB2312" w:eastAsia="仿宋_GB2312" w:hint="eastAsia"/>
          <w:sz w:val="32"/>
          <w:szCs w:val="32"/>
        </w:rPr>
        <w:t>解决新建西路再就业</w:t>
      </w:r>
      <w:r w:rsidR="003927D9" w:rsidRPr="003927D9">
        <w:rPr>
          <w:rFonts w:ascii="仿宋_GB2312" w:eastAsia="仿宋_GB2312" w:hint="eastAsia"/>
          <w:sz w:val="32"/>
          <w:szCs w:val="32"/>
        </w:rPr>
        <w:lastRenderedPageBreak/>
        <w:t>市场二楼小平房维修资金</w:t>
      </w:r>
      <w:r w:rsidRPr="00721FD0">
        <w:rPr>
          <w:rFonts w:ascii="仿宋_GB2312" w:eastAsia="仿宋_GB2312" w:hint="eastAsia"/>
          <w:sz w:val="32"/>
          <w:szCs w:val="32"/>
        </w:rPr>
        <w:t>。</w:t>
      </w:r>
    </w:p>
    <w:p w14:paraId="7F267CD7" w14:textId="02A73CD5"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26.一般公共服务支出（类）人大事务（款）人大会议（项）:支出决算数为0.00万元，比上年决算减少2.00万元，下降100%，主要原因是：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乡镇人大换届经费</w:t>
      </w:r>
      <w:r w:rsidRPr="00721FD0">
        <w:rPr>
          <w:rFonts w:ascii="仿宋_GB2312" w:eastAsia="仿宋_GB2312" w:hint="eastAsia"/>
          <w:sz w:val="32"/>
          <w:szCs w:val="32"/>
        </w:rPr>
        <w:t>。</w:t>
      </w:r>
    </w:p>
    <w:p w14:paraId="0290509A" w14:textId="3FB9F3AE"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27.一般公共服务支出（类）党委办公厅（室）及相关机构事务（款）其他党委办公厅（室）及相关机构事务支出（项）:支出决算数为0.00万元，比上年决算减少49.03万元，下降100%，主要原因是：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木垒镇22个小区门口暖心通道及附属设施款</w:t>
      </w:r>
      <w:r w:rsidRPr="00721FD0">
        <w:rPr>
          <w:rFonts w:ascii="仿宋_GB2312" w:eastAsia="仿宋_GB2312" w:hint="eastAsia"/>
          <w:sz w:val="32"/>
          <w:szCs w:val="32"/>
        </w:rPr>
        <w:t>。</w:t>
      </w:r>
    </w:p>
    <w:p w14:paraId="7570C73C" w14:textId="7E87C764"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28.社会保障和就业支出（类）就业补助（款）公益性岗位补贴（项）:支出决算数为0.00万元，比上年决算减少1.80万元，下降100%，主要原因是：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减少公益</w:t>
      </w:r>
      <w:proofErr w:type="gramStart"/>
      <w:r w:rsidR="00196CA8">
        <w:rPr>
          <w:rFonts w:ascii="仿宋_GB2312" w:eastAsia="仿宋_GB2312" w:hint="eastAsia"/>
          <w:sz w:val="32"/>
          <w:szCs w:val="32"/>
          <w:lang w:val="zh-CN"/>
        </w:rPr>
        <w:t>岗生活</w:t>
      </w:r>
      <w:proofErr w:type="gramEnd"/>
      <w:r w:rsidR="00196CA8">
        <w:rPr>
          <w:rFonts w:ascii="仿宋_GB2312" w:eastAsia="仿宋_GB2312" w:hint="eastAsia"/>
          <w:sz w:val="32"/>
          <w:szCs w:val="32"/>
          <w:lang w:val="zh-CN"/>
        </w:rPr>
        <w:t>补助津贴部分</w:t>
      </w:r>
      <w:r w:rsidRPr="00721FD0">
        <w:rPr>
          <w:rFonts w:ascii="仿宋_GB2312" w:eastAsia="仿宋_GB2312" w:hint="eastAsia"/>
          <w:sz w:val="32"/>
          <w:szCs w:val="32"/>
        </w:rPr>
        <w:t>。</w:t>
      </w:r>
    </w:p>
    <w:p w14:paraId="029837D9" w14:textId="7F133811"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29.社会保障和就业支出（类）临时救助（款）临时救助支出（项）:支出决算数为0.00万元，比上年决算减少22.87万元，下降100%，主要原因是：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减少对生活困难人员临时救助金</w:t>
      </w:r>
      <w:r w:rsidRPr="00721FD0">
        <w:rPr>
          <w:rFonts w:ascii="仿宋_GB2312" w:eastAsia="仿宋_GB2312" w:hint="eastAsia"/>
          <w:sz w:val="32"/>
          <w:szCs w:val="32"/>
        </w:rPr>
        <w:t>。</w:t>
      </w:r>
    </w:p>
    <w:p w14:paraId="24A32B5E" w14:textId="6E752679"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30.城乡社区支出（类）城乡社区公共设施（款）其他城乡社区公共设施支出（项）:支出决算数为0.00万元，比上年决算减少301.74万元，下降100%，主要原因是：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木垒县木垒镇乡镇干部周转宿舍建设项目</w:t>
      </w:r>
      <w:r w:rsidRPr="00721FD0">
        <w:rPr>
          <w:rFonts w:ascii="仿宋_GB2312" w:eastAsia="仿宋_GB2312" w:hint="eastAsia"/>
          <w:sz w:val="32"/>
          <w:szCs w:val="32"/>
        </w:rPr>
        <w:t>。</w:t>
      </w:r>
    </w:p>
    <w:p w14:paraId="22C37D16" w14:textId="1F28774A" w:rsidR="008E68E3" w:rsidRPr="00721FD0" w:rsidRDefault="005F029E" w:rsidP="00721FD0">
      <w:pPr>
        <w:spacing w:line="600" w:lineRule="exact"/>
        <w:ind w:firstLineChars="200" w:firstLine="640"/>
        <w:jc w:val="left"/>
        <w:rPr>
          <w:rFonts w:ascii="仿宋_GB2312" w:eastAsia="仿宋_GB2312"/>
          <w:sz w:val="32"/>
          <w:szCs w:val="32"/>
        </w:rPr>
      </w:pPr>
      <w:r w:rsidRPr="00721FD0">
        <w:rPr>
          <w:rFonts w:ascii="仿宋_GB2312" w:eastAsia="仿宋_GB2312" w:hint="eastAsia"/>
          <w:sz w:val="32"/>
          <w:szCs w:val="32"/>
        </w:rPr>
        <w:t>31.农林水支出（类）其他农林水支出（款）其他农林水支出（项）:支出决算数为0.00万元，比上年决算减少</w:t>
      </w:r>
      <w:r w:rsidRPr="00721FD0">
        <w:rPr>
          <w:rFonts w:ascii="仿宋_GB2312" w:eastAsia="仿宋_GB2312" w:hint="eastAsia"/>
          <w:sz w:val="32"/>
          <w:szCs w:val="32"/>
        </w:rPr>
        <w:lastRenderedPageBreak/>
        <w:t>132.00万元，下降100%，主要原因是：</w:t>
      </w:r>
      <w:r w:rsidR="003927D9">
        <w:rPr>
          <w:rFonts w:ascii="仿宋_GB2312" w:eastAsia="仿宋_GB2312" w:hint="eastAsia"/>
          <w:sz w:val="32"/>
          <w:szCs w:val="32"/>
          <w:lang w:val="zh-CN"/>
        </w:rPr>
        <w:t>本年</w:t>
      </w:r>
      <w:r w:rsidR="00196CA8">
        <w:rPr>
          <w:rFonts w:ascii="仿宋_GB2312" w:eastAsia="仿宋_GB2312" w:hint="eastAsia"/>
          <w:sz w:val="32"/>
          <w:szCs w:val="32"/>
          <w:lang w:val="zh-CN"/>
        </w:rPr>
        <w:t>减少</w:t>
      </w:r>
      <w:r w:rsidR="00196CA8" w:rsidRPr="00196CA8">
        <w:rPr>
          <w:rFonts w:ascii="仿宋_GB2312" w:eastAsia="仿宋_GB2312" w:hint="eastAsia"/>
          <w:sz w:val="32"/>
          <w:szCs w:val="32"/>
          <w:lang w:val="zh-CN"/>
        </w:rPr>
        <w:t>乡镇干部周转宿舍建设项目</w:t>
      </w:r>
      <w:r w:rsidRPr="00721FD0">
        <w:rPr>
          <w:rFonts w:ascii="仿宋_GB2312" w:eastAsia="仿宋_GB2312" w:hint="eastAsia"/>
          <w:sz w:val="32"/>
          <w:szCs w:val="32"/>
        </w:rPr>
        <w:t>。</w:t>
      </w:r>
    </w:p>
    <w:p w14:paraId="40A2677F"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16936F3"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2,127.61万元，其中：人员经费2,065.06万元，包括：基本工资、津贴补贴、奖金、机关事业单位基本养老保险缴费、职业年金缴费、职工基本医疗保险缴费、公务员医疗补助缴费、其他社会保障缴费、住房公积金、其他</w:t>
      </w:r>
      <w:r w:rsidR="003927D9">
        <w:rPr>
          <w:rFonts w:ascii="仿宋_GB2312" w:eastAsia="仿宋_GB2312" w:hint="eastAsia"/>
          <w:sz w:val="32"/>
          <w:szCs w:val="32"/>
        </w:rPr>
        <w:t>工资福利支出、退休费、生活补助、奖励金、其他对个人和家庭的补助</w:t>
      </w:r>
      <w:r>
        <w:rPr>
          <w:rFonts w:ascii="仿宋_GB2312" w:eastAsia="仿宋_GB2312" w:hint="eastAsia"/>
          <w:sz w:val="32"/>
          <w:szCs w:val="32"/>
        </w:rPr>
        <w:t>。</w:t>
      </w:r>
    </w:p>
    <w:p w14:paraId="2C6DCA84" w14:textId="77777777" w:rsidR="008E68E3" w:rsidRDefault="005F029E">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公用经费62.56万元，包括：办公费、水费、电费、邮电费、取暖费、会议费、公务用车运行维护费、其他商品和服务支出</w:t>
      </w:r>
      <w:r w:rsidR="003927D9">
        <w:rPr>
          <w:rFonts w:ascii="仿宋_GB2312" w:eastAsia="仿宋_GB2312" w:hint="eastAsia"/>
          <w:sz w:val="32"/>
          <w:szCs w:val="32"/>
        </w:rPr>
        <w:t>。</w:t>
      </w:r>
    </w:p>
    <w:p w14:paraId="0AFEF350"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1C8F0DE" w14:textId="11FD5CB1"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“三公”经费支出3.26万元，</w:t>
      </w:r>
      <w:r>
        <w:rPr>
          <w:rFonts w:ascii="仿宋_GB2312" w:eastAsia="仿宋_GB2312" w:hint="eastAsia"/>
          <w:sz w:val="32"/>
          <w:szCs w:val="32"/>
        </w:rPr>
        <w:t>比上年</w:t>
      </w:r>
      <w:r>
        <w:rPr>
          <w:rFonts w:ascii="仿宋_GB2312" w:eastAsia="仿宋_GB2312" w:hint="eastAsia"/>
          <w:sz w:val="32"/>
          <w:szCs w:val="32"/>
          <w:lang w:val="zh-CN"/>
        </w:rPr>
        <w:t>增加1.80万元，</w:t>
      </w:r>
      <w:r>
        <w:rPr>
          <w:rFonts w:ascii="仿宋_GB2312" w:eastAsia="仿宋_GB2312" w:hint="eastAsia"/>
          <w:sz w:val="32"/>
          <w:szCs w:val="32"/>
        </w:rPr>
        <w:t>增长12</w:t>
      </w:r>
      <w:r w:rsidR="00404A75">
        <w:rPr>
          <w:rFonts w:ascii="仿宋_GB2312" w:eastAsia="仿宋_GB2312" w:hint="eastAsia"/>
          <w:sz w:val="32"/>
          <w:szCs w:val="32"/>
        </w:rPr>
        <w:t>1</w:t>
      </w:r>
      <w:r>
        <w:rPr>
          <w:rFonts w:ascii="仿宋_GB2312" w:eastAsia="仿宋_GB2312" w:hint="eastAsia"/>
          <w:sz w:val="32"/>
          <w:szCs w:val="32"/>
        </w:rPr>
        <w:t>.77%,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；公务用车购置及运行维护费支出3.26万元，占100.00%，比上年增加1.</w:t>
      </w:r>
      <w:r w:rsidR="00404A75">
        <w:rPr>
          <w:rFonts w:ascii="仿宋_GB2312" w:eastAsia="仿宋_GB2312" w:hint="eastAsia"/>
          <w:sz w:val="32"/>
          <w:szCs w:val="32"/>
          <w:lang w:val="zh-CN"/>
        </w:rPr>
        <w:t>79</w:t>
      </w:r>
      <w:r>
        <w:rPr>
          <w:rFonts w:ascii="仿宋_GB2312" w:eastAsia="仿宋_GB2312" w:hint="eastAsia"/>
          <w:sz w:val="32"/>
          <w:szCs w:val="32"/>
          <w:lang w:val="zh-CN"/>
        </w:rPr>
        <w:t>万元，</w:t>
      </w:r>
      <w:r>
        <w:rPr>
          <w:rFonts w:ascii="仿宋_GB2312" w:eastAsia="仿宋_GB2312" w:hint="eastAsia"/>
          <w:sz w:val="32"/>
          <w:szCs w:val="32"/>
        </w:rPr>
        <w:t>增长12</w:t>
      </w:r>
      <w:r w:rsidR="00404A75">
        <w:rPr>
          <w:rFonts w:ascii="仿宋_GB2312" w:eastAsia="仿宋_GB2312" w:hint="eastAsia"/>
          <w:sz w:val="32"/>
          <w:szCs w:val="32"/>
        </w:rPr>
        <w:t>1</w:t>
      </w:r>
      <w:r>
        <w:rPr>
          <w:rFonts w:ascii="仿宋_GB2312" w:eastAsia="仿宋_GB2312" w:hint="eastAsia"/>
          <w:sz w:val="32"/>
          <w:szCs w:val="32"/>
        </w:rPr>
        <w:t>.77%,</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车辆老化，车辆维修费、燃油费等较上年增加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3927D9">
        <w:rPr>
          <w:rFonts w:ascii="仿宋_GB2312" w:eastAsia="仿宋_GB2312" w:hint="eastAsia"/>
          <w:sz w:val="32"/>
          <w:szCs w:val="32"/>
          <w:lang w:val="zh-CN"/>
        </w:rPr>
        <w:t>本年无此项经</w:t>
      </w:r>
      <w:r w:rsidR="003927D9">
        <w:rPr>
          <w:rFonts w:ascii="仿宋_GB2312" w:eastAsia="仿宋_GB2312" w:hint="eastAsia"/>
          <w:sz w:val="32"/>
          <w:szCs w:val="32"/>
          <w:lang w:val="zh-CN"/>
        </w:rPr>
        <w:lastRenderedPageBreak/>
        <w:t>费</w:t>
      </w:r>
      <w:r>
        <w:rPr>
          <w:rFonts w:ascii="仿宋_GB2312" w:eastAsia="仿宋_GB2312" w:hint="eastAsia"/>
          <w:sz w:val="32"/>
          <w:szCs w:val="32"/>
          <w:lang w:val="zh-CN"/>
        </w:rPr>
        <w:t>。</w:t>
      </w:r>
    </w:p>
    <w:p w14:paraId="44CD6651"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6DAFA09"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69B6DF1E" w14:textId="4E398BE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公务用车购置及运行维护费3.26万元，其中：公务用车购置费0.00万元，公务用车运行维护费3.26万元。公务用车运行维护费开支内容包括</w:t>
      </w:r>
      <w:r w:rsidR="003927D9"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。公务用车购置数0辆，公务用车保有量15辆。国有资产占用情况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15辆，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96CA8" w:rsidRPr="00196CA8">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279A766A" w14:textId="77777777"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6BBD854A" w14:textId="1C087456" w:rsidR="008E68E3" w:rsidRDefault="005F029E">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预算数3.26万元，决算数3.26万元，预决算差异率0.00%，主要原因是：</w:t>
      </w:r>
      <w:r w:rsidR="00376A84" w:rsidRPr="00376A84">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预算数3.26万元，决算数3.26万元，预决算差</w:t>
      </w:r>
      <w:r>
        <w:rPr>
          <w:rFonts w:ascii="仿宋_GB2312" w:eastAsia="仿宋_GB2312" w:hint="eastAsia"/>
          <w:sz w:val="32"/>
          <w:szCs w:val="32"/>
          <w:lang w:val="zh-CN"/>
        </w:rPr>
        <w:lastRenderedPageBreak/>
        <w:t>异率0.00%，主要原因是：</w:t>
      </w:r>
      <w:r w:rsidR="00376A84" w:rsidRPr="00376A84">
        <w:rPr>
          <w:rFonts w:ascii="仿宋_GB2312" w:eastAsia="仿宋_GB2312" w:hint="eastAsia"/>
          <w:sz w:val="32"/>
          <w:szCs w:val="32"/>
          <w:lang w:val="zh-CN"/>
        </w:rPr>
        <w:t>严格按预算执行，预决算对比无差异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3927D9">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60AF5E58" w14:textId="77777777" w:rsidR="008E68E3" w:rsidRDefault="005F029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2C3368D"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2023年度政府性基金预算财政拨款收入总计20.00万元，其中：年初结转和结余0.00万元，本年收入20.00万元。政府性基金预算财政拨款支出总计20.00万元，其中：年末结转和结余0.00万元，本年支出20.00万元。</w:t>
      </w:r>
    </w:p>
    <w:p w14:paraId="56109E3B" w14:textId="77777777"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政府性基金预算财政拨款收入支出与上年相比，增加20.00万元,增长100.00%,主要原因是：</w:t>
      </w:r>
      <w:r w:rsidR="003049EC">
        <w:rPr>
          <w:rFonts w:ascii="仿宋_GB2312" w:eastAsia="仿宋_GB2312" w:hint="eastAsia"/>
          <w:sz w:val="32"/>
          <w:szCs w:val="32"/>
        </w:rPr>
        <w:t>本年单位</w:t>
      </w:r>
      <w:r w:rsidR="003927D9"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。与年初预算相比,年初预算数0.00万元，决算数20.00万元，预决算差异率</w:t>
      </w:r>
      <w:r w:rsidR="003049EC">
        <w:rPr>
          <w:rFonts w:ascii="仿宋_GB2312" w:eastAsia="仿宋_GB2312" w:hint="eastAsia"/>
          <w:sz w:val="32"/>
          <w:szCs w:val="32"/>
        </w:rPr>
        <w:t>1</w:t>
      </w:r>
      <w:r w:rsidR="003049EC">
        <w:rPr>
          <w:rFonts w:ascii="仿宋_GB2312" w:eastAsia="仿宋_GB2312"/>
          <w:sz w:val="32"/>
          <w:szCs w:val="32"/>
        </w:rPr>
        <w:t>0</w:t>
      </w:r>
      <w:r w:rsidRPr="003927D9">
        <w:rPr>
          <w:rFonts w:ascii="仿宋_GB2312" w:eastAsia="仿宋_GB2312" w:hint="eastAsia"/>
          <w:sz w:val="32"/>
          <w:szCs w:val="32"/>
        </w:rPr>
        <w:t>0.00%，主要原因是：</w:t>
      </w:r>
      <w:r w:rsidR="00181550">
        <w:rPr>
          <w:rFonts w:ascii="仿宋_GB2312" w:eastAsia="仿宋_GB2312" w:hint="eastAsia"/>
          <w:sz w:val="32"/>
          <w:szCs w:val="32"/>
        </w:rPr>
        <w:t>年初未做</w:t>
      </w:r>
      <w:r w:rsidR="003049EC" w:rsidRPr="003927D9">
        <w:rPr>
          <w:rFonts w:ascii="仿宋_GB2312" w:eastAsia="仿宋_GB2312" w:hint="eastAsia"/>
          <w:sz w:val="32"/>
          <w:szCs w:val="32"/>
        </w:rPr>
        <w:t>政府性基金预算财政拨款</w:t>
      </w:r>
      <w:r w:rsidR="003049EC">
        <w:rPr>
          <w:rFonts w:ascii="仿宋_GB2312" w:eastAsia="仿宋_GB2312" w:hint="eastAsia"/>
          <w:sz w:val="32"/>
          <w:szCs w:val="32"/>
        </w:rPr>
        <w:t>预算，年中追加</w:t>
      </w:r>
      <w:r w:rsidR="003049EC" w:rsidRPr="003927D9">
        <w:rPr>
          <w:rFonts w:ascii="仿宋_GB2312" w:eastAsia="仿宋_GB2312" w:hint="eastAsia"/>
          <w:sz w:val="32"/>
          <w:szCs w:val="32"/>
        </w:rPr>
        <w:t>乡镇信访专项资金</w:t>
      </w:r>
      <w:r w:rsidRPr="003927D9">
        <w:rPr>
          <w:rFonts w:ascii="仿宋_GB2312" w:eastAsia="仿宋_GB2312" w:hint="eastAsia"/>
          <w:sz w:val="32"/>
          <w:szCs w:val="32"/>
        </w:rPr>
        <w:t>。</w:t>
      </w:r>
    </w:p>
    <w:p w14:paraId="5693238F"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政府性基金预算财政拨款支出20.00万元。</w:t>
      </w:r>
    </w:p>
    <w:p w14:paraId="65C814E4"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1.城乡社区支出（类）国有土地使用权出让收入安排的支出（款）农村基础设施建设支出（项）:支出决算数为20.00万元，比上年决算增加20.00万元，增长100%，主要原因是：</w:t>
      </w:r>
      <w:r w:rsidR="003049EC">
        <w:rPr>
          <w:rFonts w:ascii="仿宋_GB2312" w:eastAsia="仿宋_GB2312" w:hint="eastAsia"/>
          <w:sz w:val="32"/>
          <w:szCs w:val="32"/>
        </w:rPr>
        <w:t>本年单位</w:t>
      </w:r>
      <w:r w:rsidR="003049EC" w:rsidRPr="003927D9">
        <w:rPr>
          <w:rFonts w:ascii="仿宋_GB2312" w:eastAsia="仿宋_GB2312" w:hint="eastAsia"/>
          <w:sz w:val="32"/>
          <w:szCs w:val="32"/>
        </w:rPr>
        <w:t>乡镇信访专项资金</w:t>
      </w:r>
      <w:r w:rsidR="003049EC">
        <w:rPr>
          <w:rFonts w:ascii="仿宋_GB2312" w:eastAsia="仿宋_GB2312" w:hint="eastAsia"/>
          <w:sz w:val="32"/>
          <w:szCs w:val="32"/>
        </w:rPr>
        <w:t>较上年增加</w:t>
      </w:r>
      <w:r w:rsidRPr="003927D9">
        <w:rPr>
          <w:rFonts w:ascii="仿宋_GB2312" w:eastAsia="仿宋_GB2312" w:hint="eastAsia"/>
          <w:sz w:val="32"/>
          <w:szCs w:val="32"/>
        </w:rPr>
        <w:t>。</w:t>
      </w:r>
    </w:p>
    <w:p w14:paraId="47D656E7" w14:textId="77777777" w:rsidR="008E68E3" w:rsidRDefault="005F029E">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4D0C13A"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2023年度国有资本经营预算财政拨款收入总计2.78万元，其中：年初结转和结余0.00万元，本年收入2.78万元。</w:t>
      </w:r>
      <w:r w:rsidRPr="003927D9">
        <w:rPr>
          <w:rFonts w:ascii="仿宋_GB2312" w:eastAsia="仿宋_GB2312" w:hint="eastAsia"/>
          <w:sz w:val="32"/>
          <w:szCs w:val="32"/>
        </w:rPr>
        <w:lastRenderedPageBreak/>
        <w:t>国有资本经营预算财政拨款支出总计2.78万元，其中：年末结转和结余0.00万元，本年支出2.78万元。</w:t>
      </w:r>
    </w:p>
    <w:p w14:paraId="5791715C" w14:textId="10E169C3" w:rsidR="008E68E3" w:rsidRPr="003927D9" w:rsidRDefault="005F029E" w:rsidP="003927D9">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国有资本经营预算财政拨款收入支出与上年相比，增加1.1</w:t>
      </w:r>
      <w:r w:rsidR="00404A75">
        <w:rPr>
          <w:rFonts w:ascii="仿宋_GB2312" w:eastAsia="仿宋_GB2312" w:hint="eastAsia"/>
          <w:sz w:val="32"/>
          <w:szCs w:val="32"/>
        </w:rPr>
        <w:t>2</w:t>
      </w:r>
      <w:r w:rsidRPr="003927D9">
        <w:rPr>
          <w:rFonts w:ascii="仿宋_GB2312" w:eastAsia="仿宋_GB2312" w:hint="eastAsia"/>
          <w:sz w:val="32"/>
          <w:szCs w:val="32"/>
        </w:rPr>
        <w:t>万元,增长6</w:t>
      </w:r>
      <w:r w:rsidR="00404A75">
        <w:rPr>
          <w:rFonts w:ascii="仿宋_GB2312" w:eastAsia="仿宋_GB2312" w:hint="eastAsia"/>
          <w:sz w:val="32"/>
          <w:szCs w:val="32"/>
        </w:rPr>
        <w:t>7</w:t>
      </w:r>
      <w:r w:rsidRPr="003927D9">
        <w:rPr>
          <w:rFonts w:ascii="仿宋_GB2312" w:eastAsia="仿宋_GB2312" w:hint="eastAsia"/>
          <w:sz w:val="32"/>
          <w:szCs w:val="32"/>
        </w:rPr>
        <w:t>.</w:t>
      </w:r>
      <w:r w:rsidR="00404A75">
        <w:rPr>
          <w:rFonts w:ascii="仿宋_GB2312" w:eastAsia="仿宋_GB2312" w:hint="eastAsia"/>
          <w:sz w:val="32"/>
          <w:szCs w:val="32"/>
        </w:rPr>
        <w:t>47</w:t>
      </w:r>
      <w:r w:rsidRPr="003927D9">
        <w:rPr>
          <w:rFonts w:ascii="仿宋_GB2312" w:eastAsia="仿宋_GB2312" w:hint="eastAsia"/>
          <w:sz w:val="32"/>
          <w:szCs w:val="32"/>
        </w:rPr>
        <w:t>%,主要原因是：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。与年初预算相比，年初预算数1.66万元，决算数2.78万元，预决算差异率6</w:t>
      </w:r>
      <w:r w:rsidR="00404A75">
        <w:rPr>
          <w:rFonts w:ascii="仿宋_GB2312" w:eastAsia="仿宋_GB2312" w:hint="eastAsia"/>
          <w:sz w:val="32"/>
          <w:szCs w:val="32"/>
        </w:rPr>
        <w:t>7</w:t>
      </w:r>
      <w:r w:rsidRPr="003927D9">
        <w:rPr>
          <w:rFonts w:ascii="仿宋_GB2312" w:eastAsia="仿宋_GB2312" w:hint="eastAsia"/>
          <w:sz w:val="32"/>
          <w:szCs w:val="32"/>
        </w:rPr>
        <w:t>.</w:t>
      </w:r>
      <w:r w:rsidR="00404A75">
        <w:rPr>
          <w:rFonts w:ascii="仿宋_GB2312" w:eastAsia="仿宋_GB2312" w:hint="eastAsia"/>
          <w:sz w:val="32"/>
          <w:szCs w:val="32"/>
        </w:rPr>
        <w:t>47</w:t>
      </w:r>
      <w:r w:rsidRPr="003927D9">
        <w:rPr>
          <w:rFonts w:ascii="仿宋_GB2312" w:eastAsia="仿宋_GB2312" w:hint="eastAsia"/>
          <w:sz w:val="32"/>
          <w:szCs w:val="32"/>
        </w:rPr>
        <w:t>%，主要原因是：</w:t>
      </w:r>
      <w:r w:rsidR="003049EC">
        <w:rPr>
          <w:rFonts w:ascii="仿宋_GB2312" w:eastAsia="仿宋_GB2312" w:hint="eastAsia"/>
          <w:sz w:val="32"/>
          <w:szCs w:val="32"/>
        </w:rPr>
        <w:t>年中追加</w:t>
      </w:r>
      <w:r w:rsidR="003049EC" w:rsidRPr="003049EC">
        <w:rPr>
          <w:rFonts w:ascii="仿宋_GB2312" w:eastAsia="仿宋_GB2312" w:hint="eastAsia"/>
          <w:sz w:val="32"/>
          <w:szCs w:val="32"/>
        </w:rPr>
        <w:t>国有企业退休人员社会化管理补助资金</w:t>
      </w:r>
      <w:r w:rsidR="00376A84">
        <w:rPr>
          <w:rFonts w:ascii="仿宋_GB2312" w:eastAsia="仿宋_GB2312" w:hint="eastAsia"/>
          <w:sz w:val="32"/>
          <w:szCs w:val="32"/>
        </w:rPr>
        <w:t>。</w:t>
      </w:r>
    </w:p>
    <w:p w14:paraId="01B6C578" w14:textId="77777777" w:rsidR="008E68E3"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国有资本经营预算财政拨款支出2.78万元。</w:t>
      </w:r>
    </w:p>
    <w:p w14:paraId="5BC24769" w14:textId="77777777" w:rsidR="008E68E3" w:rsidRPr="003927D9" w:rsidRDefault="005F029E">
      <w:pPr>
        <w:ind w:firstLineChars="200" w:firstLine="640"/>
        <w:jc w:val="left"/>
        <w:rPr>
          <w:rFonts w:ascii="仿宋_GB2312" w:eastAsia="仿宋_GB2312"/>
          <w:sz w:val="32"/>
          <w:szCs w:val="32"/>
        </w:rPr>
      </w:pPr>
      <w:r w:rsidRPr="003927D9">
        <w:rPr>
          <w:rFonts w:ascii="仿宋_GB2312" w:eastAsia="仿宋_GB2312" w:hint="eastAsia"/>
          <w:sz w:val="32"/>
          <w:szCs w:val="32"/>
        </w:rPr>
        <w:t>1.国有资本经营预算支出（类）解决历史遗留问题及改革成本支出（款）国有企业退休人员社会化管理补助支出（项）:支出决算数为2.78万元，比上年决算增加1.11万元，增长66.89%，主要原因是：</w:t>
      </w:r>
      <w:r w:rsidR="003049EC">
        <w:rPr>
          <w:rFonts w:ascii="仿宋_GB2312" w:eastAsia="仿宋_GB2312" w:hint="eastAsia"/>
          <w:sz w:val="32"/>
          <w:szCs w:val="32"/>
        </w:rPr>
        <w:t>本年单位增加国企退休人员补助资金</w:t>
      </w:r>
      <w:r w:rsidRPr="003927D9">
        <w:rPr>
          <w:rFonts w:ascii="仿宋_GB2312" w:eastAsia="仿宋_GB2312" w:hint="eastAsia"/>
          <w:sz w:val="32"/>
          <w:szCs w:val="32"/>
        </w:rPr>
        <w:t>。</w:t>
      </w:r>
    </w:p>
    <w:p w14:paraId="473A778A" w14:textId="77777777" w:rsidR="008E68E3" w:rsidRDefault="005F029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908C54C" w14:textId="77777777" w:rsidR="008E68E3" w:rsidRDefault="005F029E">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085B81E" w14:textId="0A13F1C1" w:rsidR="008E68E3" w:rsidRPr="003049EC" w:rsidRDefault="005F029E">
      <w:pPr>
        <w:ind w:firstLineChars="200" w:firstLine="640"/>
        <w:jc w:val="left"/>
        <w:rPr>
          <w:rFonts w:ascii="仿宋_GB2312" w:eastAsia="仿宋_GB2312"/>
          <w:sz w:val="32"/>
          <w:szCs w:val="32"/>
        </w:rPr>
      </w:pPr>
      <w:bookmarkStart w:id="24" w:name="_Toc227"/>
      <w:bookmarkStart w:id="25" w:name="_Toc26704"/>
      <w:r w:rsidRPr="003049EC">
        <w:rPr>
          <w:rFonts w:ascii="仿宋_GB2312" w:eastAsia="仿宋_GB2312" w:hint="eastAsia"/>
          <w:sz w:val="32"/>
          <w:szCs w:val="32"/>
        </w:rPr>
        <w:t>2023年度木垒哈萨克自治县木垒镇人民政府（行政单位和参照公务员法管理事业单位）机关运行经费支出62.56万元，比上年减少48.41万元，下降43.6</w:t>
      </w:r>
      <w:r w:rsidR="00404A75">
        <w:rPr>
          <w:rFonts w:ascii="仿宋_GB2312" w:eastAsia="仿宋_GB2312" w:hint="eastAsia"/>
          <w:sz w:val="32"/>
          <w:szCs w:val="32"/>
        </w:rPr>
        <w:t>2</w:t>
      </w:r>
      <w:r w:rsidRPr="003049EC">
        <w:rPr>
          <w:rFonts w:ascii="仿宋_GB2312" w:eastAsia="仿宋_GB2312" w:hint="eastAsia"/>
          <w:sz w:val="32"/>
          <w:szCs w:val="32"/>
        </w:rPr>
        <w:t>%，主要原因是：</w:t>
      </w:r>
      <w:r w:rsidR="003049EC">
        <w:rPr>
          <w:rFonts w:ascii="仿宋_GB2312" w:eastAsia="仿宋_GB2312" w:hint="eastAsia"/>
          <w:sz w:val="32"/>
          <w:szCs w:val="32"/>
        </w:rPr>
        <w:t>本年单位办公费、取暖费、</w:t>
      </w:r>
      <w:r w:rsidR="00376A84">
        <w:rPr>
          <w:rFonts w:ascii="仿宋_GB2312" w:eastAsia="仿宋_GB2312" w:hint="eastAsia"/>
          <w:sz w:val="32"/>
          <w:szCs w:val="32"/>
        </w:rPr>
        <w:t>邮电费</w:t>
      </w:r>
      <w:r w:rsidR="003049EC">
        <w:rPr>
          <w:rFonts w:ascii="仿宋_GB2312" w:eastAsia="仿宋_GB2312" w:hint="eastAsia"/>
          <w:sz w:val="32"/>
          <w:szCs w:val="32"/>
        </w:rPr>
        <w:t>等较上年减少</w:t>
      </w:r>
      <w:r w:rsidRPr="003049EC">
        <w:rPr>
          <w:rFonts w:ascii="仿宋_GB2312" w:eastAsia="仿宋_GB2312" w:hint="eastAsia"/>
          <w:sz w:val="32"/>
          <w:szCs w:val="32"/>
        </w:rPr>
        <w:t>。</w:t>
      </w:r>
    </w:p>
    <w:p w14:paraId="34F549FD" w14:textId="77777777" w:rsidR="008E68E3" w:rsidRDefault="005F029E">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12448C0"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2023年度政府采购支出总额137.08万元，其中：政府采购货物支出56.16万元、政府采购工程支出40.96万元、</w:t>
      </w:r>
      <w:r w:rsidRPr="003049EC">
        <w:rPr>
          <w:rFonts w:ascii="仿宋_GB2312" w:eastAsia="仿宋_GB2312" w:hint="eastAsia"/>
          <w:sz w:val="32"/>
          <w:szCs w:val="32"/>
        </w:rPr>
        <w:lastRenderedPageBreak/>
        <w:t>政府采购服务支出39.96万元。</w:t>
      </w:r>
    </w:p>
    <w:p w14:paraId="2807BF6C"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授予中小企业合同金额137.08万元，占政府采购支出总额的100.00</w:t>
      </w:r>
      <w:r w:rsidRPr="003049EC">
        <w:rPr>
          <w:rFonts w:ascii="仿宋_GB2312" w:eastAsia="仿宋_GB2312"/>
          <w:sz w:val="32"/>
          <w:szCs w:val="32"/>
        </w:rPr>
        <w:t>%</w:t>
      </w:r>
      <w:r w:rsidRPr="003049EC">
        <w:rPr>
          <w:rFonts w:ascii="仿宋_GB2312" w:eastAsia="仿宋_GB2312" w:hint="eastAsia"/>
          <w:sz w:val="32"/>
          <w:szCs w:val="32"/>
        </w:rPr>
        <w:t>，其中：授予小</w:t>
      </w:r>
      <w:proofErr w:type="gramStart"/>
      <w:r w:rsidRPr="003049EC">
        <w:rPr>
          <w:rFonts w:ascii="仿宋_GB2312" w:eastAsia="仿宋_GB2312" w:hint="eastAsia"/>
          <w:sz w:val="32"/>
          <w:szCs w:val="32"/>
        </w:rPr>
        <w:t>微企业</w:t>
      </w:r>
      <w:proofErr w:type="gramEnd"/>
      <w:r w:rsidRPr="003049EC">
        <w:rPr>
          <w:rFonts w:ascii="仿宋_GB2312" w:eastAsia="仿宋_GB2312" w:hint="eastAsia"/>
          <w:sz w:val="32"/>
          <w:szCs w:val="32"/>
        </w:rPr>
        <w:t>合同金额132.08万元，占政府采购支出总额的96.35</w:t>
      </w:r>
      <w:r w:rsidRPr="003049EC">
        <w:rPr>
          <w:rFonts w:ascii="仿宋_GB2312" w:eastAsia="仿宋_GB2312"/>
          <w:sz w:val="32"/>
          <w:szCs w:val="32"/>
        </w:rPr>
        <w:t>%</w:t>
      </w:r>
      <w:r w:rsidRPr="003049EC">
        <w:rPr>
          <w:rFonts w:ascii="仿宋_GB2312" w:eastAsia="仿宋_GB2312" w:hint="eastAsia"/>
          <w:sz w:val="32"/>
          <w:szCs w:val="32"/>
        </w:rPr>
        <w:t>。</w:t>
      </w:r>
    </w:p>
    <w:p w14:paraId="4C476BA0" w14:textId="77777777" w:rsidR="008E68E3" w:rsidRDefault="005F029E">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AF8A759" w14:textId="77777777" w:rsidR="008E68E3" w:rsidRPr="003049EC" w:rsidRDefault="005F029E">
      <w:pPr>
        <w:ind w:firstLineChars="200" w:firstLine="640"/>
        <w:jc w:val="left"/>
        <w:rPr>
          <w:rFonts w:ascii="仿宋_GB2312" w:eastAsia="仿宋_GB2312"/>
          <w:sz w:val="32"/>
          <w:szCs w:val="32"/>
        </w:rPr>
      </w:pPr>
      <w:r w:rsidRPr="003049EC">
        <w:rPr>
          <w:rFonts w:ascii="仿宋_GB2312" w:eastAsia="仿宋_GB2312" w:hint="eastAsia"/>
          <w:sz w:val="32"/>
          <w:szCs w:val="32"/>
        </w:rPr>
        <w:t>截至2023年12月31日，固定资产原值5,066.06万元，房屋15</w:t>
      </w:r>
      <w:r w:rsidR="003049EC">
        <w:rPr>
          <w:rFonts w:ascii="仿宋_GB2312" w:eastAsia="仿宋_GB2312"/>
          <w:sz w:val="32"/>
          <w:szCs w:val="32"/>
        </w:rPr>
        <w:t>,</w:t>
      </w:r>
      <w:r w:rsidRPr="003049EC">
        <w:rPr>
          <w:rFonts w:ascii="仿宋_GB2312" w:eastAsia="仿宋_GB2312" w:hint="eastAsia"/>
          <w:sz w:val="32"/>
          <w:szCs w:val="32"/>
        </w:rPr>
        <w:t>777.86平方米，价值4,003.63万元。车辆15辆，价值128.12万元，其中：副部（省）级及以上领导用车0辆、主要负责人用车0辆、机要通信用车0辆、应急保障用车13辆、执法执勤用车0辆、特种专业技术用车0辆、离退休干部服务用车0辆、其他用车2辆，其他用车主要是：</w:t>
      </w:r>
      <w:r w:rsidR="002D07A8">
        <w:rPr>
          <w:rFonts w:ascii="仿宋_GB2312" w:eastAsia="仿宋_GB2312" w:hint="eastAsia"/>
          <w:sz w:val="32"/>
          <w:szCs w:val="32"/>
        </w:rPr>
        <w:t>单位业务用车</w:t>
      </w:r>
      <w:r w:rsidRPr="003049EC">
        <w:rPr>
          <w:rFonts w:ascii="仿宋_GB2312" w:eastAsia="仿宋_GB2312" w:hint="eastAsia"/>
          <w:sz w:val="32"/>
          <w:szCs w:val="32"/>
        </w:rPr>
        <w:t>；单价100万元（含）以上设备（不含车辆）0台（套）。</w:t>
      </w:r>
    </w:p>
    <w:p w14:paraId="6038F372" w14:textId="77777777" w:rsidR="008E68E3" w:rsidRDefault="005F029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3E04ED5" w14:textId="77777777" w:rsidR="008E68E3" w:rsidRDefault="005F029E">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Pr="005F029E">
        <w:rPr>
          <w:rFonts w:ascii="仿宋_GB2312" w:eastAsia="仿宋_GB2312"/>
          <w:sz w:val="32"/>
          <w:szCs w:val="32"/>
        </w:rPr>
        <w:t>2,712.53</w:t>
      </w:r>
      <w:r>
        <w:rPr>
          <w:rFonts w:ascii="仿宋_GB2312" w:eastAsia="仿宋_GB2312" w:hint="eastAsia"/>
          <w:sz w:val="32"/>
          <w:szCs w:val="32"/>
        </w:rPr>
        <w:t>万元，实际执行总额</w:t>
      </w:r>
      <w:r w:rsidRPr="005F029E">
        <w:rPr>
          <w:rFonts w:ascii="仿宋_GB2312" w:eastAsia="仿宋_GB2312"/>
          <w:sz w:val="32"/>
          <w:szCs w:val="32"/>
        </w:rPr>
        <w:t>2,712.53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D07A8">
        <w:rPr>
          <w:rFonts w:ascii="仿宋_GB2312" w:eastAsia="仿宋_GB2312" w:hint="eastAsia"/>
          <w:sz w:val="32"/>
          <w:szCs w:val="32"/>
        </w:rPr>
        <w:t>2</w:t>
      </w:r>
      <w:r w:rsidR="002D07A8">
        <w:rPr>
          <w:rFonts w:ascii="仿宋_GB2312" w:eastAsia="仿宋_GB2312"/>
          <w:sz w:val="32"/>
          <w:szCs w:val="32"/>
        </w:rPr>
        <w:t>3</w:t>
      </w:r>
      <w:r>
        <w:rPr>
          <w:rFonts w:ascii="仿宋_GB2312" w:eastAsia="仿宋_GB2312" w:hint="eastAsia"/>
          <w:sz w:val="32"/>
          <w:szCs w:val="32"/>
        </w:rPr>
        <w:t>个，全年预算数</w:t>
      </w:r>
      <w:r w:rsidR="001A4375" w:rsidRPr="001A4375">
        <w:rPr>
          <w:rFonts w:ascii="仿宋_GB2312" w:eastAsia="仿宋_GB2312"/>
          <w:sz w:val="32"/>
          <w:szCs w:val="32"/>
        </w:rPr>
        <w:t>506.73</w:t>
      </w:r>
      <w:r>
        <w:rPr>
          <w:rFonts w:ascii="仿宋_GB2312" w:eastAsia="仿宋_GB2312" w:hint="eastAsia"/>
          <w:sz w:val="32"/>
          <w:szCs w:val="32"/>
        </w:rPr>
        <w:t>万元，全年执行数</w:t>
      </w:r>
      <w:r w:rsidR="001A4375" w:rsidRPr="001A4375">
        <w:rPr>
          <w:rFonts w:ascii="仿宋_GB2312" w:eastAsia="仿宋_GB2312"/>
          <w:sz w:val="32"/>
          <w:szCs w:val="32"/>
        </w:rPr>
        <w:t>505.07</w:t>
      </w:r>
      <w:r>
        <w:rPr>
          <w:rFonts w:ascii="仿宋_GB2312" w:eastAsia="仿宋_GB2312" w:hint="eastAsia"/>
          <w:sz w:val="32"/>
          <w:szCs w:val="32"/>
        </w:rPr>
        <w:t>万元。预算绩效管理取得的成效：</w:t>
      </w:r>
      <w:r w:rsidRPr="005F029E">
        <w:rPr>
          <w:rFonts w:ascii="仿宋_GB2312" w:eastAsia="仿宋_GB2312" w:hint="eastAsia"/>
          <w:sz w:val="32"/>
          <w:szCs w:val="32"/>
        </w:rPr>
        <w:t>一是实现了预算编制、执行、监督过程的绩效管理，这包括事前绩效评估等环节，确保了预算资金的有效使用和管理；二是通过强化绩效监控和评价，提高了财政资源配置效率和使用效益</w:t>
      </w:r>
      <w:r>
        <w:rPr>
          <w:rFonts w:ascii="仿宋_GB2312" w:eastAsia="仿宋_GB2312" w:hint="eastAsia"/>
          <w:sz w:val="32"/>
          <w:szCs w:val="32"/>
        </w:rPr>
        <w:t>。发现的问题及原因：</w:t>
      </w:r>
      <w:r w:rsidR="002D07A8" w:rsidRPr="002D07A8">
        <w:rPr>
          <w:rFonts w:ascii="仿宋_GB2312" w:eastAsia="仿宋_GB2312" w:hint="eastAsia"/>
          <w:sz w:val="32"/>
          <w:szCs w:val="32"/>
        </w:rPr>
        <w:t>一是部门</w:t>
      </w:r>
      <w:r w:rsidR="002D07A8" w:rsidRPr="002D07A8">
        <w:rPr>
          <w:rFonts w:ascii="仿宋_GB2312" w:eastAsia="仿宋_GB2312" w:hint="eastAsia"/>
          <w:sz w:val="32"/>
          <w:szCs w:val="32"/>
        </w:rPr>
        <w:lastRenderedPageBreak/>
        <w:t>职能不明确，个别工作分工不清晰，</w:t>
      </w:r>
      <w:proofErr w:type="gramStart"/>
      <w:r w:rsidR="002D07A8" w:rsidRPr="002D07A8">
        <w:rPr>
          <w:rFonts w:ascii="仿宋_GB2312" w:eastAsia="仿宋_GB2312" w:hint="eastAsia"/>
          <w:sz w:val="32"/>
          <w:szCs w:val="32"/>
        </w:rPr>
        <w:t>且人员</w:t>
      </w:r>
      <w:proofErr w:type="gramEnd"/>
      <w:r w:rsidR="002D07A8" w:rsidRPr="002D07A8">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2D07A8" w:rsidRPr="002D07A8">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833"/>
        <w:gridCol w:w="1450"/>
        <w:gridCol w:w="1335"/>
        <w:gridCol w:w="1560"/>
        <w:gridCol w:w="707"/>
        <w:gridCol w:w="709"/>
        <w:gridCol w:w="476"/>
      </w:tblGrid>
      <w:tr w:rsidR="005F029E" w:rsidRPr="005F029E" w14:paraId="72A3CF0B" w14:textId="77777777" w:rsidTr="005F029E">
        <w:trPr>
          <w:trHeight w:val="522"/>
        </w:trPr>
        <w:tc>
          <w:tcPr>
            <w:tcW w:w="5000" w:type="pct"/>
            <w:gridSpan w:val="8"/>
            <w:shd w:val="clear" w:color="auto" w:fill="auto"/>
            <w:noWrap/>
            <w:vAlign w:val="center"/>
            <w:hideMark/>
          </w:tcPr>
          <w:p w14:paraId="4F3D02DE" w14:textId="77777777" w:rsidR="005F029E" w:rsidRPr="005F029E" w:rsidRDefault="005F029E" w:rsidP="002D07A8">
            <w:pPr>
              <w:widowControl/>
              <w:jc w:val="center"/>
              <w:rPr>
                <w:rFonts w:asciiTheme="minorEastAsia" w:eastAsiaTheme="minorEastAsia" w:hAnsiTheme="minorEastAsia" w:hint="eastAsia"/>
                <w:sz w:val="20"/>
                <w:szCs w:val="20"/>
              </w:rPr>
            </w:pPr>
            <w:r w:rsidRPr="002D07A8">
              <w:rPr>
                <w:rFonts w:ascii="宋体" w:hAnsi="宋体" w:cs="宋体" w:hint="eastAsia"/>
                <w:b/>
                <w:bCs/>
                <w:color w:val="000000"/>
                <w:kern w:val="0"/>
                <w:sz w:val="32"/>
                <w:szCs w:val="32"/>
              </w:rPr>
              <w:t>部门（单位）整体支出绩效目标自评表</w:t>
            </w:r>
          </w:p>
        </w:tc>
      </w:tr>
      <w:tr w:rsidR="005F029E" w:rsidRPr="005F029E" w14:paraId="7EE8B1CB" w14:textId="77777777" w:rsidTr="005F029E">
        <w:trPr>
          <w:trHeight w:val="360"/>
        </w:trPr>
        <w:tc>
          <w:tcPr>
            <w:tcW w:w="5000" w:type="pct"/>
            <w:gridSpan w:val="8"/>
            <w:shd w:val="clear" w:color="auto" w:fill="auto"/>
            <w:noWrap/>
            <w:vAlign w:val="center"/>
            <w:hideMark/>
          </w:tcPr>
          <w:p w14:paraId="114AD561" w14:textId="77777777" w:rsidR="005F029E" w:rsidRPr="005F029E" w:rsidRDefault="005F029E" w:rsidP="005F029E">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（2023年度）</w:t>
            </w:r>
          </w:p>
        </w:tc>
      </w:tr>
      <w:tr w:rsidR="005F029E" w:rsidRPr="005F029E" w14:paraId="11ADFE43" w14:textId="77777777" w:rsidTr="005F029E">
        <w:trPr>
          <w:trHeight w:val="660"/>
        </w:trPr>
        <w:tc>
          <w:tcPr>
            <w:tcW w:w="852" w:type="pct"/>
            <w:shd w:val="clear" w:color="auto" w:fill="auto"/>
            <w:noWrap/>
            <w:vAlign w:val="center"/>
            <w:hideMark/>
          </w:tcPr>
          <w:p w14:paraId="3FF9A47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部门（单位）名称</w:t>
            </w:r>
          </w:p>
        </w:tc>
        <w:tc>
          <w:tcPr>
            <w:tcW w:w="4148" w:type="pct"/>
            <w:gridSpan w:val="7"/>
            <w:shd w:val="clear" w:color="auto" w:fill="auto"/>
            <w:noWrap/>
            <w:vAlign w:val="center"/>
            <w:hideMark/>
          </w:tcPr>
          <w:p w14:paraId="67285767" w14:textId="56864094"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木垒县木垒镇</w:t>
            </w:r>
            <w:r w:rsidR="00196CA8">
              <w:rPr>
                <w:rFonts w:asciiTheme="minorEastAsia" w:eastAsiaTheme="minorEastAsia" w:hAnsiTheme="minorEastAsia" w:hint="eastAsia"/>
                <w:sz w:val="20"/>
                <w:szCs w:val="20"/>
              </w:rPr>
              <w:t>政府</w:t>
            </w:r>
          </w:p>
        </w:tc>
      </w:tr>
      <w:tr w:rsidR="005F029E" w:rsidRPr="005F029E" w14:paraId="5CD221DE" w14:textId="77777777" w:rsidTr="005F029E">
        <w:trPr>
          <w:trHeight w:val="570"/>
        </w:trPr>
        <w:tc>
          <w:tcPr>
            <w:tcW w:w="852" w:type="pct"/>
            <w:vMerge w:val="restart"/>
            <w:shd w:val="clear" w:color="auto" w:fill="auto"/>
            <w:vAlign w:val="center"/>
            <w:hideMark/>
          </w:tcPr>
          <w:p w14:paraId="5AFFFC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部门资金（万元）</w:t>
            </w:r>
          </w:p>
        </w:tc>
        <w:tc>
          <w:tcPr>
            <w:tcW w:w="489" w:type="pct"/>
            <w:shd w:val="clear" w:color="auto" w:fill="auto"/>
            <w:vAlign w:val="center"/>
            <w:hideMark/>
          </w:tcPr>
          <w:p w14:paraId="299106C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资金来源</w:t>
            </w:r>
          </w:p>
        </w:tc>
        <w:tc>
          <w:tcPr>
            <w:tcW w:w="851" w:type="pct"/>
            <w:shd w:val="clear" w:color="auto" w:fill="auto"/>
            <w:vAlign w:val="center"/>
            <w:hideMark/>
          </w:tcPr>
          <w:p w14:paraId="3BBCF7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年初预算数</w:t>
            </w:r>
          </w:p>
        </w:tc>
        <w:tc>
          <w:tcPr>
            <w:tcW w:w="783" w:type="pct"/>
            <w:shd w:val="clear" w:color="auto" w:fill="auto"/>
            <w:vAlign w:val="center"/>
            <w:hideMark/>
          </w:tcPr>
          <w:p w14:paraId="5B66239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全年预算数</w:t>
            </w:r>
          </w:p>
        </w:tc>
        <w:tc>
          <w:tcPr>
            <w:tcW w:w="915" w:type="pct"/>
            <w:shd w:val="clear" w:color="auto" w:fill="auto"/>
            <w:vAlign w:val="center"/>
            <w:hideMark/>
          </w:tcPr>
          <w:p w14:paraId="78716EA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全年执行数</w:t>
            </w:r>
          </w:p>
        </w:tc>
        <w:tc>
          <w:tcPr>
            <w:tcW w:w="415" w:type="pct"/>
            <w:shd w:val="clear" w:color="auto" w:fill="auto"/>
            <w:vAlign w:val="center"/>
            <w:hideMark/>
          </w:tcPr>
          <w:p w14:paraId="32AE684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7E3A9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执行率</w:t>
            </w:r>
          </w:p>
        </w:tc>
        <w:tc>
          <w:tcPr>
            <w:tcW w:w="279" w:type="pct"/>
            <w:shd w:val="clear" w:color="auto" w:fill="auto"/>
            <w:vAlign w:val="center"/>
            <w:hideMark/>
          </w:tcPr>
          <w:p w14:paraId="23DC7D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7897FC47" w14:textId="77777777" w:rsidTr="005F029E">
        <w:trPr>
          <w:trHeight w:val="882"/>
        </w:trPr>
        <w:tc>
          <w:tcPr>
            <w:tcW w:w="852" w:type="pct"/>
            <w:vMerge/>
            <w:vAlign w:val="center"/>
            <w:hideMark/>
          </w:tcPr>
          <w:p w14:paraId="046A350B"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noWrap/>
            <w:vAlign w:val="center"/>
            <w:hideMark/>
          </w:tcPr>
          <w:p w14:paraId="79818FF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中央安排</w:t>
            </w:r>
          </w:p>
        </w:tc>
        <w:tc>
          <w:tcPr>
            <w:tcW w:w="851" w:type="pct"/>
            <w:shd w:val="clear" w:color="auto" w:fill="auto"/>
            <w:vAlign w:val="center"/>
            <w:hideMark/>
          </w:tcPr>
          <w:p w14:paraId="7A7D77BB"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3A674256"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668AB65"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188406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c>
          <w:tcPr>
            <w:tcW w:w="416" w:type="pct"/>
            <w:shd w:val="clear" w:color="auto" w:fill="auto"/>
            <w:vAlign w:val="center"/>
            <w:hideMark/>
          </w:tcPr>
          <w:p w14:paraId="1BF946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450F57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w:t>
            </w:r>
          </w:p>
        </w:tc>
      </w:tr>
      <w:tr w:rsidR="005F029E" w:rsidRPr="005F029E" w14:paraId="7EE7E1C4" w14:textId="77777777" w:rsidTr="005F029E">
        <w:trPr>
          <w:trHeight w:val="882"/>
        </w:trPr>
        <w:tc>
          <w:tcPr>
            <w:tcW w:w="852" w:type="pct"/>
            <w:vMerge/>
            <w:vAlign w:val="center"/>
            <w:hideMark/>
          </w:tcPr>
          <w:p w14:paraId="79B61A0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5A11E15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自治区安排</w:t>
            </w:r>
          </w:p>
        </w:tc>
        <w:tc>
          <w:tcPr>
            <w:tcW w:w="851" w:type="pct"/>
            <w:shd w:val="clear" w:color="auto" w:fill="auto"/>
            <w:vAlign w:val="center"/>
            <w:hideMark/>
          </w:tcPr>
          <w:p w14:paraId="7AFF0CF0"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25A04BD3"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1189A237"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6820D3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E522B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169477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6DBBC875" w14:textId="77777777" w:rsidTr="005F029E">
        <w:trPr>
          <w:trHeight w:val="882"/>
        </w:trPr>
        <w:tc>
          <w:tcPr>
            <w:tcW w:w="852" w:type="pct"/>
            <w:vMerge/>
            <w:vAlign w:val="center"/>
            <w:hideMark/>
          </w:tcPr>
          <w:p w14:paraId="20CD233A"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8CD27D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地（州、市）安排</w:t>
            </w:r>
          </w:p>
        </w:tc>
        <w:tc>
          <w:tcPr>
            <w:tcW w:w="851" w:type="pct"/>
            <w:shd w:val="clear" w:color="auto" w:fill="auto"/>
            <w:vAlign w:val="center"/>
            <w:hideMark/>
          </w:tcPr>
          <w:p w14:paraId="717E0652"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0AC56005"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51014667" w14:textId="77777777" w:rsidR="005F029E" w:rsidRPr="005F029E" w:rsidRDefault="005F029E"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38F6CC2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F032C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7D191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4F3317" w:rsidRPr="005F029E" w14:paraId="78837B0E" w14:textId="77777777" w:rsidTr="005F029E">
        <w:trPr>
          <w:trHeight w:val="882"/>
        </w:trPr>
        <w:tc>
          <w:tcPr>
            <w:tcW w:w="852" w:type="pct"/>
            <w:vMerge/>
            <w:vAlign w:val="center"/>
            <w:hideMark/>
          </w:tcPr>
          <w:p w14:paraId="58063187" w14:textId="77777777" w:rsidR="004F3317" w:rsidRPr="005F029E" w:rsidRDefault="004F3317" w:rsidP="004F3317">
            <w:pPr>
              <w:rPr>
                <w:rFonts w:asciiTheme="minorEastAsia" w:eastAsiaTheme="minorEastAsia" w:hAnsiTheme="minorEastAsia" w:hint="eastAsia"/>
                <w:sz w:val="20"/>
                <w:szCs w:val="20"/>
              </w:rPr>
            </w:pPr>
          </w:p>
        </w:tc>
        <w:tc>
          <w:tcPr>
            <w:tcW w:w="489" w:type="pct"/>
            <w:shd w:val="clear" w:color="auto" w:fill="auto"/>
            <w:vAlign w:val="center"/>
            <w:hideMark/>
          </w:tcPr>
          <w:p w14:paraId="00A70028"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县（市、区）安排</w:t>
            </w:r>
          </w:p>
        </w:tc>
        <w:tc>
          <w:tcPr>
            <w:tcW w:w="851" w:type="pct"/>
            <w:shd w:val="clear" w:color="auto" w:fill="auto"/>
            <w:vAlign w:val="center"/>
            <w:hideMark/>
          </w:tcPr>
          <w:p w14:paraId="21BDB887" w14:textId="77777777" w:rsidR="004F3317" w:rsidRPr="005F029E" w:rsidRDefault="004F3317"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065CDD27" w14:textId="77777777" w:rsidR="004F3317" w:rsidRPr="005F029E" w:rsidRDefault="004F3317"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39CD26F" w14:textId="77777777" w:rsidR="004F3317" w:rsidRPr="005F029E" w:rsidRDefault="004F3317"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241C36E" w14:textId="7A945D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4FF31FA6" w14:textId="30013D82"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3D120CD7" w14:textId="5E269E19"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4F3317" w:rsidRPr="005F029E" w14:paraId="6EC927F5" w14:textId="77777777" w:rsidTr="005F029E">
        <w:trPr>
          <w:trHeight w:val="882"/>
        </w:trPr>
        <w:tc>
          <w:tcPr>
            <w:tcW w:w="852" w:type="pct"/>
            <w:vMerge/>
            <w:vAlign w:val="center"/>
            <w:hideMark/>
          </w:tcPr>
          <w:p w14:paraId="6714B7F4" w14:textId="77777777" w:rsidR="004F3317" w:rsidRPr="005F029E" w:rsidRDefault="004F3317" w:rsidP="004F3317">
            <w:pPr>
              <w:rPr>
                <w:rFonts w:asciiTheme="minorEastAsia" w:eastAsiaTheme="minorEastAsia" w:hAnsiTheme="minorEastAsia" w:hint="eastAsia"/>
                <w:sz w:val="20"/>
                <w:szCs w:val="20"/>
              </w:rPr>
            </w:pPr>
          </w:p>
        </w:tc>
        <w:tc>
          <w:tcPr>
            <w:tcW w:w="489" w:type="pct"/>
            <w:shd w:val="clear" w:color="auto" w:fill="auto"/>
            <w:vAlign w:val="center"/>
            <w:hideMark/>
          </w:tcPr>
          <w:p w14:paraId="20E1ECD3" w14:textId="77777777"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其他资金</w:t>
            </w:r>
          </w:p>
        </w:tc>
        <w:tc>
          <w:tcPr>
            <w:tcW w:w="851" w:type="pct"/>
            <w:shd w:val="clear" w:color="auto" w:fill="auto"/>
            <w:vAlign w:val="center"/>
            <w:hideMark/>
          </w:tcPr>
          <w:p w14:paraId="164724AF" w14:textId="77777777" w:rsidR="004F3317" w:rsidRPr="005F029E" w:rsidRDefault="004F3317"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783" w:type="pct"/>
            <w:shd w:val="clear" w:color="auto" w:fill="auto"/>
            <w:vAlign w:val="center"/>
            <w:hideMark/>
          </w:tcPr>
          <w:p w14:paraId="425712BC" w14:textId="77777777" w:rsidR="004F3317" w:rsidRPr="005F029E" w:rsidRDefault="004F3317"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915" w:type="pct"/>
            <w:shd w:val="clear" w:color="auto" w:fill="auto"/>
            <w:vAlign w:val="center"/>
            <w:hideMark/>
          </w:tcPr>
          <w:p w14:paraId="217682E0" w14:textId="77777777" w:rsidR="004F3317" w:rsidRPr="005F029E" w:rsidRDefault="004F3317" w:rsidP="00376A84">
            <w:pPr>
              <w:jc w:val="center"/>
              <w:rPr>
                <w:rFonts w:asciiTheme="minorEastAsia" w:eastAsiaTheme="minorEastAsia" w:hAnsiTheme="minorEastAsia" w:hint="eastAsia"/>
                <w:sz w:val="20"/>
                <w:szCs w:val="20"/>
              </w:rPr>
            </w:pPr>
            <w:r>
              <w:rPr>
                <w:rFonts w:asciiTheme="minorEastAsia" w:eastAsiaTheme="minorEastAsia" w:hAnsiTheme="minorEastAsia"/>
                <w:sz w:val="20"/>
                <w:szCs w:val="20"/>
              </w:rPr>
              <w:t>0.00</w:t>
            </w:r>
          </w:p>
        </w:tc>
        <w:tc>
          <w:tcPr>
            <w:tcW w:w="415" w:type="pct"/>
            <w:shd w:val="clear" w:color="auto" w:fill="auto"/>
            <w:vAlign w:val="center"/>
            <w:hideMark/>
          </w:tcPr>
          <w:p w14:paraId="5A879747" w14:textId="3C5160C5"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1EC358B6" w14:textId="54E918BC"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472EF065" w14:textId="3B28A469" w:rsidR="004F3317" w:rsidRPr="005F029E" w:rsidRDefault="004F3317" w:rsidP="004F3317">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1A3EEE94" w14:textId="77777777" w:rsidTr="005F029E">
        <w:trPr>
          <w:trHeight w:val="882"/>
        </w:trPr>
        <w:tc>
          <w:tcPr>
            <w:tcW w:w="852" w:type="pct"/>
            <w:vMerge/>
            <w:vAlign w:val="center"/>
            <w:hideMark/>
          </w:tcPr>
          <w:p w14:paraId="360ED6F8" w14:textId="77777777" w:rsidR="005F029E" w:rsidRPr="005F029E" w:rsidRDefault="005F029E" w:rsidP="005F029E">
            <w:pPr>
              <w:rPr>
                <w:rFonts w:asciiTheme="minorEastAsia" w:eastAsiaTheme="minorEastAsia" w:hAnsiTheme="minorEastAsia" w:hint="eastAsia"/>
                <w:sz w:val="20"/>
                <w:szCs w:val="20"/>
              </w:rPr>
            </w:pPr>
          </w:p>
        </w:tc>
        <w:tc>
          <w:tcPr>
            <w:tcW w:w="489" w:type="pct"/>
            <w:shd w:val="clear" w:color="auto" w:fill="auto"/>
            <w:vAlign w:val="center"/>
            <w:hideMark/>
          </w:tcPr>
          <w:p w14:paraId="7259B06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合计</w:t>
            </w:r>
          </w:p>
        </w:tc>
        <w:tc>
          <w:tcPr>
            <w:tcW w:w="851" w:type="pct"/>
            <w:shd w:val="clear" w:color="auto" w:fill="auto"/>
            <w:vAlign w:val="center"/>
            <w:hideMark/>
          </w:tcPr>
          <w:p w14:paraId="75D11DC1" w14:textId="77777777" w:rsidR="005F029E" w:rsidRPr="005F029E" w:rsidRDefault="005F029E"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606.33</w:t>
            </w:r>
          </w:p>
        </w:tc>
        <w:tc>
          <w:tcPr>
            <w:tcW w:w="783" w:type="pct"/>
            <w:shd w:val="clear" w:color="auto" w:fill="auto"/>
            <w:vAlign w:val="center"/>
            <w:hideMark/>
          </w:tcPr>
          <w:p w14:paraId="726F7A1C" w14:textId="77777777" w:rsidR="005F029E" w:rsidRPr="005F029E" w:rsidRDefault="005F029E"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915" w:type="pct"/>
            <w:shd w:val="clear" w:color="auto" w:fill="auto"/>
            <w:vAlign w:val="center"/>
            <w:hideMark/>
          </w:tcPr>
          <w:p w14:paraId="39AC6DE5" w14:textId="77777777" w:rsidR="005F029E" w:rsidRPr="005F029E" w:rsidRDefault="005F029E" w:rsidP="00376A84">
            <w:pPr>
              <w:jc w:val="cente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w:t>
            </w:r>
            <w:r>
              <w:rPr>
                <w:rFonts w:asciiTheme="minorEastAsia" w:eastAsiaTheme="minorEastAsia" w:hAnsiTheme="minorEastAsia"/>
                <w:sz w:val="20"/>
                <w:szCs w:val="20"/>
              </w:rPr>
              <w:t>,</w:t>
            </w:r>
            <w:r w:rsidRPr="005F029E">
              <w:rPr>
                <w:rFonts w:asciiTheme="minorEastAsia" w:eastAsiaTheme="minorEastAsia" w:hAnsiTheme="minorEastAsia" w:hint="eastAsia"/>
                <w:sz w:val="20"/>
                <w:szCs w:val="20"/>
              </w:rPr>
              <w:t>712.53</w:t>
            </w:r>
          </w:p>
        </w:tc>
        <w:tc>
          <w:tcPr>
            <w:tcW w:w="415" w:type="pct"/>
            <w:shd w:val="clear" w:color="auto" w:fill="auto"/>
            <w:vAlign w:val="center"/>
            <w:hideMark/>
          </w:tcPr>
          <w:p w14:paraId="2700CF6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416" w:type="pct"/>
            <w:shd w:val="clear" w:color="auto" w:fill="auto"/>
            <w:vAlign w:val="center"/>
            <w:hideMark/>
          </w:tcPr>
          <w:p w14:paraId="652224E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c>
          <w:tcPr>
            <w:tcW w:w="279" w:type="pct"/>
            <w:shd w:val="clear" w:color="auto" w:fill="auto"/>
            <w:vAlign w:val="center"/>
            <w:hideMark/>
          </w:tcPr>
          <w:p w14:paraId="69EF3E8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w:t>
            </w:r>
          </w:p>
        </w:tc>
      </w:tr>
      <w:tr w:rsidR="005F029E" w:rsidRPr="005F029E" w14:paraId="26D3261E" w14:textId="77777777" w:rsidTr="005F029E">
        <w:trPr>
          <w:trHeight w:val="705"/>
        </w:trPr>
        <w:tc>
          <w:tcPr>
            <w:tcW w:w="852" w:type="pct"/>
            <w:vMerge w:val="restart"/>
            <w:shd w:val="clear" w:color="auto" w:fill="auto"/>
            <w:vAlign w:val="center"/>
            <w:hideMark/>
          </w:tcPr>
          <w:p w14:paraId="7B53715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年度总体目标</w:t>
            </w:r>
          </w:p>
        </w:tc>
        <w:tc>
          <w:tcPr>
            <w:tcW w:w="2123" w:type="pct"/>
            <w:gridSpan w:val="3"/>
            <w:shd w:val="clear" w:color="auto" w:fill="auto"/>
            <w:noWrap/>
            <w:vAlign w:val="center"/>
            <w:hideMark/>
          </w:tcPr>
          <w:p w14:paraId="4B2F0A3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预期目标</w:t>
            </w:r>
          </w:p>
        </w:tc>
        <w:tc>
          <w:tcPr>
            <w:tcW w:w="2025" w:type="pct"/>
            <w:gridSpan w:val="4"/>
            <w:shd w:val="clear" w:color="auto" w:fill="auto"/>
            <w:noWrap/>
            <w:vAlign w:val="center"/>
            <w:hideMark/>
          </w:tcPr>
          <w:p w14:paraId="66A6C4A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实际完成情况</w:t>
            </w:r>
          </w:p>
        </w:tc>
      </w:tr>
      <w:tr w:rsidR="005F029E" w:rsidRPr="005F029E" w14:paraId="2E914CAC" w14:textId="77777777" w:rsidTr="005F029E">
        <w:trPr>
          <w:trHeight w:val="1999"/>
        </w:trPr>
        <w:tc>
          <w:tcPr>
            <w:tcW w:w="852" w:type="pct"/>
            <w:vMerge/>
            <w:vAlign w:val="center"/>
            <w:hideMark/>
          </w:tcPr>
          <w:p w14:paraId="0D6A1283" w14:textId="77777777" w:rsidR="005F029E" w:rsidRPr="005F029E" w:rsidRDefault="005F029E" w:rsidP="005F029E">
            <w:pPr>
              <w:rPr>
                <w:rFonts w:asciiTheme="minorEastAsia" w:eastAsiaTheme="minorEastAsia" w:hAnsiTheme="minorEastAsia" w:hint="eastAsia"/>
                <w:sz w:val="20"/>
                <w:szCs w:val="20"/>
              </w:rPr>
            </w:pPr>
          </w:p>
        </w:tc>
        <w:tc>
          <w:tcPr>
            <w:tcW w:w="2123" w:type="pct"/>
            <w:gridSpan w:val="3"/>
            <w:shd w:val="clear" w:color="auto" w:fill="auto"/>
            <w:vAlign w:val="center"/>
            <w:hideMark/>
          </w:tcPr>
          <w:p w14:paraId="3954D54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目标1：保障镇党委政府各项工作圆满完成。</w:t>
            </w:r>
          </w:p>
          <w:p w14:paraId="0685D1C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目标2：保障镇领导工作正常有序开展。</w:t>
            </w:r>
          </w:p>
          <w:p w14:paraId="56CE0E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目标3：保障木垒镇人大代表经费，确保我镇人代会能顺利开展。</w:t>
            </w:r>
          </w:p>
          <w:p w14:paraId="3A10D45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目标4：保障7个社区运转经费，确保各社区工作顺利开展。</w:t>
            </w:r>
          </w:p>
          <w:p w14:paraId="32B00D3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目标5：保障惠民资金，确保我镇辖区内低保户、高龄老人和残疾人能有基本资金保障。</w:t>
            </w:r>
          </w:p>
        </w:tc>
        <w:tc>
          <w:tcPr>
            <w:tcW w:w="2025" w:type="pct"/>
            <w:gridSpan w:val="4"/>
            <w:shd w:val="clear" w:color="auto" w:fill="auto"/>
            <w:vAlign w:val="center"/>
            <w:hideMark/>
          </w:tcPr>
          <w:p w14:paraId="26F8B7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截止部门整体自评，我单位已完成如下工作：保障办公人员数量176人，公务保障用车数量15辆，组织政策宣传次数120次。保障了7个社区的正常运转，确保各社区工作顺利开展，保障惠民资金的支付。</w:t>
            </w:r>
          </w:p>
        </w:tc>
      </w:tr>
      <w:tr w:rsidR="005F029E" w:rsidRPr="005F029E" w14:paraId="19A7AA0B" w14:textId="77777777" w:rsidTr="005F029E">
        <w:trPr>
          <w:trHeight w:val="582"/>
        </w:trPr>
        <w:tc>
          <w:tcPr>
            <w:tcW w:w="852" w:type="pct"/>
            <w:shd w:val="clear" w:color="auto" w:fill="auto"/>
            <w:vAlign w:val="center"/>
            <w:hideMark/>
          </w:tcPr>
          <w:p w14:paraId="17373B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一级指标</w:t>
            </w:r>
          </w:p>
        </w:tc>
        <w:tc>
          <w:tcPr>
            <w:tcW w:w="489" w:type="pct"/>
            <w:shd w:val="clear" w:color="auto" w:fill="auto"/>
            <w:vAlign w:val="center"/>
            <w:hideMark/>
          </w:tcPr>
          <w:p w14:paraId="3D00CE9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二级指标</w:t>
            </w:r>
          </w:p>
        </w:tc>
        <w:tc>
          <w:tcPr>
            <w:tcW w:w="851" w:type="pct"/>
            <w:shd w:val="clear" w:color="auto" w:fill="auto"/>
            <w:vAlign w:val="center"/>
            <w:hideMark/>
          </w:tcPr>
          <w:p w14:paraId="6302B5B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三级指标</w:t>
            </w:r>
          </w:p>
        </w:tc>
        <w:tc>
          <w:tcPr>
            <w:tcW w:w="783" w:type="pct"/>
            <w:shd w:val="clear" w:color="auto" w:fill="auto"/>
            <w:vAlign w:val="center"/>
            <w:hideMark/>
          </w:tcPr>
          <w:p w14:paraId="7A01600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预期指标值</w:t>
            </w:r>
          </w:p>
        </w:tc>
        <w:tc>
          <w:tcPr>
            <w:tcW w:w="915" w:type="pct"/>
            <w:shd w:val="clear" w:color="auto" w:fill="auto"/>
            <w:vAlign w:val="center"/>
            <w:hideMark/>
          </w:tcPr>
          <w:p w14:paraId="21CCE73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指标值设定依据</w:t>
            </w:r>
          </w:p>
        </w:tc>
        <w:tc>
          <w:tcPr>
            <w:tcW w:w="415" w:type="pct"/>
            <w:shd w:val="clear" w:color="auto" w:fill="auto"/>
            <w:vAlign w:val="center"/>
            <w:hideMark/>
          </w:tcPr>
          <w:p w14:paraId="4CD0307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分值权重</w:t>
            </w:r>
          </w:p>
        </w:tc>
        <w:tc>
          <w:tcPr>
            <w:tcW w:w="416" w:type="pct"/>
            <w:shd w:val="clear" w:color="auto" w:fill="auto"/>
            <w:vAlign w:val="center"/>
            <w:hideMark/>
          </w:tcPr>
          <w:p w14:paraId="69E0BB4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实际完成指标值</w:t>
            </w:r>
          </w:p>
        </w:tc>
        <w:tc>
          <w:tcPr>
            <w:tcW w:w="279" w:type="pct"/>
            <w:shd w:val="clear" w:color="auto" w:fill="auto"/>
            <w:vAlign w:val="center"/>
            <w:hideMark/>
          </w:tcPr>
          <w:p w14:paraId="6D7E199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得分</w:t>
            </w:r>
          </w:p>
        </w:tc>
      </w:tr>
      <w:tr w:rsidR="005F029E" w:rsidRPr="005F029E" w14:paraId="407D555A" w14:textId="77777777" w:rsidTr="005F029E">
        <w:trPr>
          <w:trHeight w:val="739"/>
        </w:trPr>
        <w:tc>
          <w:tcPr>
            <w:tcW w:w="852" w:type="pct"/>
            <w:vMerge w:val="restart"/>
            <w:shd w:val="clear" w:color="auto" w:fill="auto"/>
            <w:vAlign w:val="center"/>
            <w:hideMark/>
          </w:tcPr>
          <w:p w14:paraId="50331DD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运行成本</w:t>
            </w:r>
          </w:p>
        </w:tc>
        <w:tc>
          <w:tcPr>
            <w:tcW w:w="489" w:type="pct"/>
            <w:vMerge w:val="restart"/>
            <w:shd w:val="clear" w:color="auto" w:fill="auto"/>
            <w:vAlign w:val="center"/>
            <w:hideMark/>
          </w:tcPr>
          <w:p w14:paraId="540DBE7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2E51B061"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保障办公人员数量</w:t>
            </w:r>
          </w:p>
        </w:tc>
        <w:tc>
          <w:tcPr>
            <w:tcW w:w="783" w:type="pct"/>
            <w:shd w:val="clear" w:color="auto" w:fill="auto"/>
            <w:vAlign w:val="center"/>
            <w:hideMark/>
          </w:tcPr>
          <w:p w14:paraId="0EE8537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915" w:type="pct"/>
            <w:shd w:val="clear" w:color="auto" w:fill="auto"/>
            <w:vAlign w:val="center"/>
            <w:hideMark/>
          </w:tcPr>
          <w:p w14:paraId="01D6574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16DF9D0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1B980C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176人</w:t>
            </w:r>
          </w:p>
        </w:tc>
        <w:tc>
          <w:tcPr>
            <w:tcW w:w="279" w:type="pct"/>
            <w:shd w:val="clear" w:color="auto" w:fill="auto"/>
            <w:vAlign w:val="center"/>
            <w:hideMark/>
          </w:tcPr>
          <w:p w14:paraId="331179E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0E41D366" w14:textId="77777777" w:rsidTr="005F029E">
        <w:trPr>
          <w:trHeight w:val="739"/>
        </w:trPr>
        <w:tc>
          <w:tcPr>
            <w:tcW w:w="852" w:type="pct"/>
            <w:vMerge/>
            <w:vAlign w:val="center"/>
            <w:hideMark/>
          </w:tcPr>
          <w:p w14:paraId="23402268"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6E74B8E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0EE6A747"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公务保障用车数量</w:t>
            </w:r>
          </w:p>
        </w:tc>
        <w:tc>
          <w:tcPr>
            <w:tcW w:w="783" w:type="pct"/>
            <w:shd w:val="clear" w:color="auto" w:fill="auto"/>
            <w:vAlign w:val="center"/>
            <w:hideMark/>
          </w:tcPr>
          <w:p w14:paraId="41AC002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&gt;=15辆</w:t>
            </w:r>
          </w:p>
        </w:tc>
        <w:tc>
          <w:tcPr>
            <w:tcW w:w="915" w:type="pct"/>
            <w:shd w:val="clear" w:color="auto" w:fill="auto"/>
            <w:vAlign w:val="center"/>
            <w:hideMark/>
          </w:tcPr>
          <w:p w14:paraId="7E8F665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5E56B11C"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vAlign w:val="center"/>
            <w:hideMark/>
          </w:tcPr>
          <w:p w14:paraId="3ED569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15辆</w:t>
            </w:r>
          </w:p>
        </w:tc>
        <w:tc>
          <w:tcPr>
            <w:tcW w:w="279" w:type="pct"/>
            <w:shd w:val="clear" w:color="auto" w:fill="auto"/>
            <w:vAlign w:val="center"/>
            <w:hideMark/>
          </w:tcPr>
          <w:p w14:paraId="1C373D9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r w:rsidR="005F029E" w:rsidRPr="005F029E" w14:paraId="3F1F78F3" w14:textId="77777777" w:rsidTr="005F029E">
        <w:trPr>
          <w:trHeight w:val="739"/>
        </w:trPr>
        <w:tc>
          <w:tcPr>
            <w:tcW w:w="852" w:type="pct"/>
            <w:shd w:val="clear" w:color="auto" w:fill="auto"/>
            <w:vAlign w:val="center"/>
            <w:hideMark/>
          </w:tcPr>
          <w:p w14:paraId="0E579C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管理效率</w:t>
            </w:r>
          </w:p>
        </w:tc>
        <w:tc>
          <w:tcPr>
            <w:tcW w:w="489" w:type="pct"/>
            <w:shd w:val="clear" w:color="auto" w:fill="auto"/>
            <w:vAlign w:val="center"/>
            <w:hideMark/>
          </w:tcPr>
          <w:p w14:paraId="5229959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vAlign w:val="center"/>
            <w:hideMark/>
          </w:tcPr>
          <w:p w14:paraId="205C8A6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补贴资金精准率</w:t>
            </w:r>
          </w:p>
        </w:tc>
        <w:tc>
          <w:tcPr>
            <w:tcW w:w="783" w:type="pct"/>
            <w:shd w:val="clear" w:color="auto" w:fill="auto"/>
            <w:vAlign w:val="center"/>
            <w:hideMark/>
          </w:tcPr>
          <w:p w14:paraId="1935CB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915" w:type="pct"/>
            <w:shd w:val="clear" w:color="auto" w:fill="auto"/>
            <w:vAlign w:val="center"/>
            <w:hideMark/>
          </w:tcPr>
          <w:p w14:paraId="3FC1A8E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木垒哈萨克自治县木垒镇人民政府机构改革方案</w:t>
            </w:r>
          </w:p>
        </w:tc>
        <w:tc>
          <w:tcPr>
            <w:tcW w:w="415" w:type="pct"/>
            <w:shd w:val="clear" w:color="auto" w:fill="auto"/>
            <w:vAlign w:val="center"/>
            <w:hideMark/>
          </w:tcPr>
          <w:p w14:paraId="0378F73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52B1B2C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100%</w:t>
            </w:r>
          </w:p>
        </w:tc>
        <w:tc>
          <w:tcPr>
            <w:tcW w:w="279" w:type="pct"/>
            <w:shd w:val="clear" w:color="auto" w:fill="auto"/>
            <w:vAlign w:val="center"/>
            <w:hideMark/>
          </w:tcPr>
          <w:p w14:paraId="0624716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E7F7305" w14:textId="77777777" w:rsidTr="005F029E">
        <w:trPr>
          <w:trHeight w:val="739"/>
        </w:trPr>
        <w:tc>
          <w:tcPr>
            <w:tcW w:w="852" w:type="pct"/>
            <w:vMerge w:val="restart"/>
            <w:shd w:val="clear" w:color="auto" w:fill="auto"/>
            <w:vAlign w:val="center"/>
            <w:hideMark/>
          </w:tcPr>
          <w:p w14:paraId="356FD7C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履职效能</w:t>
            </w:r>
          </w:p>
        </w:tc>
        <w:tc>
          <w:tcPr>
            <w:tcW w:w="489" w:type="pct"/>
            <w:vMerge w:val="restart"/>
            <w:shd w:val="clear" w:color="auto" w:fill="auto"/>
            <w:vAlign w:val="center"/>
            <w:hideMark/>
          </w:tcPr>
          <w:p w14:paraId="1EB5841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数量指标</w:t>
            </w:r>
          </w:p>
        </w:tc>
        <w:tc>
          <w:tcPr>
            <w:tcW w:w="851" w:type="pct"/>
            <w:shd w:val="clear" w:color="auto" w:fill="auto"/>
            <w:vAlign w:val="center"/>
            <w:hideMark/>
          </w:tcPr>
          <w:p w14:paraId="349888C5"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组织政策宣传次数</w:t>
            </w:r>
          </w:p>
        </w:tc>
        <w:tc>
          <w:tcPr>
            <w:tcW w:w="783" w:type="pct"/>
            <w:shd w:val="clear" w:color="auto" w:fill="auto"/>
            <w:vAlign w:val="center"/>
            <w:hideMark/>
          </w:tcPr>
          <w:p w14:paraId="5AC3CC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&gt;=120次</w:t>
            </w:r>
          </w:p>
        </w:tc>
        <w:tc>
          <w:tcPr>
            <w:tcW w:w="915" w:type="pct"/>
            <w:shd w:val="clear" w:color="auto" w:fill="auto"/>
            <w:vAlign w:val="center"/>
            <w:hideMark/>
          </w:tcPr>
          <w:p w14:paraId="248649C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EC99C3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277A5E3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120次</w:t>
            </w:r>
          </w:p>
        </w:tc>
        <w:tc>
          <w:tcPr>
            <w:tcW w:w="279" w:type="pct"/>
            <w:shd w:val="clear" w:color="auto" w:fill="auto"/>
            <w:vAlign w:val="center"/>
            <w:hideMark/>
          </w:tcPr>
          <w:p w14:paraId="1C7D505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198BB3DC" w14:textId="77777777" w:rsidTr="005F029E">
        <w:trPr>
          <w:trHeight w:val="739"/>
        </w:trPr>
        <w:tc>
          <w:tcPr>
            <w:tcW w:w="852" w:type="pct"/>
            <w:vMerge/>
            <w:vAlign w:val="center"/>
            <w:hideMark/>
          </w:tcPr>
          <w:p w14:paraId="4A6C4BC0"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37A2E2C9"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7EE3114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享受残疾人两项补贴人数</w:t>
            </w:r>
          </w:p>
        </w:tc>
        <w:tc>
          <w:tcPr>
            <w:tcW w:w="783" w:type="pct"/>
            <w:shd w:val="clear" w:color="auto" w:fill="auto"/>
            <w:vAlign w:val="center"/>
            <w:hideMark/>
          </w:tcPr>
          <w:p w14:paraId="681AF64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&gt;=200人</w:t>
            </w:r>
          </w:p>
        </w:tc>
        <w:tc>
          <w:tcPr>
            <w:tcW w:w="915" w:type="pct"/>
            <w:shd w:val="clear" w:color="auto" w:fill="auto"/>
            <w:vAlign w:val="center"/>
            <w:hideMark/>
          </w:tcPr>
          <w:p w14:paraId="6D6817F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4D6CC58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60E1F77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200人</w:t>
            </w:r>
          </w:p>
        </w:tc>
        <w:tc>
          <w:tcPr>
            <w:tcW w:w="279" w:type="pct"/>
            <w:shd w:val="clear" w:color="auto" w:fill="auto"/>
            <w:vAlign w:val="center"/>
            <w:hideMark/>
          </w:tcPr>
          <w:p w14:paraId="57DECDD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291AFE0" w14:textId="77777777" w:rsidTr="005F029E">
        <w:trPr>
          <w:trHeight w:val="739"/>
        </w:trPr>
        <w:tc>
          <w:tcPr>
            <w:tcW w:w="852" w:type="pct"/>
            <w:vMerge/>
            <w:vAlign w:val="center"/>
            <w:hideMark/>
          </w:tcPr>
          <w:p w14:paraId="1F7FB0FA"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00B527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vAlign w:val="center"/>
            <w:hideMark/>
          </w:tcPr>
          <w:p w14:paraId="40AD110A"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发放困难救助人数</w:t>
            </w:r>
          </w:p>
        </w:tc>
        <w:tc>
          <w:tcPr>
            <w:tcW w:w="783" w:type="pct"/>
            <w:shd w:val="clear" w:color="auto" w:fill="auto"/>
            <w:vAlign w:val="center"/>
            <w:hideMark/>
          </w:tcPr>
          <w:p w14:paraId="4A7373B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&gt;=228人</w:t>
            </w:r>
          </w:p>
        </w:tc>
        <w:tc>
          <w:tcPr>
            <w:tcW w:w="915" w:type="pct"/>
            <w:shd w:val="clear" w:color="auto" w:fill="auto"/>
            <w:vAlign w:val="center"/>
            <w:hideMark/>
          </w:tcPr>
          <w:p w14:paraId="4A2C0D6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vAlign w:val="center"/>
            <w:hideMark/>
          </w:tcPr>
          <w:p w14:paraId="170BDA6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vAlign w:val="center"/>
            <w:hideMark/>
          </w:tcPr>
          <w:p w14:paraId="3CC75A8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228人</w:t>
            </w:r>
          </w:p>
        </w:tc>
        <w:tc>
          <w:tcPr>
            <w:tcW w:w="279" w:type="pct"/>
            <w:shd w:val="clear" w:color="auto" w:fill="auto"/>
            <w:vAlign w:val="center"/>
            <w:hideMark/>
          </w:tcPr>
          <w:p w14:paraId="46E9634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00FE716B" w14:textId="77777777" w:rsidTr="005F029E">
        <w:trPr>
          <w:trHeight w:val="739"/>
        </w:trPr>
        <w:tc>
          <w:tcPr>
            <w:tcW w:w="852" w:type="pct"/>
            <w:vMerge/>
            <w:vAlign w:val="center"/>
            <w:hideMark/>
          </w:tcPr>
          <w:p w14:paraId="2A14D023"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7B818530"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2DF754E"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享受高龄补贴人数</w:t>
            </w:r>
          </w:p>
        </w:tc>
        <w:tc>
          <w:tcPr>
            <w:tcW w:w="783" w:type="pct"/>
            <w:shd w:val="clear" w:color="auto" w:fill="auto"/>
            <w:noWrap/>
            <w:vAlign w:val="center"/>
            <w:hideMark/>
          </w:tcPr>
          <w:p w14:paraId="41A3F658"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&gt;=1110人</w:t>
            </w:r>
          </w:p>
        </w:tc>
        <w:tc>
          <w:tcPr>
            <w:tcW w:w="915" w:type="pct"/>
            <w:shd w:val="clear" w:color="auto" w:fill="auto"/>
            <w:noWrap/>
            <w:vAlign w:val="center"/>
            <w:hideMark/>
          </w:tcPr>
          <w:p w14:paraId="4A2E72F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72FD8E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0454831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1110人</w:t>
            </w:r>
          </w:p>
        </w:tc>
        <w:tc>
          <w:tcPr>
            <w:tcW w:w="279" w:type="pct"/>
            <w:shd w:val="clear" w:color="auto" w:fill="auto"/>
            <w:noWrap/>
            <w:vAlign w:val="center"/>
            <w:hideMark/>
          </w:tcPr>
          <w:p w14:paraId="3936A90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6F02A830" w14:textId="77777777" w:rsidTr="005F029E">
        <w:trPr>
          <w:trHeight w:val="739"/>
        </w:trPr>
        <w:tc>
          <w:tcPr>
            <w:tcW w:w="852" w:type="pct"/>
            <w:vMerge/>
            <w:vAlign w:val="center"/>
            <w:hideMark/>
          </w:tcPr>
          <w:p w14:paraId="3C51D87C" w14:textId="77777777" w:rsidR="005F029E" w:rsidRPr="005F029E" w:rsidRDefault="005F029E" w:rsidP="005F029E">
            <w:pPr>
              <w:rPr>
                <w:rFonts w:asciiTheme="minorEastAsia" w:eastAsiaTheme="minorEastAsia" w:hAnsiTheme="minorEastAsia" w:hint="eastAsia"/>
                <w:sz w:val="20"/>
                <w:szCs w:val="20"/>
              </w:rPr>
            </w:pPr>
          </w:p>
        </w:tc>
        <w:tc>
          <w:tcPr>
            <w:tcW w:w="489" w:type="pct"/>
            <w:vMerge/>
            <w:vAlign w:val="center"/>
            <w:hideMark/>
          </w:tcPr>
          <w:p w14:paraId="2AEAD2E2"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0DA8F222"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相关人群投诉率</w:t>
            </w:r>
          </w:p>
        </w:tc>
        <w:tc>
          <w:tcPr>
            <w:tcW w:w="783" w:type="pct"/>
            <w:shd w:val="clear" w:color="auto" w:fill="auto"/>
            <w:noWrap/>
            <w:vAlign w:val="center"/>
            <w:hideMark/>
          </w:tcPr>
          <w:p w14:paraId="255DC78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19BBB92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51BB728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c>
          <w:tcPr>
            <w:tcW w:w="416" w:type="pct"/>
            <w:shd w:val="clear" w:color="auto" w:fill="auto"/>
            <w:noWrap/>
            <w:vAlign w:val="center"/>
            <w:hideMark/>
          </w:tcPr>
          <w:p w14:paraId="1F255899"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76C497DB"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12</w:t>
            </w:r>
          </w:p>
        </w:tc>
      </w:tr>
      <w:tr w:rsidR="005F029E" w:rsidRPr="005F029E" w14:paraId="530B3769" w14:textId="77777777" w:rsidTr="005F029E">
        <w:trPr>
          <w:trHeight w:val="739"/>
        </w:trPr>
        <w:tc>
          <w:tcPr>
            <w:tcW w:w="852" w:type="pct"/>
            <w:shd w:val="clear" w:color="auto" w:fill="auto"/>
            <w:noWrap/>
            <w:vAlign w:val="center"/>
            <w:hideMark/>
          </w:tcPr>
          <w:p w14:paraId="53FB2E8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社会效益</w:t>
            </w:r>
          </w:p>
        </w:tc>
        <w:tc>
          <w:tcPr>
            <w:tcW w:w="489" w:type="pct"/>
            <w:shd w:val="clear" w:color="auto" w:fill="auto"/>
            <w:noWrap/>
            <w:vAlign w:val="center"/>
            <w:hideMark/>
          </w:tcPr>
          <w:p w14:paraId="6635AD77"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344C8AB1"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77187AE"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596F272E"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183EEB0D"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40CC154F"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705A4B64"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3549B743" w14:textId="77777777" w:rsidTr="005F029E">
        <w:trPr>
          <w:trHeight w:val="739"/>
        </w:trPr>
        <w:tc>
          <w:tcPr>
            <w:tcW w:w="852" w:type="pct"/>
            <w:shd w:val="clear" w:color="auto" w:fill="auto"/>
            <w:noWrap/>
            <w:vAlign w:val="center"/>
            <w:hideMark/>
          </w:tcPr>
          <w:p w14:paraId="70598930"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可持续发展能力</w:t>
            </w:r>
          </w:p>
        </w:tc>
        <w:tc>
          <w:tcPr>
            <w:tcW w:w="489" w:type="pct"/>
            <w:shd w:val="clear" w:color="auto" w:fill="auto"/>
            <w:noWrap/>
            <w:vAlign w:val="center"/>
            <w:hideMark/>
          </w:tcPr>
          <w:p w14:paraId="35F0F2AB" w14:textId="77777777" w:rsidR="005F029E" w:rsidRPr="005F029E" w:rsidRDefault="005F029E" w:rsidP="005F029E">
            <w:pPr>
              <w:rPr>
                <w:rFonts w:asciiTheme="minorEastAsia" w:eastAsiaTheme="minorEastAsia" w:hAnsiTheme="minorEastAsia" w:hint="eastAsia"/>
                <w:sz w:val="20"/>
                <w:szCs w:val="20"/>
              </w:rPr>
            </w:pPr>
          </w:p>
        </w:tc>
        <w:tc>
          <w:tcPr>
            <w:tcW w:w="851" w:type="pct"/>
            <w:shd w:val="clear" w:color="auto" w:fill="auto"/>
            <w:noWrap/>
            <w:vAlign w:val="center"/>
            <w:hideMark/>
          </w:tcPr>
          <w:p w14:paraId="779A6A40" w14:textId="77777777" w:rsidR="005F029E" w:rsidRPr="005F029E" w:rsidRDefault="005F029E" w:rsidP="005F029E">
            <w:pPr>
              <w:rPr>
                <w:rFonts w:asciiTheme="minorEastAsia" w:eastAsiaTheme="minorEastAsia" w:hAnsiTheme="minorEastAsia" w:hint="eastAsia"/>
                <w:sz w:val="20"/>
                <w:szCs w:val="20"/>
              </w:rPr>
            </w:pPr>
          </w:p>
        </w:tc>
        <w:tc>
          <w:tcPr>
            <w:tcW w:w="783" w:type="pct"/>
            <w:shd w:val="clear" w:color="auto" w:fill="auto"/>
            <w:noWrap/>
            <w:vAlign w:val="center"/>
            <w:hideMark/>
          </w:tcPr>
          <w:p w14:paraId="79EB1B2C" w14:textId="77777777" w:rsidR="005F029E" w:rsidRPr="005F029E" w:rsidRDefault="005F029E" w:rsidP="005F029E">
            <w:pPr>
              <w:rPr>
                <w:rFonts w:asciiTheme="minorEastAsia" w:eastAsiaTheme="minorEastAsia" w:hAnsiTheme="minorEastAsia" w:hint="eastAsia"/>
                <w:sz w:val="20"/>
                <w:szCs w:val="20"/>
              </w:rPr>
            </w:pPr>
          </w:p>
        </w:tc>
        <w:tc>
          <w:tcPr>
            <w:tcW w:w="915" w:type="pct"/>
            <w:shd w:val="clear" w:color="auto" w:fill="auto"/>
            <w:noWrap/>
            <w:vAlign w:val="center"/>
            <w:hideMark/>
          </w:tcPr>
          <w:p w14:paraId="4B7E65FD" w14:textId="77777777" w:rsidR="005F029E" w:rsidRPr="005F029E" w:rsidRDefault="005F029E" w:rsidP="005F029E">
            <w:pPr>
              <w:rPr>
                <w:rFonts w:asciiTheme="minorEastAsia" w:eastAsiaTheme="minorEastAsia" w:hAnsiTheme="minorEastAsia" w:hint="eastAsia"/>
                <w:sz w:val="20"/>
                <w:szCs w:val="20"/>
              </w:rPr>
            </w:pPr>
          </w:p>
        </w:tc>
        <w:tc>
          <w:tcPr>
            <w:tcW w:w="415" w:type="pct"/>
            <w:shd w:val="clear" w:color="auto" w:fill="auto"/>
            <w:noWrap/>
            <w:vAlign w:val="center"/>
            <w:hideMark/>
          </w:tcPr>
          <w:p w14:paraId="4B1B7041" w14:textId="77777777" w:rsidR="005F029E" w:rsidRPr="005F029E" w:rsidRDefault="005F029E" w:rsidP="005F029E">
            <w:pPr>
              <w:rPr>
                <w:rFonts w:asciiTheme="minorEastAsia" w:eastAsiaTheme="minorEastAsia" w:hAnsiTheme="minorEastAsia" w:hint="eastAsia"/>
                <w:sz w:val="20"/>
                <w:szCs w:val="20"/>
              </w:rPr>
            </w:pPr>
          </w:p>
        </w:tc>
        <w:tc>
          <w:tcPr>
            <w:tcW w:w="416" w:type="pct"/>
            <w:shd w:val="clear" w:color="auto" w:fill="auto"/>
            <w:noWrap/>
            <w:vAlign w:val="center"/>
            <w:hideMark/>
          </w:tcPr>
          <w:p w14:paraId="76AE432E" w14:textId="77777777" w:rsidR="005F029E" w:rsidRPr="005F029E" w:rsidRDefault="005F029E" w:rsidP="005F029E">
            <w:pPr>
              <w:rPr>
                <w:rFonts w:asciiTheme="minorEastAsia" w:eastAsiaTheme="minorEastAsia" w:hAnsiTheme="minorEastAsia" w:hint="eastAsia"/>
                <w:sz w:val="20"/>
                <w:szCs w:val="20"/>
              </w:rPr>
            </w:pPr>
          </w:p>
        </w:tc>
        <w:tc>
          <w:tcPr>
            <w:tcW w:w="279" w:type="pct"/>
            <w:shd w:val="clear" w:color="auto" w:fill="auto"/>
            <w:noWrap/>
            <w:vAlign w:val="center"/>
            <w:hideMark/>
          </w:tcPr>
          <w:p w14:paraId="16542630" w14:textId="77777777" w:rsidR="005F029E" w:rsidRPr="005F029E" w:rsidRDefault="005F029E" w:rsidP="005F029E">
            <w:pPr>
              <w:rPr>
                <w:rFonts w:asciiTheme="minorEastAsia" w:eastAsiaTheme="minorEastAsia" w:hAnsiTheme="minorEastAsia" w:hint="eastAsia"/>
                <w:sz w:val="20"/>
                <w:szCs w:val="20"/>
              </w:rPr>
            </w:pPr>
          </w:p>
        </w:tc>
      </w:tr>
      <w:tr w:rsidR="005F029E" w:rsidRPr="005F029E" w14:paraId="0EAFF483" w14:textId="77777777" w:rsidTr="005F029E">
        <w:trPr>
          <w:trHeight w:val="739"/>
        </w:trPr>
        <w:tc>
          <w:tcPr>
            <w:tcW w:w="852" w:type="pct"/>
            <w:shd w:val="clear" w:color="auto" w:fill="auto"/>
            <w:noWrap/>
            <w:vAlign w:val="center"/>
            <w:hideMark/>
          </w:tcPr>
          <w:p w14:paraId="6808452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服务对象满意度</w:t>
            </w:r>
          </w:p>
        </w:tc>
        <w:tc>
          <w:tcPr>
            <w:tcW w:w="489" w:type="pct"/>
            <w:shd w:val="clear" w:color="auto" w:fill="auto"/>
            <w:noWrap/>
            <w:vAlign w:val="center"/>
            <w:hideMark/>
          </w:tcPr>
          <w:p w14:paraId="2052C643"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质量指标</w:t>
            </w:r>
          </w:p>
        </w:tc>
        <w:tc>
          <w:tcPr>
            <w:tcW w:w="851" w:type="pct"/>
            <w:shd w:val="clear" w:color="auto" w:fill="auto"/>
            <w:noWrap/>
            <w:vAlign w:val="center"/>
            <w:hideMark/>
          </w:tcPr>
          <w:p w14:paraId="228CB5E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社区居民满意度</w:t>
            </w:r>
          </w:p>
        </w:tc>
        <w:tc>
          <w:tcPr>
            <w:tcW w:w="783" w:type="pct"/>
            <w:shd w:val="clear" w:color="auto" w:fill="auto"/>
            <w:noWrap/>
            <w:vAlign w:val="center"/>
            <w:hideMark/>
          </w:tcPr>
          <w:p w14:paraId="0B2C51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&gt;=95%</w:t>
            </w:r>
          </w:p>
        </w:tc>
        <w:tc>
          <w:tcPr>
            <w:tcW w:w="915" w:type="pct"/>
            <w:shd w:val="clear" w:color="auto" w:fill="auto"/>
            <w:noWrap/>
            <w:vAlign w:val="center"/>
            <w:hideMark/>
          </w:tcPr>
          <w:p w14:paraId="3E319836"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木垒镇人民政府2023年工作计划</w:t>
            </w:r>
          </w:p>
        </w:tc>
        <w:tc>
          <w:tcPr>
            <w:tcW w:w="415" w:type="pct"/>
            <w:shd w:val="clear" w:color="auto" w:fill="auto"/>
            <w:noWrap/>
            <w:vAlign w:val="center"/>
            <w:hideMark/>
          </w:tcPr>
          <w:p w14:paraId="0FA92A0F"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c>
          <w:tcPr>
            <w:tcW w:w="416" w:type="pct"/>
            <w:shd w:val="clear" w:color="auto" w:fill="auto"/>
            <w:noWrap/>
            <w:vAlign w:val="center"/>
            <w:hideMark/>
          </w:tcPr>
          <w:p w14:paraId="67BF3E24"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95%</w:t>
            </w:r>
          </w:p>
        </w:tc>
        <w:tc>
          <w:tcPr>
            <w:tcW w:w="279" w:type="pct"/>
            <w:shd w:val="clear" w:color="auto" w:fill="auto"/>
            <w:noWrap/>
            <w:vAlign w:val="center"/>
            <w:hideMark/>
          </w:tcPr>
          <w:p w14:paraId="2EBFC9DD" w14:textId="77777777" w:rsidR="005F029E" w:rsidRPr="005F029E" w:rsidRDefault="005F029E" w:rsidP="005F029E">
            <w:pPr>
              <w:rPr>
                <w:rFonts w:asciiTheme="minorEastAsia" w:eastAsiaTheme="minorEastAsia" w:hAnsiTheme="minorEastAsia" w:hint="eastAsia"/>
                <w:sz w:val="20"/>
                <w:szCs w:val="20"/>
              </w:rPr>
            </w:pPr>
            <w:r w:rsidRPr="005F029E">
              <w:rPr>
                <w:rFonts w:asciiTheme="minorEastAsia" w:eastAsiaTheme="minorEastAsia" w:hAnsiTheme="minorEastAsia" w:hint="eastAsia"/>
                <w:sz w:val="20"/>
                <w:szCs w:val="20"/>
              </w:rPr>
              <w:t>6</w:t>
            </w:r>
          </w:p>
        </w:tc>
      </w:tr>
    </w:tbl>
    <w:p w14:paraId="0F43F52C" w14:textId="77777777" w:rsidR="008E68E3" w:rsidRDefault="008E68E3">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416"/>
        <w:gridCol w:w="1403"/>
        <w:gridCol w:w="1416"/>
        <w:gridCol w:w="1275"/>
        <w:gridCol w:w="1358"/>
        <w:gridCol w:w="516"/>
        <w:gridCol w:w="90"/>
        <w:gridCol w:w="467"/>
        <w:gridCol w:w="450"/>
        <w:gridCol w:w="711"/>
      </w:tblGrid>
      <w:tr w:rsidR="002D07A8" w:rsidRPr="002D07A8" w14:paraId="437625E8" w14:textId="77777777" w:rsidTr="00750945">
        <w:trPr>
          <w:trHeight w:val="405"/>
        </w:trPr>
        <w:tc>
          <w:tcPr>
            <w:tcW w:w="5000" w:type="pct"/>
            <w:gridSpan w:val="11"/>
            <w:shd w:val="clear" w:color="auto" w:fill="auto"/>
            <w:vAlign w:val="center"/>
            <w:hideMark/>
          </w:tcPr>
          <w:p w14:paraId="3D215993"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59FCBD63" w14:textId="77777777" w:rsidTr="00750945">
        <w:trPr>
          <w:trHeight w:val="270"/>
        </w:trPr>
        <w:tc>
          <w:tcPr>
            <w:tcW w:w="5000" w:type="pct"/>
            <w:gridSpan w:val="11"/>
            <w:shd w:val="clear" w:color="auto" w:fill="auto"/>
            <w:vAlign w:val="center"/>
            <w:hideMark/>
          </w:tcPr>
          <w:p w14:paraId="26991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16B0BACD" w14:textId="77777777" w:rsidTr="00750945">
        <w:trPr>
          <w:trHeight w:val="270"/>
        </w:trPr>
        <w:tc>
          <w:tcPr>
            <w:tcW w:w="490" w:type="pct"/>
            <w:gridSpan w:val="2"/>
            <w:shd w:val="clear" w:color="auto" w:fill="auto"/>
            <w:vAlign w:val="center"/>
            <w:hideMark/>
          </w:tcPr>
          <w:p w14:paraId="4FFA6E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510" w:type="pct"/>
            <w:gridSpan w:val="9"/>
            <w:shd w:val="clear" w:color="auto" w:fill="auto"/>
            <w:vAlign w:val="center"/>
            <w:hideMark/>
          </w:tcPr>
          <w:p w14:paraId="557222D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“无非法集资示范区（村）”建设资金项目</w:t>
            </w:r>
          </w:p>
        </w:tc>
      </w:tr>
      <w:tr w:rsidR="002D07A8" w:rsidRPr="002D07A8" w14:paraId="62B578CC" w14:textId="77777777" w:rsidTr="004F3317">
        <w:trPr>
          <w:trHeight w:val="270"/>
        </w:trPr>
        <w:tc>
          <w:tcPr>
            <w:tcW w:w="490" w:type="pct"/>
            <w:gridSpan w:val="2"/>
            <w:shd w:val="clear" w:color="auto" w:fill="auto"/>
            <w:vAlign w:val="center"/>
            <w:hideMark/>
          </w:tcPr>
          <w:p w14:paraId="14FB12A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402" w:type="pct"/>
            <w:gridSpan w:val="3"/>
            <w:shd w:val="clear" w:color="auto" w:fill="auto"/>
            <w:vAlign w:val="center"/>
            <w:hideMark/>
          </w:tcPr>
          <w:p w14:paraId="7F068140" w14:textId="7ADCC572"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796" w:type="pct"/>
            <w:shd w:val="clear" w:color="auto" w:fill="auto"/>
            <w:vAlign w:val="center"/>
            <w:hideMark/>
          </w:tcPr>
          <w:p w14:paraId="379981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311" w:type="pct"/>
            <w:gridSpan w:val="5"/>
            <w:shd w:val="clear" w:color="auto" w:fill="auto"/>
            <w:vAlign w:val="center"/>
            <w:hideMark/>
          </w:tcPr>
          <w:p w14:paraId="17098163" w14:textId="3DE39CBB"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2D07A8" w:rsidRPr="002D07A8" w14:paraId="13E0653D" w14:textId="77777777" w:rsidTr="004F3317">
        <w:trPr>
          <w:trHeight w:val="480"/>
        </w:trPr>
        <w:tc>
          <w:tcPr>
            <w:tcW w:w="490" w:type="pct"/>
            <w:gridSpan w:val="2"/>
            <w:vMerge w:val="restart"/>
            <w:shd w:val="clear" w:color="auto" w:fill="auto"/>
            <w:vAlign w:val="center"/>
            <w:hideMark/>
          </w:tcPr>
          <w:p w14:paraId="66E80F0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823" w:type="pct"/>
            <w:shd w:val="clear" w:color="auto" w:fill="auto"/>
            <w:vAlign w:val="center"/>
            <w:hideMark/>
          </w:tcPr>
          <w:p w14:paraId="6F95BFC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31" w:type="pct"/>
            <w:shd w:val="clear" w:color="auto" w:fill="auto"/>
            <w:vAlign w:val="center"/>
            <w:hideMark/>
          </w:tcPr>
          <w:p w14:paraId="5EEC45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748" w:type="pct"/>
            <w:shd w:val="clear" w:color="auto" w:fill="auto"/>
            <w:vAlign w:val="center"/>
            <w:hideMark/>
          </w:tcPr>
          <w:p w14:paraId="2932856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796" w:type="pct"/>
            <w:shd w:val="clear" w:color="auto" w:fill="auto"/>
            <w:vAlign w:val="center"/>
            <w:hideMark/>
          </w:tcPr>
          <w:p w14:paraId="1235AF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356" w:type="pct"/>
            <w:gridSpan w:val="2"/>
            <w:shd w:val="clear" w:color="auto" w:fill="auto"/>
            <w:vAlign w:val="center"/>
            <w:hideMark/>
          </w:tcPr>
          <w:p w14:paraId="309D29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38" w:type="pct"/>
            <w:gridSpan w:val="2"/>
            <w:shd w:val="clear" w:color="auto" w:fill="auto"/>
            <w:vAlign w:val="center"/>
            <w:hideMark/>
          </w:tcPr>
          <w:p w14:paraId="183B42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418" w:type="pct"/>
            <w:shd w:val="clear" w:color="auto" w:fill="auto"/>
            <w:vAlign w:val="center"/>
            <w:hideMark/>
          </w:tcPr>
          <w:p w14:paraId="34614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3B2FDFF6" w14:textId="77777777" w:rsidTr="004F3317">
        <w:trPr>
          <w:trHeight w:val="439"/>
        </w:trPr>
        <w:tc>
          <w:tcPr>
            <w:tcW w:w="490" w:type="pct"/>
            <w:gridSpan w:val="2"/>
            <w:vMerge/>
            <w:vAlign w:val="center"/>
            <w:hideMark/>
          </w:tcPr>
          <w:p w14:paraId="229880D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F93B45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831" w:type="pct"/>
            <w:shd w:val="clear" w:color="auto" w:fill="auto"/>
            <w:vAlign w:val="center"/>
            <w:hideMark/>
          </w:tcPr>
          <w:p w14:paraId="707A273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8" w:type="pct"/>
            <w:shd w:val="clear" w:color="auto" w:fill="auto"/>
            <w:vAlign w:val="center"/>
            <w:hideMark/>
          </w:tcPr>
          <w:p w14:paraId="193FA9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3A5DF2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4128F9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38" w:type="pct"/>
            <w:gridSpan w:val="2"/>
            <w:shd w:val="clear" w:color="auto" w:fill="auto"/>
            <w:vAlign w:val="center"/>
            <w:hideMark/>
          </w:tcPr>
          <w:p w14:paraId="5BFDC01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418" w:type="pct"/>
            <w:shd w:val="clear" w:color="auto" w:fill="auto"/>
            <w:vAlign w:val="center"/>
            <w:hideMark/>
          </w:tcPr>
          <w:p w14:paraId="30BF6FC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255800C2" w14:textId="77777777" w:rsidTr="004F3317">
        <w:trPr>
          <w:trHeight w:val="439"/>
        </w:trPr>
        <w:tc>
          <w:tcPr>
            <w:tcW w:w="490" w:type="pct"/>
            <w:gridSpan w:val="2"/>
            <w:vMerge/>
            <w:vAlign w:val="center"/>
            <w:hideMark/>
          </w:tcPr>
          <w:p w14:paraId="36AFC2D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0FD1E60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831" w:type="pct"/>
            <w:shd w:val="clear" w:color="auto" w:fill="auto"/>
            <w:vAlign w:val="center"/>
            <w:hideMark/>
          </w:tcPr>
          <w:p w14:paraId="027372E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48" w:type="pct"/>
            <w:shd w:val="clear" w:color="auto" w:fill="auto"/>
            <w:vAlign w:val="center"/>
            <w:hideMark/>
          </w:tcPr>
          <w:p w14:paraId="220C4D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796" w:type="pct"/>
            <w:shd w:val="clear" w:color="auto" w:fill="auto"/>
            <w:vAlign w:val="center"/>
            <w:hideMark/>
          </w:tcPr>
          <w:p w14:paraId="4D17666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0.50</w:t>
            </w:r>
          </w:p>
        </w:tc>
        <w:tc>
          <w:tcPr>
            <w:tcW w:w="356" w:type="pct"/>
            <w:gridSpan w:val="2"/>
            <w:shd w:val="clear" w:color="auto" w:fill="auto"/>
            <w:vAlign w:val="center"/>
            <w:hideMark/>
          </w:tcPr>
          <w:p w14:paraId="15C069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119511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8" w:type="pct"/>
            <w:shd w:val="clear" w:color="auto" w:fill="auto"/>
            <w:vAlign w:val="center"/>
            <w:hideMark/>
          </w:tcPr>
          <w:p w14:paraId="1ECC795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62712859" w14:textId="77777777" w:rsidTr="004F3317">
        <w:trPr>
          <w:trHeight w:val="439"/>
        </w:trPr>
        <w:tc>
          <w:tcPr>
            <w:tcW w:w="490" w:type="pct"/>
            <w:gridSpan w:val="2"/>
            <w:vMerge/>
            <w:vAlign w:val="center"/>
            <w:hideMark/>
          </w:tcPr>
          <w:p w14:paraId="6D544D8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62E2CCC"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31" w:type="pct"/>
            <w:shd w:val="clear" w:color="auto" w:fill="auto"/>
            <w:vAlign w:val="center"/>
            <w:hideMark/>
          </w:tcPr>
          <w:p w14:paraId="44796D58"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48" w:type="pct"/>
            <w:shd w:val="clear" w:color="auto" w:fill="auto"/>
            <w:vAlign w:val="center"/>
            <w:hideMark/>
          </w:tcPr>
          <w:p w14:paraId="01649DA4"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796" w:type="pct"/>
            <w:shd w:val="clear" w:color="auto" w:fill="auto"/>
            <w:vAlign w:val="center"/>
            <w:hideMark/>
          </w:tcPr>
          <w:p w14:paraId="0C0059CC" w14:textId="77777777" w:rsidR="002D07A8" w:rsidRPr="002D07A8" w:rsidRDefault="002D07A8" w:rsidP="002D07A8">
            <w:pPr>
              <w:widowControl/>
              <w:jc w:val="center"/>
              <w:rPr>
                <w:rFonts w:ascii="宋体" w:hAnsi="宋体" w:cs="宋体" w:hint="eastAsia"/>
                <w:color w:val="000000"/>
                <w:kern w:val="0"/>
                <w:sz w:val="20"/>
                <w:szCs w:val="20"/>
              </w:rPr>
            </w:pPr>
            <w:r>
              <w:rPr>
                <w:rFonts w:ascii="宋体" w:hAnsi="宋体" w:cs="宋体"/>
                <w:color w:val="000000"/>
                <w:kern w:val="0"/>
                <w:sz w:val="20"/>
                <w:szCs w:val="20"/>
              </w:rPr>
              <w:t>0.00</w:t>
            </w:r>
          </w:p>
        </w:tc>
        <w:tc>
          <w:tcPr>
            <w:tcW w:w="356" w:type="pct"/>
            <w:gridSpan w:val="2"/>
            <w:shd w:val="clear" w:color="auto" w:fill="auto"/>
            <w:vAlign w:val="center"/>
            <w:hideMark/>
          </w:tcPr>
          <w:p w14:paraId="0481A9F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38" w:type="pct"/>
            <w:gridSpan w:val="2"/>
            <w:shd w:val="clear" w:color="auto" w:fill="auto"/>
            <w:vAlign w:val="center"/>
            <w:hideMark/>
          </w:tcPr>
          <w:p w14:paraId="7D618F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418" w:type="pct"/>
            <w:shd w:val="clear" w:color="auto" w:fill="auto"/>
            <w:vAlign w:val="center"/>
            <w:hideMark/>
          </w:tcPr>
          <w:p w14:paraId="22BDB26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4154256" w14:textId="77777777" w:rsidTr="004F3317">
        <w:trPr>
          <w:trHeight w:val="270"/>
        </w:trPr>
        <w:tc>
          <w:tcPr>
            <w:tcW w:w="246" w:type="pct"/>
            <w:vMerge w:val="restart"/>
            <w:shd w:val="clear" w:color="auto" w:fill="auto"/>
            <w:vAlign w:val="center"/>
            <w:hideMark/>
          </w:tcPr>
          <w:p w14:paraId="2A25DAD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年度总体目标</w:t>
            </w:r>
          </w:p>
        </w:tc>
        <w:tc>
          <w:tcPr>
            <w:tcW w:w="2646" w:type="pct"/>
            <w:gridSpan w:val="4"/>
            <w:shd w:val="clear" w:color="auto" w:fill="auto"/>
            <w:vAlign w:val="center"/>
            <w:hideMark/>
          </w:tcPr>
          <w:p w14:paraId="094A25C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预期目标</w:t>
            </w:r>
          </w:p>
        </w:tc>
        <w:tc>
          <w:tcPr>
            <w:tcW w:w="2107" w:type="pct"/>
            <w:gridSpan w:val="6"/>
            <w:shd w:val="clear" w:color="auto" w:fill="auto"/>
            <w:vAlign w:val="center"/>
            <w:hideMark/>
          </w:tcPr>
          <w:p w14:paraId="7C9826C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47CD3660" w14:textId="77777777" w:rsidTr="004F3317">
        <w:trPr>
          <w:trHeight w:val="540"/>
        </w:trPr>
        <w:tc>
          <w:tcPr>
            <w:tcW w:w="246" w:type="pct"/>
            <w:vMerge/>
            <w:vAlign w:val="center"/>
            <w:hideMark/>
          </w:tcPr>
          <w:p w14:paraId="6E9EE289" w14:textId="77777777" w:rsidR="002D07A8" w:rsidRPr="002D07A8" w:rsidRDefault="002D07A8" w:rsidP="002D07A8">
            <w:pPr>
              <w:widowControl/>
              <w:jc w:val="left"/>
              <w:rPr>
                <w:rFonts w:ascii="宋体" w:hAnsi="宋体" w:cs="宋体" w:hint="eastAsia"/>
                <w:color w:val="000000"/>
                <w:kern w:val="0"/>
                <w:sz w:val="20"/>
                <w:szCs w:val="20"/>
              </w:rPr>
            </w:pPr>
          </w:p>
        </w:tc>
        <w:tc>
          <w:tcPr>
            <w:tcW w:w="2646" w:type="pct"/>
            <w:gridSpan w:val="4"/>
            <w:shd w:val="clear" w:color="auto" w:fill="auto"/>
            <w:hideMark/>
          </w:tcPr>
          <w:p w14:paraId="6065A75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w:t>
            </w:r>
            <w:proofErr w:type="gramStart"/>
            <w:r w:rsidRPr="002D07A8">
              <w:rPr>
                <w:rFonts w:ascii="宋体" w:hAnsi="宋体" w:cs="宋体" w:hint="eastAsia"/>
                <w:color w:val="000000"/>
                <w:kern w:val="0"/>
                <w:sz w:val="20"/>
                <w:szCs w:val="20"/>
              </w:rPr>
              <w:t>州财行</w:t>
            </w:r>
            <w:proofErr w:type="gramEnd"/>
            <w:r w:rsidRPr="002D07A8">
              <w:rPr>
                <w:rFonts w:ascii="宋体" w:hAnsi="宋体" w:cs="宋体" w:hint="eastAsia"/>
                <w:color w:val="000000"/>
                <w:kern w:val="0"/>
                <w:sz w:val="20"/>
                <w:szCs w:val="20"/>
              </w:rPr>
              <w:t>（2023）18号文件,我县2023年“无非法集资示范区（村）”由木垒镇迎宾社区创建，目前创建工作正在进行；该资金主要用于版面制作、宣传等，示范区创建后，将作为木垒县唯一示范点。</w:t>
            </w:r>
          </w:p>
        </w:tc>
        <w:tc>
          <w:tcPr>
            <w:tcW w:w="2107" w:type="pct"/>
            <w:gridSpan w:val="6"/>
            <w:shd w:val="clear" w:color="auto" w:fill="auto"/>
            <w:hideMark/>
          </w:tcPr>
          <w:p w14:paraId="36D295E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我镇完成县2023年“无非法集资示范区（村）”由木垒镇迎宾社区创建，目前创建工作正在进行；该资金主要用于版面制作、宣传等，示范区创建后，将作为木垒县唯一示范点。</w:t>
            </w:r>
          </w:p>
        </w:tc>
      </w:tr>
      <w:tr w:rsidR="002D07A8" w:rsidRPr="002D07A8" w14:paraId="5B981D28" w14:textId="77777777" w:rsidTr="004F3317">
        <w:trPr>
          <w:trHeight w:val="312"/>
        </w:trPr>
        <w:tc>
          <w:tcPr>
            <w:tcW w:w="246" w:type="pct"/>
            <w:vMerge w:val="restart"/>
            <w:shd w:val="clear" w:color="auto" w:fill="auto"/>
            <w:vAlign w:val="center"/>
            <w:hideMark/>
          </w:tcPr>
          <w:p w14:paraId="26ABE5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2BA19CC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823" w:type="pct"/>
            <w:vMerge w:val="restart"/>
            <w:shd w:val="clear" w:color="auto" w:fill="auto"/>
            <w:vAlign w:val="center"/>
            <w:hideMark/>
          </w:tcPr>
          <w:p w14:paraId="72076D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831" w:type="pct"/>
            <w:vMerge w:val="restart"/>
            <w:shd w:val="clear" w:color="auto" w:fill="auto"/>
            <w:vAlign w:val="center"/>
            <w:hideMark/>
          </w:tcPr>
          <w:p w14:paraId="21F377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748" w:type="pct"/>
            <w:vMerge w:val="restart"/>
            <w:shd w:val="clear" w:color="auto" w:fill="auto"/>
            <w:vAlign w:val="center"/>
            <w:hideMark/>
          </w:tcPr>
          <w:p w14:paraId="143FB0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796" w:type="pct"/>
            <w:vMerge w:val="restart"/>
            <w:shd w:val="clear" w:color="auto" w:fill="auto"/>
            <w:vAlign w:val="center"/>
            <w:hideMark/>
          </w:tcPr>
          <w:p w14:paraId="6A66C8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04187F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327" w:type="pct"/>
            <w:gridSpan w:val="2"/>
            <w:vMerge w:val="restart"/>
            <w:shd w:val="clear" w:color="auto" w:fill="auto"/>
            <w:vAlign w:val="center"/>
            <w:hideMark/>
          </w:tcPr>
          <w:p w14:paraId="3ACF8A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682" w:type="pct"/>
            <w:gridSpan w:val="2"/>
            <w:vMerge w:val="restart"/>
            <w:shd w:val="clear" w:color="auto" w:fill="auto"/>
            <w:vAlign w:val="center"/>
            <w:hideMark/>
          </w:tcPr>
          <w:p w14:paraId="46F90D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2FF05EC9" w14:textId="77777777" w:rsidTr="004F3317">
        <w:trPr>
          <w:trHeight w:val="312"/>
        </w:trPr>
        <w:tc>
          <w:tcPr>
            <w:tcW w:w="246" w:type="pct"/>
            <w:vMerge/>
            <w:vAlign w:val="center"/>
            <w:hideMark/>
          </w:tcPr>
          <w:p w14:paraId="75A35C1F"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712143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vMerge/>
            <w:vAlign w:val="center"/>
            <w:hideMark/>
          </w:tcPr>
          <w:p w14:paraId="2B9F2F1E" w14:textId="77777777" w:rsidR="002D07A8" w:rsidRPr="002D07A8" w:rsidRDefault="002D07A8" w:rsidP="002D07A8">
            <w:pPr>
              <w:widowControl/>
              <w:jc w:val="left"/>
              <w:rPr>
                <w:rFonts w:ascii="宋体" w:hAnsi="宋体" w:cs="宋体" w:hint="eastAsia"/>
                <w:color w:val="000000"/>
                <w:kern w:val="0"/>
                <w:sz w:val="20"/>
                <w:szCs w:val="20"/>
              </w:rPr>
            </w:pPr>
          </w:p>
        </w:tc>
        <w:tc>
          <w:tcPr>
            <w:tcW w:w="831" w:type="pct"/>
            <w:vMerge/>
            <w:vAlign w:val="center"/>
            <w:hideMark/>
          </w:tcPr>
          <w:p w14:paraId="14DF6C44" w14:textId="77777777" w:rsidR="002D07A8" w:rsidRPr="002D07A8" w:rsidRDefault="002D07A8" w:rsidP="002D07A8">
            <w:pPr>
              <w:widowControl/>
              <w:jc w:val="left"/>
              <w:rPr>
                <w:rFonts w:ascii="宋体" w:hAnsi="宋体" w:cs="宋体" w:hint="eastAsia"/>
                <w:color w:val="000000"/>
                <w:kern w:val="0"/>
                <w:sz w:val="20"/>
                <w:szCs w:val="20"/>
              </w:rPr>
            </w:pPr>
          </w:p>
        </w:tc>
        <w:tc>
          <w:tcPr>
            <w:tcW w:w="748" w:type="pct"/>
            <w:vMerge/>
            <w:vAlign w:val="center"/>
            <w:hideMark/>
          </w:tcPr>
          <w:p w14:paraId="5A49226D" w14:textId="77777777" w:rsidR="002D07A8" w:rsidRPr="002D07A8" w:rsidRDefault="002D07A8" w:rsidP="002D07A8">
            <w:pPr>
              <w:widowControl/>
              <w:jc w:val="left"/>
              <w:rPr>
                <w:rFonts w:ascii="宋体" w:hAnsi="宋体" w:cs="宋体" w:hint="eastAsia"/>
                <w:color w:val="000000"/>
                <w:kern w:val="0"/>
                <w:sz w:val="20"/>
                <w:szCs w:val="20"/>
              </w:rPr>
            </w:pPr>
          </w:p>
        </w:tc>
        <w:tc>
          <w:tcPr>
            <w:tcW w:w="796" w:type="pct"/>
            <w:vMerge/>
            <w:vAlign w:val="center"/>
            <w:hideMark/>
          </w:tcPr>
          <w:p w14:paraId="42BA9281" w14:textId="77777777" w:rsidR="002D07A8" w:rsidRPr="002D07A8" w:rsidRDefault="002D07A8" w:rsidP="002D07A8">
            <w:pPr>
              <w:widowControl/>
              <w:jc w:val="left"/>
              <w:rPr>
                <w:rFonts w:ascii="宋体" w:hAnsi="宋体" w:cs="宋体" w:hint="eastAsia"/>
                <w:color w:val="000000"/>
                <w:kern w:val="0"/>
                <w:sz w:val="20"/>
                <w:szCs w:val="20"/>
              </w:rPr>
            </w:pPr>
          </w:p>
        </w:tc>
        <w:tc>
          <w:tcPr>
            <w:tcW w:w="303" w:type="pct"/>
            <w:vMerge/>
            <w:vAlign w:val="center"/>
            <w:hideMark/>
          </w:tcPr>
          <w:p w14:paraId="0A932FB7" w14:textId="77777777" w:rsidR="002D07A8" w:rsidRPr="002D07A8" w:rsidRDefault="002D07A8" w:rsidP="002D07A8">
            <w:pPr>
              <w:widowControl/>
              <w:jc w:val="left"/>
              <w:rPr>
                <w:rFonts w:ascii="宋体" w:hAnsi="宋体" w:cs="宋体" w:hint="eastAsia"/>
                <w:color w:val="000000"/>
                <w:kern w:val="0"/>
                <w:sz w:val="20"/>
                <w:szCs w:val="20"/>
              </w:rPr>
            </w:pPr>
          </w:p>
        </w:tc>
        <w:tc>
          <w:tcPr>
            <w:tcW w:w="327" w:type="pct"/>
            <w:gridSpan w:val="2"/>
            <w:vMerge/>
            <w:vAlign w:val="center"/>
            <w:hideMark/>
          </w:tcPr>
          <w:p w14:paraId="4B9A3295" w14:textId="77777777" w:rsidR="002D07A8" w:rsidRPr="002D07A8" w:rsidRDefault="002D07A8" w:rsidP="002D07A8">
            <w:pPr>
              <w:widowControl/>
              <w:jc w:val="left"/>
              <w:rPr>
                <w:rFonts w:ascii="宋体" w:hAnsi="宋体" w:cs="宋体" w:hint="eastAsia"/>
                <w:color w:val="000000"/>
                <w:kern w:val="0"/>
                <w:sz w:val="20"/>
                <w:szCs w:val="20"/>
              </w:rPr>
            </w:pPr>
          </w:p>
        </w:tc>
        <w:tc>
          <w:tcPr>
            <w:tcW w:w="682" w:type="pct"/>
            <w:gridSpan w:val="2"/>
            <w:vMerge/>
            <w:vAlign w:val="center"/>
            <w:hideMark/>
          </w:tcPr>
          <w:p w14:paraId="75935352"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22DBAA6B" w14:textId="77777777" w:rsidTr="004F3317">
        <w:trPr>
          <w:trHeight w:val="402"/>
        </w:trPr>
        <w:tc>
          <w:tcPr>
            <w:tcW w:w="246" w:type="pct"/>
            <w:vMerge w:val="restart"/>
            <w:shd w:val="clear" w:color="auto" w:fill="auto"/>
            <w:vAlign w:val="center"/>
            <w:hideMark/>
          </w:tcPr>
          <w:p w14:paraId="3371115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w:t>
            </w:r>
            <w:r w:rsidRPr="002D07A8">
              <w:rPr>
                <w:rFonts w:ascii="宋体" w:hAnsi="宋体" w:cs="宋体" w:hint="eastAsia"/>
                <w:color w:val="000000"/>
                <w:kern w:val="0"/>
                <w:sz w:val="20"/>
                <w:szCs w:val="20"/>
              </w:rPr>
              <w:lastRenderedPageBreak/>
              <w:t>完成情况</w:t>
            </w:r>
          </w:p>
        </w:tc>
        <w:tc>
          <w:tcPr>
            <w:tcW w:w="244" w:type="pct"/>
            <w:vMerge w:val="restart"/>
            <w:shd w:val="clear" w:color="auto" w:fill="auto"/>
            <w:vAlign w:val="center"/>
            <w:hideMark/>
          </w:tcPr>
          <w:p w14:paraId="13B446E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产出指标</w:t>
            </w:r>
          </w:p>
        </w:tc>
        <w:tc>
          <w:tcPr>
            <w:tcW w:w="823" w:type="pct"/>
            <w:shd w:val="clear" w:color="auto" w:fill="auto"/>
            <w:vAlign w:val="center"/>
            <w:hideMark/>
          </w:tcPr>
          <w:p w14:paraId="060FB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252A516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涉及镇机关及社区数量</w:t>
            </w:r>
          </w:p>
        </w:tc>
        <w:tc>
          <w:tcPr>
            <w:tcW w:w="748" w:type="pct"/>
            <w:shd w:val="clear" w:color="auto" w:fill="auto"/>
            <w:vAlign w:val="center"/>
            <w:hideMark/>
          </w:tcPr>
          <w:p w14:paraId="638195E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796" w:type="pct"/>
            <w:shd w:val="clear" w:color="auto" w:fill="auto"/>
            <w:vAlign w:val="center"/>
            <w:hideMark/>
          </w:tcPr>
          <w:p w14:paraId="7D600B8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03" w:type="pct"/>
            <w:shd w:val="clear" w:color="auto" w:fill="auto"/>
            <w:vAlign w:val="center"/>
            <w:hideMark/>
          </w:tcPr>
          <w:p w14:paraId="68A6AF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5DB8035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2" w:type="pct"/>
            <w:gridSpan w:val="2"/>
            <w:shd w:val="clear" w:color="auto" w:fill="auto"/>
            <w:vAlign w:val="center"/>
            <w:hideMark/>
          </w:tcPr>
          <w:p w14:paraId="776619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4B3E39" w14:textId="77777777" w:rsidTr="004F3317">
        <w:trPr>
          <w:trHeight w:val="402"/>
        </w:trPr>
        <w:tc>
          <w:tcPr>
            <w:tcW w:w="246" w:type="pct"/>
            <w:vMerge/>
            <w:vAlign w:val="center"/>
            <w:hideMark/>
          </w:tcPr>
          <w:p w14:paraId="6025823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A026748"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40F81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7C7985E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制作宣传</w:t>
            </w:r>
            <w:proofErr w:type="gramStart"/>
            <w:r w:rsidRPr="002D07A8">
              <w:rPr>
                <w:rFonts w:ascii="宋体" w:hAnsi="宋体" w:cs="宋体" w:hint="eastAsia"/>
                <w:color w:val="000000"/>
                <w:kern w:val="0"/>
                <w:sz w:val="20"/>
                <w:szCs w:val="20"/>
              </w:rPr>
              <w:t>牌数量</w:t>
            </w:r>
            <w:proofErr w:type="gramEnd"/>
          </w:p>
        </w:tc>
        <w:tc>
          <w:tcPr>
            <w:tcW w:w="748" w:type="pct"/>
            <w:shd w:val="clear" w:color="auto" w:fill="auto"/>
            <w:vAlign w:val="center"/>
            <w:hideMark/>
          </w:tcPr>
          <w:p w14:paraId="5D120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&gt;=10个</w:t>
            </w:r>
          </w:p>
        </w:tc>
        <w:tc>
          <w:tcPr>
            <w:tcW w:w="796" w:type="pct"/>
            <w:shd w:val="clear" w:color="auto" w:fill="auto"/>
            <w:vAlign w:val="center"/>
            <w:hideMark/>
          </w:tcPr>
          <w:p w14:paraId="171EE09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=10个</w:t>
            </w:r>
          </w:p>
        </w:tc>
        <w:tc>
          <w:tcPr>
            <w:tcW w:w="303" w:type="pct"/>
            <w:shd w:val="clear" w:color="auto" w:fill="auto"/>
            <w:vAlign w:val="center"/>
            <w:hideMark/>
          </w:tcPr>
          <w:p w14:paraId="169B96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69F68B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325650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3847F0A" w14:textId="77777777" w:rsidTr="004F3317">
        <w:trPr>
          <w:trHeight w:val="402"/>
        </w:trPr>
        <w:tc>
          <w:tcPr>
            <w:tcW w:w="246" w:type="pct"/>
            <w:vMerge/>
            <w:vAlign w:val="center"/>
            <w:hideMark/>
          </w:tcPr>
          <w:p w14:paraId="459EEF91"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D5965D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69A5C77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831" w:type="pct"/>
            <w:shd w:val="clear" w:color="auto" w:fill="auto"/>
            <w:noWrap/>
            <w:vAlign w:val="center"/>
            <w:hideMark/>
          </w:tcPr>
          <w:p w14:paraId="17E22D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非法集资宣传次数</w:t>
            </w:r>
          </w:p>
        </w:tc>
        <w:tc>
          <w:tcPr>
            <w:tcW w:w="748" w:type="pct"/>
            <w:shd w:val="clear" w:color="auto" w:fill="auto"/>
            <w:vAlign w:val="center"/>
            <w:hideMark/>
          </w:tcPr>
          <w:p w14:paraId="5B087C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&gt;=10次</w:t>
            </w:r>
          </w:p>
        </w:tc>
        <w:tc>
          <w:tcPr>
            <w:tcW w:w="796" w:type="pct"/>
            <w:shd w:val="clear" w:color="auto" w:fill="auto"/>
            <w:vAlign w:val="center"/>
            <w:hideMark/>
          </w:tcPr>
          <w:p w14:paraId="6FA56B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=10次</w:t>
            </w:r>
          </w:p>
        </w:tc>
        <w:tc>
          <w:tcPr>
            <w:tcW w:w="303" w:type="pct"/>
            <w:shd w:val="clear" w:color="auto" w:fill="auto"/>
            <w:vAlign w:val="center"/>
            <w:hideMark/>
          </w:tcPr>
          <w:p w14:paraId="3813FA4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7174E0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2BDE8A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846833" w14:textId="77777777" w:rsidTr="004F3317">
        <w:trPr>
          <w:trHeight w:val="402"/>
        </w:trPr>
        <w:tc>
          <w:tcPr>
            <w:tcW w:w="246" w:type="pct"/>
            <w:vMerge/>
            <w:vAlign w:val="center"/>
            <w:hideMark/>
          </w:tcPr>
          <w:p w14:paraId="5D0A6D6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7414399F"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46F378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831" w:type="pct"/>
            <w:shd w:val="clear" w:color="auto" w:fill="auto"/>
            <w:noWrap/>
            <w:vAlign w:val="center"/>
            <w:hideMark/>
          </w:tcPr>
          <w:p w14:paraId="0570393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示范社区验收合格率</w:t>
            </w:r>
          </w:p>
        </w:tc>
        <w:tc>
          <w:tcPr>
            <w:tcW w:w="748" w:type="pct"/>
            <w:shd w:val="clear" w:color="auto" w:fill="auto"/>
            <w:vAlign w:val="center"/>
            <w:hideMark/>
          </w:tcPr>
          <w:p w14:paraId="3D4F83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2E6D84D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3A8DA1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327" w:type="pct"/>
            <w:gridSpan w:val="2"/>
            <w:shd w:val="clear" w:color="auto" w:fill="auto"/>
            <w:vAlign w:val="center"/>
            <w:hideMark/>
          </w:tcPr>
          <w:p w14:paraId="6666F4C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w:t>
            </w:r>
          </w:p>
        </w:tc>
        <w:tc>
          <w:tcPr>
            <w:tcW w:w="682" w:type="pct"/>
            <w:gridSpan w:val="2"/>
            <w:shd w:val="clear" w:color="auto" w:fill="auto"/>
            <w:vAlign w:val="center"/>
            <w:hideMark/>
          </w:tcPr>
          <w:p w14:paraId="16C9B7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43A3161" w14:textId="77777777" w:rsidTr="004F3317">
        <w:trPr>
          <w:trHeight w:val="402"/>
        </w:trPr>
        <w:tc>
          <w:tcPr>
            <w:tcW w:w="246" w:type="pct"/>
            <w:vMerge/>
            <w:vAlign w:val="center"/>
            <w:hideMark/>
          </w:tcPr>
          <w:p w14:paraId="199E513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699F2311"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9112C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831" w:type="pct"/>
            <w:shd w:val="clear" w:color="auto" w:fill="auto"/>
            <w:noWrap/>
            <w:vAlign w:val="center"/>
            <w:hideMark/>
          </w:tcPr>
          <w:p w14:paraId="42F178D6"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打造示范点计划完成时间</w:t>
            </w:r>
          </w:p>
        </w:tc>
        <w:tc>
          <w:tcPr>
            <w:tcW w:w="748" w:type="pct"/>
            <w:shd w:val="clear" w:color="auto" w:fill="auto"/>
            <w:vAlign w:val="center"/>
            <w:hideMark/>
          </w:tcPr>
          <w:p w14:paraId="44B58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&lt;=30天</w:t>
            </w:r>
          </w:p>
        </w:tc>
        <w:tc>
          <w:tcPr>
            <w:tcW w:w="796" w:type="pct"/>
            <w:shd w:val="clear" w:color="auto" w:fill="auto"/>
            <w:vAlign w:val="center"/>
            <w:hideMark/>
          </w:tcPr>
          <w:p w14:paraId="046007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=30天</w:t>
            </w:r>
          </w:p>
        </w:tc>
        <w:tc>
          <w:tcPr>
            <w:tcW w:w="303" w:type="pct"/>
            <w:shd w:val="clear" w:color="auto" w:fill="auto"/>
            <w:vAlign w:val="center"/>
            <w:hideMark/>
          </w:tcPr>
          <w:p w14:paraId="730B1D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C83E6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3B407E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8F0FEC4" w14:textId="77777777" w:rsidTr="004F3317">
        <w:trPr>
          <w:trHeight w:val="402"/>
        </w:trPr>
        <w:tc>
          <w:tcPr>
            <w:tcW w:w="246" w:type="pct"/>
            <w:vMerge/>
            <w:vAlign w:val="center"/>
            <w:hideMark/>
          </w:tcPr>
          <w:p w14:paraId="3785352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C55B8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823" w:type="pct"/>
            <w:shd w:val="clear" w:color="auto" w:fill="auto"/>
            <w:vAlign w:val="center"/>
            <w:hideMark/>
          </w:tcPr>
          <w:p w14:paraId="4F86312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831" w:type="pct"/>
            <w:shd w:val="clear" w:color="auto" w:fill="auto"/>
            <w:noWrap/>
            <w:vAlign w:val="center"/>
            <w:hideMark/>
          </w:tcPr>
          <w:p w14:paraId="6A1819C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项目预算控制率</w:t>
            </w:r>
          </w:p>
        </w:tc>
        <w:tc>
          <w:tcPr>
            <w:tcW w:w="748" w:type="pct"/>
            <w:shd w:val="clear" w:color="auto" w:fill="auto"/>
            <w:vAlign w:val="center"/>
            <w:hideMark/>
          </w:tcPr>
          <w:p w14:paraId="39A1D0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&lt;=100%</w:t>
            </w:r>
          </w:p>
        </w:tc>
        <w:tc>
          <w:tcPr>
            <w:tcW w:w="796" w:type="pct"/>
            <w:shd w:val="clear" w:color="auto" w:fill="auto"/>
            <w:vAlign w:val="center"/>
            <w:hideMark/>
          </w:tcPr>
          <w:p w14:paraId="0FB9ED2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6ACC04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327" w:type="pct"/>
            <w:gridSpan w:val="2"/>
            <w:shd w:val="clear" w:color="auto" w:fill="auto"/>
            <w:vAlign w:val="center"/>
            <w:hideMark/>
          </w:tcPr>
          <w:p w14:paraId="2FDD39D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682" w:type="pct"/>
            <w:gridSpan w:val="2"/>
            <w:shd w:val="clear" w:color="auto" w:fill="auto"/>
            <w:vAlign w:val="center"/>
            <w:hideMark/>
          </w:tcPr>
          <w:p w14:paraId="54FFEB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24F3CCD" w14:textId="77777777" w:rsidTr="004F3317">
        <w:trPr>
          <w:trHeight w:val="402"/>
        </w:trPr>
        <w:tc>
          <w:tcPr>
            <w:tcW w:w="246" w:type="pct"/>
            <w:vMerge/>
            <w:vAlign w:val="center"/>
            <w:hideMark/>
          </w:tcPr>
          <w:p w14:paraId="506AA375"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260D9BE4"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732252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831" w:type="pct"/>
            <w:shd w:val="clear" w:color="auto" w:fill="auto"/>
            <w:noWrap/>
            <w:vAlign w:val="center"/>
            <w:hideMark/>
          </w:tcPr>
          <w:p w14:paraId="06B9FB4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27E8A14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228061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323AD8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16845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6E15B86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16B2886" w14:textId="77777777" w:rsidTr="004F3317">
        <w:trPr>
          <w:trHeight w:val="402"/>
        </w:trPr>
        <w:tc>
          <w:tcPr>
            <w:tcW w:w="246" w:type="pct"/>
            <w:vMerge/>
            <w:vAlign w:val="center"/>
            <w:hideMark/>
          </w:tcPr>
          <w:p w14:paraId="44DC5D1D"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4ECF6CD"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1C50B7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831" w:type="pct"/>
            <w:shd w:val="clear" w:color="auto" w:fill="auto"/>
            <w:noWrap/>
            <w:vAlign w:val="center"/>
            <w:hideMark/>
          </w:tcPr>
          <w:p w14:paraId="1F548FEC"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0A22081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569DD69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03D3B9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823CB3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203737F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276F03" w14:textId="77777777" w:rsidTr="004F3317">
        <w:trPr>
          <w:trHeight w:val="402"/>
        </w:trPr>
        <w:tc>
          <w:tcPr>
            <w:tcW w:w="246" w:type="pct"/>
            <w:vMerge/>
            <w:vAlign w:val="center"/>
            <w:hideMark/>
          </w:tcPr>
          <w:p w14:paraId="06FE40B9"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305BAD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823" w:type="pct"/>
            <w:shd w:val="clear" w:color="auto" w:fill="auto"/>
            <w:vAlign w:val="center"/>
            <w:hideMark/>
          </w:tcPr>
          <w:p w14:paraId="6DDDDA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831" w:type="pct"/>
            <w:shd w:val="clear" w:color="auto" w:fill="auto"/>
            <w:noWrap/>
            <w:vAlign w:val="center"/>
            <w:hideMark/>
          </w:tcPr>
          <w:p w14:paraId="730CBECB"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4B0077A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6BFABF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0D85BB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5E6C86C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047C1B1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7A9F03B" w14:textId="77777777" w:rsidTr="004F3317">
        <w:trPr>
          <w:trHeight w:val="402"/>
        </w:trPr>
        <w:tc>
          <w:tcPr>
            <w:tcW w:w="246" w:type="pct"/>
            <w:vMerge/>
            <w:vAlign w:val="center"/>
            <w:hideMark/>
          </w:tcPr>
          <w:p w14:paraId="0BDA880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59A14863"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1B62E19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3B765A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748" w:type="pct"/>
            <w:shd w:val="clear" w:color="auto" w:fill="auto"/>
            <w:vAlign w:val="center"/>
            <w:hideMark/>
          </w:tcPr>
          <w:p w14:paraId="467D43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&gt;=200人</w:t>
            </w:r>
          </w:p>
        </w:tc>
        <w:tc>
          <w:tcPr>
            <w:tcW w:w="796" w:type="pct"/>
            <w:shd w:val="clear" w:color="auto" w:fill="auto"/>
            <w:vAlign w:val="center"/>
            <w:hideMark/>
          </w:tcPr>
          <w:p w14:paraId="4E8B6D2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=200人</w:t>
            </w:r>
          </w:p>
        </w:tc>
        <w:tc>
          <w:tcPr>
            <w:tcW w:w="303" w:type="pct"/>
            <w:shd w:val="clear" w:color="auto" w:fill="auto"/>
            <w:vAlign w:val="center"/>
            <w:hideMark/>
          </w:tcPr>
          <w:p w14:paraId="55E8953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56B1437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6975CF9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5F7E939" w14:textId="77777777" w:rsidTr="004F3317">
        <w:trPr>
          <w:trHeight w:val="402"/>
        </w:trPr>
        <w:tc>
          <w:tcPr>
            <w:tcW w:w="246" w:type="pct"/>
            <w:vMerge/>
            <w:vAlign w:val="center"/>
            <w:hideMark/>
          </w:tcPr>
          <w:p w14:paraId="7D71E47E"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1557A68B"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5E9CE43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831" w:type="pct"/>
            <w:shd w:val="clear" w:color="auto" w:fill="auto"/>
            <w:noWrap/>
            <w:vAlign w:val="center"/>
            <w:hideMark/>
          </w:tcPr>
          <w:p w14:paraId="43EBAA8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非法集资政策宣传覆盖率</w:t>
            </w:r>
          </w:p>
        </w:tc>
        <w:tc>
          <w:tcPr>
            <w:tcW w:w="748" w:type="pct"/>
            <w:shd w:val="clear" w:color="auto" w:fill="auto"/>
            <w:vAlign w:val="center"/>
            <w:hideMark/>
          </w:tcPr>
          <w:p w14:paraId="42FAF9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796" w:type="pct"/>
            <w:shd w:val="clear" w:color="auto" w:fill="auto"/>
            <w:vAlign w:val="center"/>
            <w:hideMark/>
          </w:tcPr>
          <w:p w14:paraId="314677F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03" w:type="pct"/>
            <w:shd w:val="clear" w:color="auto" w:fill="auto"/>
            <w:vAlign w:val="center"/>
            <w:hideMark/>
          </w:tcPr>
          <w:p w14:paraId="7776061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05D490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46C1DAE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0F64FB" w14:textId="77777777" w:rsidTr="004F3317">
        <w:trPr>
          <w:trHeight w:val="402"/>
        </w:trPr>
        <w:tc>
          <w:tcPr>
            <w:tcW w:w="246" w:type="pct"/>
            <w:vMerge/>
            <w:vAlign w:val="center"/>
            <w:hideMark/>
          </w:tcPr>
          <w:p w14:paraId="62BAFB9C"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vMerge/>
            <w:vAlign w:val="center"/>
            <w:hideMark/>
          </w:tcPr>
          <w:p w14:paraId="3A536996" w14:textId="77777777" w:rsidR="002D07A8" w:rsidRPr="002D07A8" w:rsidRDefault="002D07A8" w:rsidP="002D07A8">
            <w:pPr>
              <w:widowControl/>
              <w:jc w:val="left"/>
              <w:rPr>
                <w:rFonts w:ascii="宋体" w:hAnsi="宋体" w:cs="宋体" w:hint="eastAsia"/>
                <w:color w:val="000000"/>
                <w:kern w:val="0"/>
                <w:sz w:val="20"/>
                <w:szCs w:val="20"/>
              </w:rPr>
            </w:pPr>
          </w:p>
        </w:tc>
        <w:tc>
          <w:tcPr>
            <w:tcW w:w="823" w:type="pct"/>
            <w:shd w:val="clear" w:color="auto" w:fill="auto"/>
            <w:vAlign w:val="center"/>
            <w:hideMark/>
          </w:tcPr>
          <w:p w14:paraId="2D06782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831" w:type="pct"/>
            <w:shd w:val="clear" w:color="auto" w:fill="auto"/>
            <w:noWrap/>
            <w:vAlign w:val="center"/>
            <w:hideMark/>
          </w:tcPr>
          <w:p w14:paraId="6C3B859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48" w:type="pct"/>
            <w:shd w:val="clear" w:color="auto" w:fill="auto"/>
            <w:vAlign w:val="center"/>
            <w:hideMark/>
          </w:tcPr>
          <w:p w14:paraId="4281F3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796" w:type="pct"/>
            <w:shd w:val="clear" w:color="auto" w:fill="auto"/>
            <w:vAlign w:val="center"/>
            <w:hideMark/>
          </w:tcPr>
          <w:p w14:paraId="0E61FF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03" w:type="pct"/>
            <w:shd w:val="clear" w:color="auto" w:fill="auto"/>
            <w:vAlign w:val="center"/>
            <w:hideMark/>
          </w:tcPr>
          <w:p w14:paraId="6083FA0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27" w:type="pct"/>
            <w:gridSpan w:val="2"/>
            <w:shd w:val="clear" w:color="auto" w:fill="auto"/>
            <w:vAlign w:val="center"/>
            <w:hideMark/>
          </w:tcPr>
          <w:p w14:paraId="421CF0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682" w:type="pct"/>
            <w:gridSpan w:val="2"/>
            <w:shd w:val="clear" w:color="auto" w:fill="auto"/>
            <w:vAlign w:val="center"/>
            <w:hideMark/>
          </w:tcPr>
          <w:p w14:paraId="6B333F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759AA1E" w14:textId="77777777" w:rsidTr="004F3317">
        <w:trPr>
          <w:trHeight w:val="402"/>
        </w:trPr>
        <w:tc>
          <w:tcPr>
            <w:tcW w:w="246" w:type="pct"/>
            <w:vMerge/>
            <w:vAlign w:val="center"/>
            <w:hideMark/>
          </w:tcPr>
          <w:p w14:paraId="71A1B118" w14:textId="77777777" w:rsidR="002D07A8" w:rsidRPr="002D07A8" w:rsidRDefault="002D07A8" w:rsidP="002D07A8">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6313E39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23" w:type="pct"/>
            <w:shd w:val="clear" w:color="auto" w:fill="auto"/>
            <w:vAlign w:val="center"/>
            <w:hideMark/>
          </w:tcPr>
          <w:p w14:paraId="0D0F44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831" w:type="pct"/>
            <w:shd w:val="clear" w:color="auto" w:fill="auto"/>
            <w:noWrap/>
            <w:vAlign w:val="center"/>
            <w:hideMark/>
          </w:tcPr>
          <w:p w14:paraId="1DC07C90"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辖区居民满意度</w:t>
            </w:r>
          </w:p>
        </w:tc>
        <w:tc>
          <w:tcPr>
            <w:tcW w:w="748" w:type="pct"/>
            <w:shd w:val="clear" w:color="auto" w:fill="auto"/>
            <w:vAlign w:val="center"/>
            <w:hideMark/>
          </w:tcPr>
          <w:p w14:paraId="7C7762E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796" w:type="pct"/>
            <w:shd w:val="clear" w:color="auto" w:fill="auto"/>
            <w:vAlign w:val="center"/>
            <w:hideMark/>
          </w:tcPr>
          <w:p w14:paraId="0B1AE3E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03" w:type="pct"/>
            <w:shd w:val="clear" w:color="auto" w:fill="auto"/>
            <w:vAlign w:val="center"/>
            <w:hideMark/>
          </w:tcPr>
          <w:p w14:paraId="21A7066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327" w:type="pct"/>
            <w:gridSpan w:val="2"/>
            <w:shd w:val="clear" w:color="auto" w:fill="auto"/>
            <w:vAlign w:val="center"/>
            <w:hideMark/>
          </w:tcPr>
          <w:p w14:paraId="1FACF7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682" w:type="pct"/>
            <w:gridSpan w:val="2"/>
            <w:shd w:val="clear" w:color="auto" w:fill="auto"/>
            <w:vAlign w:val="center"/>
            <w:hideMark/>
          </w:tcPr>
          <w:p w14:paraId="499FED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4291A1EE" w14:textId="77777777" w:rsidTr="004F3317">
        <w:trPr>
          <w:trHeight w:val="270"/>
        </w:trPr>
        <w:tc>
          <w:tcPr>
            <w:tcW w:w="3689" w:type="pct"/>
            <w:gridSpan w:val="6"/>
            <w:shd w:val="clear" w:color="auto" w:fill="auto"/>
            <w:vAlign w:val="center"/>
            <w:hideMark/>
          </w:tcPr>
          <w:p w14:paraId="65DFF6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03" w:type="pct"/>
            <w:shd w:val="clear" w:color="auto" w:fill="auto"/>
            <w:vAlign w:val="center"/>
            <w:hideMark/>
          </w:tcPr>
          <w:p w14:paraId="5BF3D57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27" w:type="pct"/>
            <w:gridSpan w:val="2"/>
            <w:shd w:val="clear" w:color="auto" w:fill="auto"/>
            <w:vAlign w:val="center"/>
            <w:hideMark/>
          </w:tcPr>
          <w:p w14:paraId="345039A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682" w:type="pct"/>
            <w:gridSpan w:val="2"/>
            <w:shd w:val="clear" w:color="auto" w:fill="auto"/>
            <w:vAlign w:val="center"/>
            <w:hideMark/>
          </w:tcPr>
          <w:p w14:paraId="04BF865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67FDF7A2" w14:textId="77777777" w:rsidR="003049EC" w:rsidRDefault="003049EC">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535"/>
        <w:gridCol w:w="816"/>
        <w:gridCol w:w="2296"/>
        <w:gridCol w:w="830"/>
        <w:gridCol w:w="837"/>
        <w:gridCol w:w="539"/>
        <w:gridCol w:w="239"/>
        <w:gridCol w:w="499"/>
        <w:gridCol w:w="499"/>
        <w:gridCol w:w="948"/>
      </w:tblGrid>
      <w:tr w:rsidR="002D07A8" w:rsidRPr="002D07A8" w14:paraId="6B310F6F" w14:textId="77777777" w:rsidTr="002D07A8">
        <w:trPr>
          <w:trHeight w:val="405"/>
        </w:trPr>
        <w:tc>
          <w:tcPr>
            <w:tcW w:w="5000" w:type="pct"/>
            <w:gridSpan w:val="11"/>
            <w:shd w:val="clear" w:color="auto" w:fill="auto"/>
            <w:vAlign w:val="center"/>
            <w:hideMark/>
          </w:tcPr>
          <w:p w14:paraId="1511E955" w14:textId="77777777" w:rsidR="002D07A8" w:rsidRPr="002D07A8" w:rsidRDefault="002D07A8" w:rsidP="002D07A8">
            <w:pPr>
              <w:widowControl/>
              <w:jc w:val="center"/>
              <w:rPr>
                <w:rFonts w:ascii="宋体" w:hAnsi="宋体" w:cs="宋体" w:hint="eastAsia"/>
                <w:b/>
                <w:bCs/>
                <w:color w:val="000000"/>
                <w:kern w:val="0"/>
                <w:sz w:val="32"/>
                <w:szCs w:val="32"/>
              </w:rPr>
            </w:pPr>
            <w:r w:rsidRPr="002D07A8">
              <w:rPr>
                <w:rFonts w:ascii="宋体" w:hAnsi="宋体" w:cs="宋体" w:hint="eastAsia"/>
                <w:b/>
                <w:bCs/>
                <w:color w:val="000000"/>
                <w:kern w:val="0"/>
                <w:sz w:val="32"/>
                <w:szCs w:val="32"/>
              </w:rPr>
              <w:t>项目支出绩效自评表</w:t>
            </w:r>
          </w:p>
        </w:tc>
      </w:tr>
      <w:tr w:rsidR="002D07A8" w:rsidRPr="002D07A8" w14:paraId="6A4CD309" w14:textId="77777777" w:rsidTr="002D07A8">
        <w:trPr>
          <w:trHeight w:val="270"/>
        </w:trPr>
        <w:tc>
          <w:tcPr>
            <w:tcW w:w="5000" w:type="pct"/>
            <w:gridSpan w:val="11"/>
            <w:shd w:val="clear" w:color="auto" w:fill="auto"/>
            <w:vAlign w:val="center"/>
            <w:hideMark/>
          </w:tcPr>
          <w:p w14:paraId="5429FFF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(2023年度)</w:t>
            </w:r>
          </w:p>
        </w:tc>
      </w:tr>
      <w:tr w:rsidR="002D07A8" w:rsidRPr="002D07A8" w14:paraId="701338D8" w14:textId="77777777" w:rsidTr="002D07A8">
        <w:trPr>
          <w:trHeight w:val="270"/>
        </w:trPr>
        <w:tc>
          <w:tcPr>
            <w:tcW w:w="598" w:type="pct"/>
            <w:gridSpan w:val="2"/>
            <w:shd w:val="clear" w:color="auto" w:fill="auto"/>
            <w:vAlign w:val="center"/>
            <w:hideMark/>
          </w:tcPr>
          <w:p w14:paraId="2048DE3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26824EB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“五个好”党支部示范点补助经费</w:t>
            </w:r>
          </w:p>
        </w:tc>
      </w:tr>
      <w:tr w:rsidR="002D07A8" w:rsidRPr="002D07A8" w14:paraId="28E32CAE" w14:textId="77777777" w:rsidTr="002D07A8">
        <w:trPr>
          <w:trHeight w:val="270"/>
        </w:trPr>
        <w:tc>
          <w:tcPr>
            <w:tcW w:w="598" w:type="pct"/>
            <w:gridSpan w:val="2"/>
            <w:shd w:val="clear" w:color="auto" w:fill="auto"/>
            <w:vAlign w:val="center"/>
            <w:hideMark/>
          </w:tcPr>
          <w:p w14:paraId="2C78994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主管部门</w:t>
            </w:r>
          </w:p>
        </w:tc>
        <w:tc>
          <w:tcPr>
            <w:tcW w:w="2313" w:type="pct"/>
            <w:gridSpan w:val="3"/>
            <w:shd w:val="clear" w:color="auto" w:fill="auto"/>
            <w:vAlign w:val="center"/>
            <w:hideMark/>
          </w:tcPr>
          <w:p w14:paraId="299DE8EE" w14:textId="0DF993E2"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491" w:type="pct"/>
            <w:shd w:val="clear" w:color="auto" w:fill="auto"/>
            <w:vAlign w:val="center"/>
            <w:hideMark/>
          </w:tcPr>
          <w:p w14:paraId="29FDB0A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实施单位</w:t>
            </w:r>
          </w:p>
        </w:tc>
        <w:tc>
          <w:tcPr>
            <w:tcW w:w="1598" w:type="pct"/>
            <w:gridSpan w:val="5"/>
            <w:shd w:val="clear" w:color="auto" w:fill="auto"/>
            <w:vAlign w:val="center"/>
            <w:hideMark/>
          </w:tcPr>
          <w:p w14:paraId="046EC75F" w14:textId="4DEC41F8"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2D07A8" w:rsidRPr="002D07A8" w14:paraId="6AB9CB68" w14:textId="77777777" w:rsidTr="002D07A8">
        <w:trPr>
          <w:trHeight w:val="480"/>
        </w:trPr>
        <w:tc>
          <w:tcPr>
            <w:tcW w:w="598" w:type="pct"/>
            <w:gridSpan w:val="2"/>
            <w:vMerge w:val="restart"/>
            <w:shd w:val="clear" w:color="auto" w:fill="auto"/>
            <w:vAlign w:val="center"/>
            <w:hideMark/>
          </w:tcPr>
          <w:p w14:paraId="2E35C64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项目资金</w:t>
            </w:r>
            <w:r w:rsidRPr="002D07A8">
              <w:rPr>
                <w:rFonts w:ascii="宋体" w:hAnsi="宋体" w:cs="宋体" w:hint="eastAsia"/>
                <w:color w:val="000000"/>
                <w:kern w:val="0"/>
                <w:sz w:val="20"/>
                <w:szCs w:val="20"/>
              </w:rPr>
              <w:br/>
              <w:t>（万元）</w:t>
            </w:r>
          </w:p>
        </w:tc>
        <w:tc>
          <w:tcPr>
            <w:tcW w:w="479" w:type="pct"/>
            <w:shd w:val="clear" w:color="auto" w:fill="auto"/>
            <w:vAlign w:val="center"/>
            <w:hideMark/>
          </w:tcPr>
          <w:p w14:paraId="6004A56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1347" w:type="pct"/>
            <w:shd w:val="clear" w:color="auto" w:fill="auto"/>
            <w:vAlign w:val="center"/>
            <w:hideMark/>
          </w:tcPr>
          <w:p w14:paraId="2D4A33D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年初预算数</w:t>
            </w:r>
          </w:p>
        </w:tc>
        <w:tc>
          <w:tcPr>
            <w:tcW w:w="487" w:type="pct"/>
            <w:shd w:val="clear" w:color="auto" w:fill="auto"/>
            <w:vAlign w:val="center"/>
            <w:hideMark/>
          </w:tcPr>
          <w:p w14:paraId="12B292C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全年预算数</w:t>
            </w:r>
          </w:p>
        </w:tc>
        <w:tc>
          <w:tcPr>
            <w:tcW w:w="491" w:type="pct"/>
            <w:shd w:val="clear" w:color="auto" w:fill="auto"/>
            <w:vAlign w:val="center"/>
            <w:hideMark/>
          </w:tcPr>
          <w:p w14:paraId="67B572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全年执行数</w:t>
            </w:r>
          </w:p>
        </w:tc>
        <w:tc>
          <w:tcPr>
            <w:tcW w:w="456" w:type="pct"/>
            <w:gridSpan w:val="2"/>
            <w:shd w:val="clear" w:color="auto" w:fill="auto"/>
            <w:vAlign w:val="center"/>
            <w:hideMark/>
          </w:tcPr>
          <w:p w14:paraId="36E6FD7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586" w:type="pct"/>
            <w:gridSpan w:val="2"/>
            <w:shd w:val="clear" w:color="auto" w:fill="auto"/>
            <w:vAlign w:val="center"/>
            <w:hideMark/>
          </w:tcPr>
          <w:p w14:paraId="569612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执行率</w:t>
            </w:r>
          </w:p>
        </w:tc>
        <w:tc>
          <w:tcPr>
            <w:tcW w:w="556" w:type="pct"/>
            <w:shd w:val="clear" w:color="auto" w:fill="auto"/>
            <w:vAlign w:val="center"/>
            <w:hideMark/>
          </w:tcPr>
          <w:p w14:paraId="565DE22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r>
      <w:tr w:rsidR="002D07A8" w:rsidRPr="002D07A8" w14:paraId="21573840" w14:textId="77777777" w:rsidTr="002D07A8">
        <w:trPr>
          <w:trHeight w:val="439"/>
        </w:trPr>
        <w:tc>
          <w:tcPr>
            <w:tcW w:w="598" w:type="pct"/>
            <w:gridSpan w:val="2"/>
            <w:vMerge/>
            <w:vAlign w:val="center"/>
            <w:hideMark/>
          </w:tcPr>
          <w:p w14:paraId="74BD3B6E"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A9DE5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年度资金总额</w:t>
            </w:r>
          </w:p>
        </w:tc>
        <w:tc>
          <w:tcPr>
            <w:tcW w:w="1347" w:type="pct"/>
            <w:shd w:val="clear" w:color="auto" w:fill="auto"/>
            <w:vAlign w:val="center"/>
            <w:hideMark/>
          </w:tcPr>
          <w:p w14:paraId="3673461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7F54CF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739F9D7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4D69E37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586" w:type="pct"/>
            <w:gridSpan w:val="2"/>
            <w:shd w:val="clear" w:color="auto" w:fill="auto"/>
            <w:vAlign w:val="center"/>
            <w:hideMark/>
          </w:tcPr>
          <w:p w14:paraId="7248D7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100.00%</w:t>
            </w:r>
          </w:p>
        </w:tc>
        <w:tc>
          <w:tcPr>
            <w:tcW w:w="556" w:type="pct"/>
            <w:shd w:val="clear" w:color="auto" w:fill="auto"/>
            <w:vAlign w:val="center"/>
            <w:hideMark/>
          </w:tcPr>
          <w:p w14:paraId="6F801FF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10.00</w:t>
            </w:r>
          </w:p>
        </w:tc>
      </w:tr>
      <w:tr w:rsidR="002D07A8" w:rsidRPr="002D07A8" w14:paraId="627337FE" w14:textId="77777777" w:rsidTr="002D07A8">
        <w:trPr>
          <w:trHeight w:val="439"/>
        </w:trPr>
        <w:tc>
          <w:tcPr>
            <w:tcW w:w="598" w:type="pct"/>
            <w:gridSpan w:val="2"/>
            <w:vMerge/>
            <w:vAlign w:val="center"/>
            <w:hideMark/>
          </w:tcPr>
          <w:p w14:paraId="2A15A9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1C247ED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其中：当年财政拨款</w:t>
            </w:r>
          </w:p>
        </w:tc>
        <w:tc>
          <w:tcPr>
            <w:tcW w:w="1347" w:type="pct"/>
            <w:shd w:val="clear" w:color="auto" w:fill="auto"/>
            <w:vAlign w:val="center"/>
            <w:hideMark/>
          </w:tcPr>
          <w:p w14:paraId="3F2258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87" w:type="pct"/>
            <w:shd w:val="clear" w:color="auto" w:fill="auto"/>
            <w:vAlign w:val="center"/>
            <w:hideMark/>
          </w:tcPr>
          <w:p w14:paraId="23A6CCB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91" w:type="pct"/>
            <w:shd w:val="clear" w:color="auto" w:fill="auto"/>
            <w:vAlign w:val="center"/>
            <w:hideMark/>
          </w:tcPr>
          <w:p w14:paraId="5107C1F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3.00</w:t>
            </w:r>
          </w:p>
        </w:tc>
        <w:tc>
          <w:tcPr>
            <w:tcW w:w="456" w:type="pct"/>
            <w:gridSpan w:val="2"/>
            <w:shd w:val="clear" w:color="auto" w:fill="auto"/>
            <w:vAlign w:val="center"/>
            <w:hideMark/>
          </w:tcPr>
          <w:p w14:paraId="31A94A3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911B3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7CEC54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795F5CC5" w14:textId="77777777" w:rsidTr="002D07A8">
        <w:trPr>
          <w:trHeight w:val="439"/>
        </w:trPr>
        <w:tc>
          <w:tcPr>
            <w:tcW w:w="598" w:type="pct"/>
            <w:gridSpan w:val="2"/>
            <w:vMerge/>
            <w:vAlign w:val="center"/>
            <w:hideMark/>
          </w:tcPr>
          <w:p w14:paraId="3FC469C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D19C09E"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347" w:type="pct"/>
            <w:shd w:val="clear" w:color="auto" w:fill="auto"/>
            <w:vAlign w:val="center"/>
            <w:hideMark/>
          </w:tcPr>
          <w:p w14:paraId="0FFF4D63"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87" w:type="pct"/>
            <w:shd w:val="clear" w:color="auto" w:fill="auto"/>
            <w:vAlign w:val="center"/>
            <w:hideMark/>
          </w:tcPr>
          <w:p w14:paraId="5048764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91" w:type="pct"/>
            <w:shd w:val="clear" w:color="auto" w:fill="auto"/>
            <w:vAlign w:val="center"/>
            <w:hideMark/>
          </w:tcPr>
          <w:p w14:paraId="06EF4FAD" w14:textId="77777777" w:rsidR="002D07A8" w:rsidRPr="002D07A8" w:rsidRDefault="002D07A8" w:rsidP="002D07A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56" w:type="pct"/>
            <w:gridSpan w:val="2"/>
            <w:shd w:val="clear" w:color="auto" w:fill="auto"/>
            <w:vAlign w:val="center"/>
            <w:hideMark/>
          </w:tcPr>
          <w:p w14:paraId="25D062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86" w:type="pct"/>
            <w:gridSpan w:val="2"/>
            <w:shd w:val="clear" w:color="auto" w:fill="auto"/>
            <w:vAlign w:val="center"/>
            <w:hideMark/>
          </w:tcPr>
          <w:p w14:paraId="46584EF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c>
          <w:tcPr>
            <w:tcW w:w="556" w:type="pct"/>
            <w:shd w:val="clear" w:color="auto" w:fill="auto"/>
            <w:vAlign w:val="center"/>
            <w:hideMark/>
          </w:tcPr>
          <w:p w14:paraId="44D9FA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w:t>
            </w:r>
          </w:p>
        </w:tc>
      </w:tr>
      <w:tr w:rsidR="002D07A8" w:rsidRPr="002D07A8" w14:paraId="44C322BA" w14:textId="77777777" w:rsidTr="002D07A8">
        <w:trPr>
          <w:trHeight w:val="270"/>
        </w:trPr>
        <w:tc>
          <w:tcPr>
            <w:tcW w:w="284" w:type="pct"/>
            <w:vMerge w:val="restart"/>
            <w:shd w:val="clear" w:color="auto" w:fill="auto"/>
            <w:vAlign w:val="center"/>
            <w:hideMark/>
          </w:tcPr>
          <w:p w14:paraId="5A76FC4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w:t>
            </w:r>
            <w:r w:rsidRPr="002D07A8">
              <w:rPr>
                <w:rFonts w:ascii="宋体" w:hAnsi="宋体" w:cs="宋体" w:hint="eastAsia"/>
                <w:color w:val="000000"/>
                <w:kern w:val="0"/>
                <w:sz w:val="20"/>
                <w:szCs w:val="20"/>
              </w:rPr>
              <w:lastRenderedPageBreak/>
              <w:t>度总体目标</w:t>
            </w:r>
          </w:p>
        </w:tc>
        <w:tc>
          <w:tcPr>
            <w:tcW w:w="2627" w:type="pct"/>
            <w:gridSpan w:val="4"/>
            <w:shd w:val="clear" w:color="auto" w:fill="auto"/>
            <w:vAlign w:val="center"/>
            <w:hideMark/>
          </w:tcPr>
          <w:p w14:paraId="21B852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lastRenderedPageBreak/>
              <w:t>预期目标</w:t>
            </w:r>
          </w:p>
        </w:tc>
        <w:tc>
          <w:tcPr>
            <w:tcW w:w="2089" w:type="pct"/>
            <w:gridSpan w:val="6"/>
            <w:shd w:val="clear" w:color="auto" w:fill="auto"/>
            <w:vAlign w:val="center"/>
            <w:hideMark/>
          </w:tcPr>
          <w:p w14:paraId="37369A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实际完成情况</w:t>
            </w:r>
          </w:p>
        </w:tc>
      </w:tr>
      <w:tr w:rsidR="002D07A8" w:rsidRPr="002D07A8" w14:paraId="71751F1A" w14:textId="77777777" w:rsidTr="002D07A8">
        <w:trPr>
          <w:trHeight w:val="540"/>
        </w:trPr>
        <w:tc>
          <w:tcPr>
            <w:tcW w:w="284" w:type="pct"/>
            <w:vMerge/>
            <w:vAlign w:val="center"/>
            <w:hideMark/>
          </w:tcPr>
          <w:p w14:paraId="0D180B65" w14:textId="77777777" w:rsidR="002D07A8" w:rsidRPr="002D07A8" w:rsidRDefault="002D07A8" w:rsidP="002D07A8">
            <w:pPr>
              <w:widowControl/>
              <w:jc w:val="left"/>
              <w:rPr>
                <w:rFonts w:ascii="宋体" w:hAnsi="宋体" w:cs="宋体" w:hint="eastAsia"/>
                <w:color w:val="000000"/>
                <w:kern w:val="0"/>
                <w:sz w:val="20"/>
                <w:szCs w:val="20"/>
              </w:rPr>
            </w:pPr>
          </w:p>
        </w:tc>
        <w:tc>
          <w:tcPr>
            <w:tcW w:w="2627" w:type="pct"/>
            <w:gridSpan w:val="4"/>
            <w:shd w:val="clear" w:color="auto" w:fill="auto"/>
            <w:hideMark/>
          </w:tcPr>
          <w:p w14:paraId="6E79E2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依据昌</w:t>
            </w:r>
            <w:proofErr w:type="gramStart"/>
            <w:r w:rsidRPr="002D07A8">
              <w:rPr>
                <w:rFonts w:ascii="宋体" w:hAnsi="宋体" w:cs="宋体" w:hint="eastAsia"/>
                <w:color w:val="000000"/>
                <w:kern w:val="0"/>
                <w:sz w:val="20"/>
                <w:szCs w:val="20"/>
              </w:rPr>
              <w:t>州财行</w:t>
            </w:r>
            <w:proofErr w:type="gramEnd"/>
            <w:r w:rsidRPr="002D07A8">
              <w:rPr>
                <w:rFonts w:ascii="宋体" w:hAnsi="宋体" w:cs="宋体" w:hint="eastAsia"/>
                <w:color w:val="000000"/>
                <w:kern w:val="0"/>
                <w:sz w:val="20"/>
                <w:szCs w:val="20"/>
              </w:rPr>
              <w:t>（2023）30号文件，我镇</w:t>
            </w:r>
            <w:proofErr w:type="gramStart"/>
            <w:r w:rsidRPr="002D07A8">
              <w:rPr>
                <w:rFonts w:ascii="宋体" w:hAnsi="宋体" w:cs="宋体" w:hint="eastAsia"/>
                <w:color w:val="000000"/>
                <w:kern w:val="0"/>
                <w:sz w:val="20"/>
                <w:szCs w:val="20"/>
              </w:rPr>
              <w:t>阿吾勒社区</w:t>
            </w:r>
            <w:proofErr w:type="gramEnd"/>
            <w:r w:rsidRPr="002D07A8">
              <w:rPr>
                <w:rFonts w:ascii="宋体" w:hAnsi="宋体" w:cs="宋体" w:hint="eastAsia"/>
                <w:color w:val="000000"/>
                <w:kern w:val="0"/>
                <w:sz w:val="20"/>
                <w:szCs w:val="20"/>
              </w:rPr>
              <w:t>评选为2022年度村党支部“五个好”党支部范点，示范点的打造可促进基层组织建设学有目标、赶有方向，深化宣传推广，营造良好氛围。</w:t>
            </w:r>
          </w:p>
        </w:tc>
        <w:tc>
          <w:tcPr>
            <w:tcW w:w="2089" w:type="pct"/>
            <w:gridSpan w:val="6"/>
            <w:shd w:val="clear" w:color="auto" w:fill="auto"/>
            <w:hideMark/>
          </w:tcPr>
          <w:p w14:paraId="54F90D03"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本项目已完成如下工作：</w:t>
            </w:r>
            <w:proofErr w:type="gramStart"/>
            <w:r w:rsidRPr="002D07A8">
              <w:rPr>
                <w:rFonts w:ascii="宋体" w:hAnsi="宋体" w:cs="宋体" w:hint="eastAsia"/>
                <w:color w:val="000000"/>
                <w:kern w:val="0"/>
                <w:sz w:val="20"/>
                <w:szCs w:val="20"/>
              </w:rPr>
              <w:t>阿吾勒社区</w:t>
            </w:r>
            <w:proofErr w:type="gramEnd"/>
            <w:r w:rsidRPr="002D07A8">
              <w:rPr>
                <w:rFonts w:ascii="宋体" w:hAnsi="宋体" w:cs="宋体" w:hint="eastAsia"/>
                <w:color w:val="000000"/>
                <w:kern w:val="0"/>
                <w:sz w:val="20"/>
                <w:szCs w:val="20"/>
              </w:rPr>
              <w:t>评选为2022年度村党支部“五个好”党支部范点，示范点的打造可促进基层组织建设学有目标、赶有方向，深化宣传推广，营造良好氛围。</w:t>
            </w:r>
          </w:p>
        </w:tc>
      </w:tr>
      <w:tr w:rsidR="002D07A8" w:rsidRPr="002D07A8" w14:paraId="45B520FC" w14:textId="77777777" w:rsidTr="002D07A8">
        <w:trPr>
          <w:trHeight w:val="312"/>
        </w:trPr>
        <w:tc>
          <w:tcPr>
            <w:tcW w:w="284" w:type="pct"/>
            <w:vMerge w:val="restart"/>
            <w:shd w:val="clear" w:color="auto" w:fill="auto"/>
            <w:vAlign w:val="center"/>
            <w:hideMark/>
          </w:tcPr>
          <w:p w14:paraId="35372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4" w:type="pct"/>
            <w:vMerge w:val="restart"/>
            <w:shd w:val="clear" w:color="auto" w:fill="auto"/>
            <w:vAlign w:val="center"/>
            <w:hideMark/>
          </w:tcPr>
          <w:p w14:paraId="1F13E62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一级指标</w:t>
            </w:r>
          </w:p>
        </w:tc>
        <w:tc>
          <w:tcPr>
            <w:tcW w:w="479" w:type="pct"/>
            <w:vMerge w:val="restart"/>
            <w:shd w:val="clear" w:color="auto" w:fill="auto"/>
            <w:vAlign w:val="center"/>
            <w:hideMark/>
          </w:tcPr>
          <w:p w14:paraId="59714D1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二级指标</w:t>
            </w:r>
          </w:p>
        </w:tc>
        <w:tc>
          <w:tcPr>
            <w:tcW w:w="1347" w:type="pct"/>
            <w:vMerge w:val="restart"/>
            <w:shd w:val="clear" w:color="auto" w:fill="auto"/>
            <w:vAlign w:val="center"/>
            <w:hideMark/>
          </w:tcPr>
          <w:p w14:paraId="6AA867C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三级指标</w:t>
            </w:r>
          </w:p>
        </w:tc>
        <w:tc>
          <w:tcPr>
            <w:tcW w:w="487" w:type="pct"/>
            <w:vMerge w:val="restart"/>
            <w:shd w:val="clear" w:color="auto" w:fill="auto"/>
            <w:vAlign w:val="center"/>
            <w:hideMark/>
          </w:tcPr>
          <w:p w14:paraId="59A1AB4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年度指标值</w:t>
            </w:r>
          </w:p>
        </w:tc>
        <w:tc>
          <w:tcPr>
            <w:tcW w:w="491" w:type="pct"/>
            <w:vMerge w:val="restart"/>
            <w:shd w:val="clear" w:color="auto" w:fill="auto"/>
            <w:vAlign w:val="center"/>
            <w:hideMark/>
          </w:tcPr>
          <w:p w14:paraId="2A35DF2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实际完成值</w:t>
            </w:r>
          </w:p>
        </w:tc>
        <w:tc>
          <w:tcPr>
            <w:tcW w:w="316" w:type="pct"/>
            <w:vMerge w:val="restart"/>
            <w:shd w:val="clear" w:color="auto" w:fill="auto"/>
            <w:vAlign w:val="center"/>
            <w:hideMark/>
          </w:tcPr>
          <w:p w14:paraId="6FBD97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分值</w:t>
            </w:r>
          </w:p>
        </w:tc>
        <w:tc>
          <w:tcPr>
            <w:tcW w:w="433" w:type="pct"/>
            <w:gridSpan w:val="2"/>
            <w:vMerge w:val="restart"/>
            <w:shd w:val="clear" w:color="auto" w:fill="auto"/>
            <w:vAlign w:val="center"/>
            <w:hideMark/>
          </w:tcPr>
          <w:p w14:paraId="57796B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得分</w:t>
            </w:r>
          </w:p>
        </w:tc>
        <w:tc>
          <w:tcPr>
            <w:tcW w:w="849" w:type="pct"/>
            <w:gridSpan w:val="2"/>
            <w:vMerge w:val="restart"/>
            <w:shd w:val="clear" w:color="auto" w:fill="auto"/>
            <w:vAlign w:val="center"/>
            <w:hideMark/>
          </w:tcPr>
          <w:p w14:paraId="681D438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偏差原因分析及改进措施</w:t>
            </w:r>
          </w:p>
        </w:tc>
      </w:tr>
      <w:tr w:rsidR="002D07A8" w:rsidRPr="002D07A8" w14:paraId="6E066860" w14:textId="77777777" w:rsidTr="002D07A8">
        <w:trPr>
          <w:trHeight w:val="312"/>
        </w:trPr>
        <w:tc>
          <w:tcPr>
            <w:tcW w:w="284" w:type="pct"/>
            <w:vMerge/>
            <w:vAlign w:val="center"/>
            <w:hideMark/>
          </w:tcPr>
          <w:p w14:paraId="50BF363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28EDD0D"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vMerge/>
            <w:vAlign w:val="center"/>
            <w:hideMark/>
          </w:tcPr>
          <w:p w14:paraId="4DC3211A" w14:textId="77777777" w:rsidR="002D07A8" w:rsidRPr="002D07A8" w:rsidRDefault="002D07A8" w:rsidP="002D07A8">
            <w:pPr>
              <w:widowControl/>
              <w:jc w:val="left"/>
              <w:rPr>
                <w:rFonts w:ascii="宋体" w:hAnsi="宋体" w:cs="宋体" w:hint="eastAsia"/>
                <w:color w:val="000000"/>
                <w:kern w:val="0"/>
                <w:sz w:val="20"/>
                <w:szCs w:val="20"/>
              </w:rPr>
            </w:pPr>
          </w:p>
        </w:tc>
        <w:tc>
          <w:tcPr>
            <w:tcW w:w="1347" w:type="pct"/>
            <w:vMerge/>
            <w:vAlign w:val="center"/>
            <w:hideMark/>
          </w:tcPr>
          <w:p w14:paraId="51D9B311" w14:textId="77777777" w:rsidR="002D07A8" w:rsidRPr="002D07A8" w:rsidRDefault="002D07A8" w:rsidP="002D07A8">
            <w:pPr>
              <w:widowControl/>
              <w:jc w:val="left"/>
              <w:rPr>
                <w:rFonts w:ascii="宋体" w:hAnsi="宋体" w:cs="宋体" w:hint="eastAsia"/>
                <w:color w:val="000000"/>
                <w:kern w:val="0"/>
                <w:sz w:val="20"/>
                <w:szCs w:val="20"/>
              </w:rPr>
            </w:pPr>
          </w:p>
        </w:tc>
        <w:tc>
          <w:tcPr>
            <w:tcW w:w="487" w:type="pct"/>
            <w:vMerge/>
            <w:vAlign w:val="center"/>
            <w:hideMark/>
          </w:tcPr>
          <w:p w14:paraId="27B77E1A" w14:textId="77777777" w:rsidR="002D07A8" w:rsidRPr="002D07A8" w:rsidRDefault="002D07A8" w:rsidP="002D07A8">
            <w:pPr>
              <w:widowControl/>
              <w:jc w:val="left"/>
              <w:rPr>
                <w:rFonts w:ascii="宋体" w:hAnsi="宋体" w:cs="宋体" w:hint="eastAsia"/>
                <w:color w:val="000000"/>
                <w:kern w:val="0"/>
                <w:sz w:val="20"/>
                <w:szCs w:val="20"/>
              </w:rPr>
            </w:pPr>
          </w:p>
        </w:tc>
        <w:tc>
          <w:tcPr>
            <w:tcW w:w="491" w:type="pct"/>
            <w:vMerge/>
            <w:vAlign w:val="center"/>
            <w:hideMark/>
          </w:tcPr>
          <w:p w14:paraId="456D66A3" w14:textId="77777777" w:rsidR="002D07A8" w:rsidRPr="002D07A8" w:rsidRDefault="002D07A8" w:rsidP="002D07A8">
            <w:pPr>
              <w:widowControl/>
              <w:jc w:val="left"/>
              <w:rPr>
                <w:rFonts w:ascii="宋体" w:hAnsi="宋体" w:cs="宋体" w:hint="eastAsia"/>
                <w:color w:val="000000"/>
                <w:kern w:val="0"/>
                <w:sz w:val="20"/>
                <w:szCs w:val="20"/>
              </w:rPr>
            </w:pPr>
          </w:p>
        </w:tc>
        <w:tc>
          <w:tcPr>
            <w:tcW w:w="316" w:type="pct"/>
            <w:vMerge/>
            <w:vAlign w:val="center"/>
            <w:hideMark/>
          </w:tcPr>
          <w:p w14:paraId="11076817" w14:textId="77777777" w:rsidR="002D07A8" w:rsidRPr="002D07A8" w:rsidRDefault="002D07A8" w:rsidP="002D07A8">
            <w:pPr>
              <w:widowControl/>
              <w:jc w:val="left"/>
              <w:rPr>
                <w:rFonts w:ascii="宋体" w:hAnsi="宋体" w:cs="宋体" w:hint="eastAsia"/>
                <w:color w:val="000000"/>
                <w:kern w:val="0"/>
                <w:sz w:val="20"/>
                <w:szCs w:val="20"/>
              </w:rPr>
            </w:pPr>
          </w:p>
        </w:tc>
        <w:tc>
          <w:tcPr>
            <w:tcW w:w="433" w:type="pct"/>
            <w:gridSpan w:val="2"/>
            <w:vMerge/>
            <w:vAlign w:val="center"/>
            <w:hideMark/>
          </w:tcPr>
          <w:p w14:paraId="6430EAE8" w14:textId="77777777" w:rsidR="002D07A8" w:rsidRPr="002D07A8" w:rsidRDefault="002D07A8" w:rsidP="002D07A8">
            <w:pPr>
              <w:widowControl/>
              <w:jc w:val="left"/>
              <w:rPr>
                <w:rFonts w:ascii="宋体" w:hAnsi="宋体" w:cs="宋体" w:hint="eastAsia"/>
                <w:color w:val="000000"/>
                <w:kern w:val="0"/>
                <w:sz w:val="20"/>
                <w:szCs w:val="20"/>
              </w:rPr>
            </w:pPr>
          </w:p>
        </w:tc>
        <w:tc>
          <w:tcPr>
            <w:tcW w:w="849" w:type="pct"/>
            <w:gridSpan w:val="2"/>
            <w:vMerge/>
            <w:vAlign w:val="center"/>
            <w:hideMark/>
          </w:tcPr>
          <w:p w14:paraId="43B0BB18" w14:textId="77777777" w:rsidR="002D07A8" w:rsidRPr="002D07A8" w:rsidRDefault="002D07A8" w:rsidP="002D07A8">
            <w:pPr>
              <w:widowControl/>
              <w:jc w:val="left"/>
              <w:rPr>
                <w:rFonts w:ascii="宋体" w:hAnsi="宋体" w:cs="宋体" w:hint="eastAsia"/>
                <w:color w:val="000000"/>
                <w:kern w:val="0"/>
                <w:sz w:val="20"/>
                <w:szCs w:val="20"/>
              </w:rPr>
            </w:pPr>
          </w:p>
        </w:tc>
      </w:tr>
      <w:tr w:rsidR="002D07A8" w:rsidRPr="002D07A8" w14:paraId="396474B8" w14:textId="77777777" w:rsidTr="002D07A8">
        <w:trPr>
          <w:trHeight w:val="402"/>
        </w:trPr>
        <w:tc>
          <w:tcPr>
            <w:tcW w:w="284" w:type="pct"/>
            <w:vMerge w:val="restart"/>
            <w:shd w:val="clear" w:color="auto" w:fill="auto"/>
            <w:vAlign w:val="center"/>
            <w:hideMark/>
          </w:tcPr>
          <w:p w14:paraId="06DF10D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年度绩效指标完成情况</w:t>
            </w:r>
          </w:p>
        </w:tc>
        <w:tc>
          <w:tcPr>
            <w:tcW w:w="314" w:type="pct"/>
            <w:vMerge w:val="restart"/>
            <w:shd w:val="clear" w:color="auto" w:fill="auto"/>
            <w:vAlign w:val="center"/>
            <w:hideMark/>
          </w:tcPr>
          <w:p w14:paraId="36965D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产出指标</w:t>
            </w:r>
          </w:p>
        </w:tc>
        <w:tc>
          <w:tcPr>
            <w:tcW w:w="479" w:type="pct"/>
            <w:shd w:val="clear" w:color="auto" w:fill="auto"/>
            <w:vAlign w:val="center"/>
            <w:hideMark/>
          </w:tcPr>
          <w:p w14:paraId="41853DB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数量指标</w:t>
            </w:r>
          </w:p>
        </w:tc>
        <w:tc>
          <w:tcPr>
            <w:tcW w:w="1347" w:type="pct"/>
            <w:shd w:val="clear" w:color="auto" w:fill="auto"/>
            <w:noWrap/>
            <w:vAlign w:val="center"/>
            <w:hideMark/>
          </w:tcPr>
          <w:p w14:paraId="2F9D75EA"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示范点打造数量</w:t>
            </w:r>
          </w:p>
        </w:tc>
        <w:tc>
          <w:tcPr>
            <w:tcW w:w="487" w:type="pct"/>
            <w:shd w:val="clear" w:color="auto" w:fill="auto"/>
            <w:vAlign w:val="center"/>
            <w:hideMark/>
          </w:tcPr>
          <w:p w14:paraId="46C1631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491" w:type="pct"/>
            <w:shd w:val="clear" w:color="auto" w:fill="auto"/>
            <w:vAlign w:val="center"/>
            <w:hideMark/>
          </w:tcPr>
          <w:p w14:paraId="0402E4A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=1个</w:t>
            </w:r>
          </w:p>
        </w:tc>
        <w:tc>
          <w:tcPr>
            <w:tcW w:w="316" w:type="pct"/>
            <w:shd w:val="clear" w:color="auto" w:fill="auto"/>
            <w:vAlign w:val="center"/>
            <w:hideMark/>
          </w:tcPr>
          <w:p w14:paraId="7E0A0A0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623037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EBF3BC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9491817" w14:textId="77777777" w:rsidTr="002D07A8">
        <w:trPr>
          <w:trHeight w:val="402"/>
        </w:trPr>
        <w:tc>
          <w:tcPr>
            <w:tcW w:w="284" w:type="pct"/>
            <w:vMerge/>
            <w:vAlign w:val="center"/>
            <w:hideMark/>
          </w:tcPr>
          <w:p w14:paraId="5DDE786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3ABE0526"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26D854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5436455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示范点打造达标率</w:t>
            </w:r>
          </w:p>
        </w:tc>
        <w:tc>
          <w:tcPr>
            <w:tcW w:w="487" w:type="pct"/>
            <w:shd w:val="clear" w:color="auto" w:fill="auto"/>
            <w:vAlign w:val="center"/>
            <w:hideMark/>
          </w:tcPr>
          <w:p w14:paraId="410E430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5B2DBD5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04C5274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A8131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95B93F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28A566DB" w14:textId="77777777" w:rsidTr="002D07A8">
        <w:trPr>
          <w:trHeight w:val="402"/>
        </w:trPr>
        <w:tc>
          <w:tcPr>
            <w:tcW w:w="284" w:type="pct"/>
            <w:vMerge/>
            <w:vAlign w:val="center"/>
            <w:hideMark/>
          </w:tcPr>
          <w:p w14:paraId="042E19A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7799DEEC"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09EEB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质量指标</w:t>
            </w:r>
          </w:p>
        </w:tc>
        <w:tc>
          <w:tcPr>
            <w:tcW w:w="1347" w:type="pct"/>
            <w:shd w:val="clear" w:color="auto" w:fill="auto"/>
            <w:noWrap/>
            <w:vAlign w:val="center"/>
            <w:hideMark/>
          </w:tcPr>
          <w:p w14:paraId="49186475"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牌匾制作合格率</w:t>
            </w:r>
          </w:p>
        </w:tc>
        <w:tc>
          <w:tcPr>
            <w:tcW w:w="487" w:type="pct"/>
            <w:shd w:val="clear" w:color="auto" w:fill="auto"/>
            <w:vAlign w:val="center"/>
            <w:hideMark/>
          </w:tcPr>
          <w:p w14:paraId="47D2C54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7BE625E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4749003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5699E3A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8BFFEF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9A13388" w14:textId="77777777" w:rsidTr="002D07A8">
        <w:trPr>
          <w:trHeight w:val="402"/>
        </w:trPr>
        <w:tc>
          <w:tcPr>
            <w:tcW w:w="284" w:type="pct"/>
            <w:vMerge/>
            <w:vAlign w:val="center"/>
            <w:hideMark/>
          </w:tcPr>
          <w:p w14:paraId="6C67B593"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61ADB652"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038539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时效指标</w:t>
            </w:r>
          </w:p>
        </w:tc>
        <w:tc>
          <w:tcPr>
            <w:tcW w:w="1347" w:type="pct"/>
            <w:shd w:val="clear" w:color="auto" w:fill="auto"/>
            <w:noWrap/>
            <w:vAlign w:val="center"/>
            <w:hideMark/>
          </w:tcPr>
          <w:p w14:paraId="6BEC701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示范点打造完成及时率</w:t>
            </w:r>
          </w:p>
        </w:tc>
        <w:tc>
          <w:tcPr>
            <w:tcW w:w="487" w:type="pct"/>
            <w:shd w:val="clear" w:color="auto" w:fill="auto"/>
            <w:vAlign w:val="center"/>
            <w:hideMark/>
          </w:tcPr>
          <w:p w14:paraId="6896370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91" w:type="pct"/>
            <w:shd w:val="clear" w:color="auto" w:fill="auto"/>
            <w:vAlign w:val="center"/>
            <w:hideMark/>
          </w:tcPr>
          <w:p w14:paraId="65CA7C7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316" w:type="pct"/>
            <w:shd w:val="clear" w:color="auto" w:fill="auto"/>
            <w:vAlign w:val="center"/>
            <w:hideMark/>
          </w:tcPr>
          <w:p w14:paraId="2416729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0C36167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1209B63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B8319B1" w14:textId="77777777" w:rsidTr="002D07A8">
        <w:trPr>
          <w:trHeight w:val="402"/>
        </w:trPr>
        <w:tc>
          <w:tcPr>
            <w:tcW w:w="284" w:type="pct"/>
            <w:vMerge/>
            <w:vAlign w:val="center"/>
            <w:hideMark/>
          </w:tcPr>
          <w:p w14:paraId="58429510"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0D5D6A8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成本指标</w:t>
            </w:r>
          </w:p>
        </w:tc>
        <w:tc>
          <w:tcPr>
            <w:tcW w:w="479" w:type="pct"/>
            <w:shd w:val="clear" w:color="auto" w:fill="auto"/>
            <w:vAlign w:val="center"/>
            <w:hideMark/>
          </w:tcPr>
          <w:p w14:paraId="53CD274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00685491"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维修成本</w:t>
            </w:r>
          </w:p>
        </w:tc>
        <w:tc>
          <w:tcPr>
            <w:tcW w:w="487" w:type="pct"/>
            <w:shd w:val="clear" w:color="auto" w:fill="auto"/>
            <w:vAlign w:val="center"/>
            <w:hideMark/>
          </w:tcPr>
          <w:p w14:paraId="3D80F1A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&lt;=2万元</w:t>
            </w:r>
          </w:p>
        </w:tc>
        <w:tc>
          <w:tcPr>
            <w:tcW w:w="491" w:type="pct"/>
            <w:shd w:val="clear" w:color="auto" w:fill="auto"/>
            <w:vAlign w:val="center"/>
            <w:hideMark/>
          </w:tcPr>
          <w:p w14:paraId="16C274C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=2万元</w:t>
            </w:r>
          </w:p>
        </w:tc>
        <w:tc>
          <w:tcPr>
            <w:tcW w:w="316" w:type="pct"/>
            <w:shd w:val="clear" w:color="auto" w:fill="auto"/>
            <w:vAlign w:val="center"/>
            <w:hideMark/>
          </w:tcPr>
          <w:p w14:paraId="3D05A1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1C17241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3ED138F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53F681D7" w14:textId="77777777" w:rsidTr="002D07A8">
        <w:trPr>
          <w:trHeight w:val="402"/>
        </w:trPr>
        <w:tc>
          <w:tcPr>
            <w:tcW w:w="284" w:type="pct"/>
            <w:vMerge/>
            <w:vAlign w:val="center"/>
            <w:hideMark/>
          </w:tcPr>
          <w:p w14:paraId="6F7DA3D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2028754"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760E8BD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经济成本指标</w:t>
            </w:r>
          </w:p>
        </w:tc>
        <w:tc>
          <w:tcPr>
            <w:tcW w:w="1347" w:type="pct"/>
            <w:shd w:val="clear" w:color="auto" w:fill="auto"/>
            <w:noWrap/>
            <w:vAlign w:val="center"/>
            <w:hideMark/>
          </w:tcPr>
          <w:p w14:paraId="27178748"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牌匾制作成本</w:t>
            </w:r>
          </w:p>
        </w:tc>
        <w:tc>
          <w:tcPr>
            <w:tcW w:w="487" w:type="pct"/>
            <w:shd w:val="clear" w:color="auto" w:fill="auto"/>
            <w:vAlign w:val="center"/>
            <w:hideMark/>
          </w:tcPr>
          <w:p w14:paraId="4CAD966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&lt;=1万元</w:t>
            </w:r>
          </w:p>
        </w:tc>
        <w:tc>
          <w:tcPr>
            <w:tcW w:w="491" w:type="pct"/>
            <w:shd w:val="clear" w:color="auto" w:fill="auto"/>
            <w:vAlign w:val="center"/>
            <w:hideMark/>
          </w:tcPr>
          <w:p w14:paraId="3A7068B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=1万元</w:t>
            </w:r>
          </w:p>
        </w:tc>
        <w:tc>
          <w:tcPr>
            <w:tcW w:w="316" w:type="pct"/>
            <w:shd w:val="clear" w:color="auto" w:fill="auto"/>
            <w:vAlign w:val="center"/>
            <w:hideMark/>
          </w:tcPr>
          <w:p w14:paraId="056E89F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7CAF1C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64D4D4D9"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D37FA24" w14:textId="77777777" w:rsidTr="002D07A8">
        <w:trPr>
          <w:trHeight w:val="402"/>
        </w:trPr>
        <w:tc>
          <w:tcPr>
            <w:tcW w:w="284" w:type="pct"/>
            <w:vMerge/>
            <w:vAlign w:val="center"/>
            <w:hideMark/>
          </w:tcPr>
          <w:p w14:paraId="32DFFC5C"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55E1147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6D9DD5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社会成本指标</w:t>
            </w:r>
          </w:p>
        </w:tc>
        <w:tc>
          <w:tcPr>
            <w:tcW w:w="1347" w:type="pct"/>
            <w:shd w:val="clear" w:color="auto" w:fill="auto"/>
            <w:noWrap/>
            <w:vAlign w:val="center"/>
            <w:hideMark/>
          </w:tcPr>
          <w:p w14:paraId="5F0C0A9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6C00575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422AB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2112599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58043E5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35D9525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189A6A92" w14:textId="77777777" w:rsidTr="002D07A8">
        <w:trPr>
          <w:trHeight w:val="402"/>
        </w:trPr>
        <w:tc>
          <w:tcPr>
            <w:tcW w:w="284" w:type="pct"/>
            <w:vMerge/>
            <w:vAlign w:val="center"/>
            <w:hideMark/>
          </w:tcPr>
          <w:p w14:paraId="1784159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413C111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3868D97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生态环境成本指标</w:t>
            </w:r>
          </w:p>
        </w:tc>
        <w:tc>
          <w:tcPr>
            <w:tcW w:w="1347" w:type="pct"/>
            <w:shd w:val="clear" w:color="auto" w:fill="auto"/>
            <w:noWrap/>
            <w:vAlign w:val="center"/>
            <w:hideMark/>
          </w:tcPr>
          <w:p w14:paraId="296BFEA7"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2F1524A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592B3E2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6AFB6BA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4A5EB7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EA204A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39C06D7" w14:textId="77777777" w:rsidTr="002D07A8">
        <w:trPr>
          <w:trHeight w:val="402"/>
        </w:trPr>
        <w:tc>
          <w:tcPr>
            <w:tcW w:w="284" w:type="pct"/>
            <w:vMerge/>
            <w:vAlign w:val="center"/>
            <w:hideMark/>
          </w:tcPr>
          <w:p w14:paraId="76F710F8"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restart"/>
            <w:shd w:val="clear" w:color="auto" w:fill="auto"/>
            <w:vAlign w:val="center"/>
            <w:hideMark/>
          </w:tcPr>
          <w:p w14:paraId="7F52E13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效益指标</w:t>
            </w:r>
          </w:p>
        </w:tc>
        <w:tc>
          <w:tcPr>
            <w:tcW w:w="479" w:type="pct"/>
            <w:shd w:val="clear" w:color="auto" w:fill="auto"/>
            <w:vAlign w:val="center"/>
            <w:hideMark/>
          </w:tcPr>
          <w:p w14:paraId="2996129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经济效益指标</w:t>
            </w:r>
          </w:p>
        </w:tc>
        <w:tc>
          <w:tcPr>
            <w:tcW w:w="1347" w:type="pct"/>
            <w:shd w:val="clear" w:color="auto" w:fill="auto"/>
            <w:noWrap/>
            <w:vAlign w:val="center"/>
            <w:hideMark/>
          </w:tcPr>
          <w:p w14:paraId="7D549D3F"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2216B08"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4713D0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5E25FFA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72CD71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4E77C3B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03559DAE" w14:textId="77777777" w:rsidTr="002D07A8">
        <w:trPr>
          <w:trHeight w:val="402"/>
        </w:trPr>
        <w:tc>
          <w:tcPr>
            <w:tcW w:w="284" w:type="pct"/>
            <w:vMerge/>
            <w:vAlign w:val="center"/>
            <w:hideMark/>
          </w:tcPr>
          <w:p w14:paraId="73BF4B41"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0CB70510"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449E1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社会效益指标</w:t>
            </w:r>
          </w:p>
        </w:tc>
        <w:tc>
          <w:tcPr>
            <w:tcW w:w="1347" w:type="pct"/>
            <w:shd w:val="clear" w:color="auto" w:fill="auto"/>
            <w:noWrap/>
            <w:vAlign w:val="center"/>
            <w:hideMark/>
          </w:tcPr>
          <w:p w14:paraId="015AB9D2"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受益群众人数</w:t>
            </w:r>
          </w:p>
        </w:tc>
        <w:tc>
          <w:tcPr>
            <w:tcW w:w="487" w:type="pct"/>
            <w:shd w:val="clear" w:color="auto" w:fill="auto"/>
            <w:vAlign w:val="center"/>
            <w:hideMark/>
          </w:tcPr>
          <w:p w14:paraId="109753E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&gt;=500人</w:t>
            </w:r>
          </w:p>
        </w:tc>
        <w:tc>
          <w:tcPr>
            <w:tcW w:w="491" w:type="pct"/>
            <w:shd w:val="clear" w:color="auto" w:fill="auto"/>
            <w:vAlign w:val="center"/>
            <w:hideMark/>
          </w:tcPr>
          <w:p w14:paraId="1879A71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=500人</w:t>
            </w:r>
          </w:p>
        </w:tc>
        <w:tc>
          <w:tcPr>
            <w:tcW w:w="316" w:type="pct"/>
            <w:shd w:val="clear" w:color="auto" w:fill="auto"/>
            <w:vAlign w:val="center"/>
            <w:hideMark/>
          </w:tcPr>
          <w:p w14:paraId="0E0D2113"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433" w:type="pct"/>
            <w:gridSpan w:val="2"/>
            <w:shd w:val="clear" w:color="auto" w:fill="auto"/>
            <w:vAlign w:val="center"/>
            <w:hideMark/>
          </w:tcPr>
          <w:p w14:paraId="28BA98B4"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20</w:t>
            </w:r>
          </w:p>
        </w:tc>
        <w:tc>
          <w:tcPr>
            <w:tcW w:w="849" w:type="pct"/>
            <w:gridSpan w:val="2"/>
            <w:shd w:val="clear" w:color="auto" w:fill="auto"/>
            <w:vAlign w:val="center"/>
            <w:hideMark/>
          </w:tcPr>
          <w:p w14:paraId="1980F57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3DA89BC2" w14:textId="77777777" w:rsidTr="002D07A8">
        <w:trPr>
          <w:trHeight w:val="402"/>
        </w:trPr>
        <w:tc>
          <w:tcPr>
            <w:tcW w:w="284" w:type="pct"/>
            <w:vMerge/>
            <w:vAlign w:val="center"/>
            <w:hideMark/>
          </w:tcPr>
          <w:p w14:paraId="068EC3F7"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vMerge/>
            <w:vAlign w:val="center"/>
            <w:hideMark/>
          </w:tcPr>
          <w:p w14:paraId="2E0088DA" w14:textId="77777777" w:rsidR="002D07A8" w:rsidRPr="002D07A8" w:rsidRDefault="002D07A8" w:rsidP="002D07A8">
            <w:pPr>
              <w:widowControl/>
              <w:jc w:val="left"/>
              <w:rPr>
                <w:rFonts w:ascii="宋体" w:hAnsi="宋体" w:cs="宋体" w:hint="eastAsia"/>
                <w:color w:val="000000"/>
                <w:kern w:val="0"/>
                <w:sz w:val="20"/>
                <w:szCs w:val="20"/>
              </w:rPr>
            </w:pPr>
          </w:p>
        </w:tc>
        <w:tc>
          <w:tcPr>
            <w:tcW w:w="479" w:type="pct"/>
            <w:shd w:val="clear" w:color="auto" w:fill="auto"/>
            <w:vAlign w:val="center"/>
            <w:hideMark/>
          </w:tcPr>
          <w:p w14:paraId="658ED22C"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生态效益指标</w:t>
            </w:r>
          </w:p>
        </w:tc>
        <w:tc>
          <w:tcPr>
            <w:tcW w:w="1347" w:type="pct"/>
            <w:shd w:val="clear" w:color="auto" w:fill="auto"/>
            <w:noWrap/>
            <w:vAlign w:val="center"/>
            <w:hideMark/>
          </w:tcPr>
          <w:p w14:paraId="3321C24E"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87" w:type="pct"/>
            <w:shd w:val="clear" w:color="auto" w:fill="auto"/>
            <w:vAlign w:val="center"/>
            <w:hideMark/>
          </w:tcPr>
          <w:p w14:paraId="3128041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91" w:type="pct"/>
            <w:shd w:val="clear" w:color="auto" w:fill="auto"/>
            <w:vAlign w:val="center"/>
            <w:hideMark/>
          </w:tcPr>
          <w:p w14:paraId="67322426"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316" w:type="pct"/>
            <w:shd w:val="clear" w:color="auto" w:fill="auto"/>
            <w:vAlign w:val="center"/>
            <w:hideMark/>
          </w:tcPr>
          <w:p w14:paraId="09A1A35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433" w:type="pct"/>
            <w:gridSpan w:val="2"/>
            <w:shd w:val="clear" w:color="auto" w:fill="auto"/>
            <w:vAlign w:val="center"/>
            <w:hideMark/>
          </w:tcPr>
          <w:p w14:paraId="19032847"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c>
          <w:tcPr>
            <w:tcW w:w="849" w:type="pct"/>
            <w:gridSpan w:val="2"/>
            <w:shd w:val="clear" w:color="auto" w:fill="auto"/>
            <w:vAlign w:val="center"/>
            <w:hideMark/>
          </w:tcPr>
          <w:p w14:paraId="292CFB1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69E54E0D" w14:textId="77777777" w:rsidTr="002D07A8">
        <w:trPr>
          <w:trHeight w:val="402"/>
        </w:trPr>
        <w:tc>
          <w:tcPr>
            <w:tcW w:w="284" w:type="pct"/>
            <w:vMerge/>
            <w:vAlign w:val="center"/>
            <w:hideMark/>
          </w:tcPr>
          <w:p w14:paraId="086C407D" w14:textId="77777777" w:rsidR="002D07A8" w:rsidRPr="002D07A8" w:rsidRDefault="002D07A8" w:rsidP="002D07A8">
            <w:pPr>
              <w:widowControl/>
              <w:jc w:val="left"/>
              <w:rPr>
                <w:rFonts w:ascii="宋体" w:hAnsi="宋体" w:cs="宋体" w:hint="eastAsia"/>
                <w:color w:val="000000"/>
                <w:kern w:val="0"/>
                <w:sz w:val="20"/>
                <w:szCs w:val="20"/>
              </w:rPr>
            </w:pPr>
          </w:p>
        </w:tc>
        <w:tc>
          <w:tcPr>
            <w:tcW w:w="314" w:type="pct"/>
            <w:shd w:val="clear" w:color="auto" w:fill="auto"/>
            <w:vAlign w:val="center"/>
            <w:hideMark/>
          </w:tcPr>
          <w:p w14:paraId="3BF2BB2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479" w:type="pct"/>
            <w:shd w:val="clear" w:color="auto" w:fill="auto"/>
            <w:vAlign w:val="center"/>
            <w:hideMark/>
          </w:tcPr>
          <w:p w14:paraId="6A0376ED"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满意度指标</w:t>
            </w:r>
          </w:p>
        </w:tc>
        <w:tc>
          <w:tcPr>
            <w:tcW w:w="1347" w:type="pct"/>
            <w:shd w:val="clear" w:color="auto" w:fill="auto"/>
            <w:noWrap/>
            <w:vAlign w:val="center"/>
            <w:hideMark/>
          </w:tcPr>
          <w:p w14:paraId="21F64A2D" w14:textId="77777777" w:rsidR="002D07A8" w:rsidRPr="002D07A8" w:rsidRDefault="002D07A8" w:rsidP="002D07A8">
            <w:pPr>
              <w:widowControl/>
              <w:jc w:val="left"/>
              <w:rPr>
                <w:rFonts w:ascii="宋体" w:hAnsi="宋体" w:cs="宋体" w:hint="eastAsia"/>
                <w:color w:val="000000"/>
                <w:kern w:val="0"/>
                <w:sz w:val="20"/>
                <w:szCs w:val="20"/>
              </w:rPr>
            </w:pPr>
            <w:r w:rsidRPr="002D07A8">
              <w:rPr>
                <w:rFonts w:ascii="宋体" w:hAnsi="宋体" w:cs="宋体" w:hint="eastAsia"/>
                <w:color w:val="000000"/>
                <w:kern w:val="0"/>
                <w:sz w:val="20"/>
                <w:szCs w:val="20"/>
              </w:rPr>
              <w:t>群众满意度</w:t>
            </w:r>
          </w:p>
        </w:tc>
        <w:tc>
          <w:tcPr>
            <w:tcW w:w="487" w:type="pct"/>
            <w:shd w:val="clear" w:color="auto" w:fill="auto"/>
            <w:vAlign w:val="center"/>
            <w:hideMark/>
          </w:tcPr>
          <w:p w14:paraId="00885F4B"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&gt;=95%</w:t>
            </w:r>
          </w:p>
        </w:tc>
        <w:tc>
          <w:tcPr>
            <w:tcW w:w="491" w:type="pct"/>
            <w:shd w:val="clear" w:color="auto" w:fill="auto"/>
            <w:vAlign w:val="center"/>
            <w:hideMark/>
          </w:tcPr>
          <w:p w14:paraId="0ABC638A"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=95%</w:t>
            </w:r>
          </w:p>
        </w:tc>
        <w:tc>
          <w:tcPr>
            <w:tcW w:w="316" w:type="pct"/>
            <w:shd w:val="clear" w:color="auto" w:fill="auto"/>
            <w:vAlign w:val="center"/>
            <w:hideMark/>
          </w:tcPr>
          <w:p w14:paraId="78436DD0"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433" w:type="pct"/>
            <w:gridSpan w:val="2"/>
            <w:shd w:val="clear" w:color="auto" w:fill="auto"/>
            <w:vAlign w:val="center"/>
            <w:hideMark/>
          </w:tcPr>
          <w:p w14:paraId="4DD8B13F"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w:t>
            </w:r>
          </w:p>
        </w:tc>
        <w:tc>
          <w:tcPr>
            <w:tcW w:w="849" w:type="pct"/>
            <w:gridSpan w:val="2"/>
            <w:shd w:val="clear" w:color="auto" w:fill="auto"/>
            <w:vAlign w:val="center"/>
            <w:hideMark/>
          </w:tcPr>
          <w:p w14:paraId="0D1496AE"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r w:rsidR="002D07A8" w:rsidRPr="002D07A8" w14:paraId="7E9C773E" w14:textId="77777777" w:rsidTr="002D07A8">
        <w:trPr>
          <w:trHeight w:val="270"/>
        </w:trPr>
        <w:tc>
          <w:tcPr>
            <w:tcW w:w="3402" w:type="pct"/>
            <w:gridSpan w:val="6"/>
            <w:shd w:val="clear" w:color="auto" w:fill="auto"/>
            <w:vAlign w:val="center"/>
            <w:hideMark/>
          </w:tcPr>
          <w:p w14:paraId="1CF0357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总分</w:t>
            </w:r>
          </w:p>
        </w:tc>
        <w:tc>
          <w:tcPr>
            <w:tcW w:w="316" w:type="pct"/>
            <w:shd w:val="clear" w:color="auto" w:fill="auto"/>
            <w:vAlign w:val="center"/>
            <w:hideMark/>
          </w:tcPr>
          <w:p w14:paraId="463F1F65"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w:t>
            </w:r>
          </w:p>
        </w:tc>
        <w:tc>
          <w:tcPr>
            <w:tcW w:w="433" w:type="pct"/>
            <w:gridSpan w:val="2"/>
            <w:shd w:val="clear" w:color="auto" w:fill="auto"/>
            <w:vAlign w:val="center"/>
            <w:hideMark/>
          </w:tcPr>
          <w:p w14:paraId="7EA43C61"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100分</w:t>
            </w:r>
          </w:p>
        </w:tc>
        <w:tc>
          <w:tcPr>
            <w:tcW w:w="849" w:type="pct"/>
            <w:gridSpan w:val="2"/>
            <w:shd w:val="clear" w:color="auto" w:fill="auto"/>
            <w:vAlign w:val="center"/>
            <w:hideMark/>
          </w:tcPr>
          <w:p w14:paraId="7DAD5B82" w14:textId="77777777" w:rsidR="002D07A8" w:rsidRPr="002D07A8" w:rsidRDefault="002D07A8" w:rsidP="002D07A8">
            <w:pPr>
              <w:widowControl/>
              <w:jc w:val="center"/>
              <w:rPr>
                <w:rFonts w:ascii="宋体" w:hAnsi="宋体" w:cs="宋体" w:hint="eastAsia"/>
                <w:color w:val="000000"/>
                <w:kern w:val="0"/>
                <w:sz w:val="20"/>
                <w:szCs w:val="20"/>
              </w:rPr>
            </w:pPr>
            <w:r w:rsidRPr="002D07A8">
              <w:rPr>
                <w:rFonts w:ascii="宋体" w:hAnsi="宋体" w:cs="宋体" w:hint="eastAsia"/>
                <w:color w:val="000000"/>
                <w:kern w:val="0"/>
                <w:sz w:val="20"/>
                <w:szCs w:val="20"/>
              </w:rPr>
              <w:t xml:space="preserve">　</w:t>
            </w:r>
          </w:p>
        </w:tc>
      </w:tr>
    </w:tbl>
    <w:p w14:paraId="539790D0" w14:textId="77777777" w:rsidR="002D07A8" w:rsidRDefault="002D07A8">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45"/>
        <w:gridCol w:w="683"/>
        <w:gridCol w:w="2616"/>
        <w:gridCol w:w="1050"/>
        <w:gridCol w:w="925"/>
        <w:gridCol w:w="516"/>
        <w:gridCol w:w="174"/>
        <w:gridCol w:w="462"/>
        <w:gridCol w:w="457"/>
        <w:gridCol w:w="777"/>
      </w:tblGrid>
      <w:tr w:rsidR="00BB66C8" w:rsidRPr="00BB66C8" w14:paraId="7E04F599" w14:textId="77777777" w:rsidTr="00BB66C8">
        <w:trPr>
          <w:trHeight w:val="405"/>
        </w:trPr>
        <w:tc>
          <w:tcPr>
            <w:tcW w:w="5000" w:type="pct"/>
            <w:gridSpan w:val="11"/>
            <w:shd w:val="clear" w:color="auto" w:fill="auto"/>
            <w:vAlign w:val="center"/>
            <w:hideMark/>
          </w:tcPr>
          <w:p w14:paraId="789B6F2C"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3264E42E" w14:textId="77777777" w:rsidTr="00BB66C8">
        <w:trPr>
          <w:trHeight w:val="270"/>
        </w:trPr>
        <w:tc>
          <w:tcPr>
            <w:tcW w:w="5000" w:type="pct"/>
            <w:gridSpan w:val="11"/>
            <w:shd w:val="clear" w:color="auto" w:fill="auto"/>
            <w:vAlign w:val="center"/>
            <w:hideMark/>
          </w:tcPr>
          <w:p w14:paraId="1F4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0F554362" w14:textId="77777777" w:rsidTr="00BB66C8">
        <w:trPr>
          <w:trHeight w:val="270"/>
        </w:trPr>
        <w:tc>
          <w:tcPr>
            <w:tcW w:w="505" w:type="pct"/>
            <w:gridSpan w:val="2"/>
            <w:shd w:val="clear" w:color="auto" w:fill="auto"/>
            <w:vAlign w:val="center"/>
            <w:hideMark/>
          </w:tcPr>
          <w:p w14:paraId="6392935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项目名称</w:t>
            </w:r>
          </w:p>
        </w:tc>
        <w:tc>
          <w:tcPr>
            <w:tcW w:w="4495" w:type="pct"/>
            <w:gridSpan w:val="9"/>
            <w:shd w:val="clear" w:color="auto" w:fill="auto"/>
            <w:vAlign w:val="center"/>
            <w:hideMark/>
          </w:tcPr>
          <w:p w14:paraId="092C9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2022年度乡镇专职联防员生活补助</w:t>
            </w:r>
          </w:p>
        </w:tc>
      </w:tr>
      <w:tr w:rsidR="00BB66C8" w:rsidRPr="00BB66C8" w14:paraId="555F03FF" w14:textId="77777777" w:rsidTr="00BB66C8">
        <w:trPr>
          <w:trHeight w:val="270"/>
        </w:trPr>
        <w:tc>
          <w:tcPr>
            <w:tcW w:w="505" w:type="pct"/>
            <w:gridSpan w:val="2"/>
            <w:shd w:val="clear" w:color="auto" w:fill="auto"/>
            <w:vAlign w:val="center"/>
            <w:hideMark/>
          </w:tcPr>
          <w:p w14:paraId="5506B2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552" w:type="pct"/>
            <w:gridSpan w:val="3"/>
            <w:shd w:val="clear" w:color="auto" w:fill="auto"/>
            <w:vAlign w:val="center"/>
            <w:hideMark/>
          </w:tcPr>
          <w:p w14:paraId="7CFDEFDE" w14:textId="032FB82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543" w:type="pct"/>
            <w:shd w:val="clear" w:color="auto" w:fill="auto"/>
            <w:vAlign w:val="center"/>
            <w:hideMark/>
          </w:tcPr>
          <w:p w14:paraId="34E80D8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400" w:type="pct"/>
            <w:gridSpan w:val="5"/>
            <w:shd w:val="clear" w:color="auto" w:fill="auto"/>
            <w:vAlign w:val="center"/>
            <w:hideMark/>
          </w:tcPr>
          <w:p w14:paraId="455B29CA" w14:textId="371DE83C"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B66C8" w:rsidRPr="00BB66C8" w14:paraId="2F0B19FD" w14:textId="77777777" w:rsidTr="004F3317">
        <w:trPr>
          <w:trHeight w:val="480"/>
        </w:trPr>
        <w:tc>
          <w:tcPr>
            <w:tcW w:w="505" w:type="pct"/>
            <w:gridSpan w:val="2"/>
            <w:vMerge w:val="restart"/>
            <w:shd w:val="clear" w:color="auto" w:fill="auto"/>
            <w:vAlign w:val="center"/>
            <w:hideMark/>
          </w:tcPr>
          <w:p w14:paraId="39293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01" w:type="pct"/>
            <w:shd w:val="clear" w:color="auto" w:fill="auto"/>
            <w:vAlign w:val="center"/>
            <w:hideMark/>
          </w:tcPr>
          <w:p w14:paraId="7C40B4F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535" w:type="pct"/>
            <w:shd w:val="clear" w:color="auto" w:fill="auto"/>
            <w:vAlign w:val="center"/>
            <w:hideMark/>
          </w:tcPr>
          <w:p w14:paraId="596AE8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616" w:type="pct"/>
            <w:shd w:val="clear" w:color="auto" w:fill="auto"/>
            <w:vAlign w:val="center"/>
            <w:hideMark/>
          </w:tcPr>
          <w:p w14:paraId="75572A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43" w:type="pct"/>
            <w:shd w:val="clear" w:color="auto" w:fill="auto"/>
            <w:vAlign w:val="center"/>
            <w:hideMark/>
          </w:tcPr>
          <w:p w14:paraId="2BFAD0E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05" w:type="pct"/>
            <w:gridSpan w:val="2"/>
            <w:shd w:val="clear" w:color="auto" w:fill="auto"/>
            <w:vAlign w:val="center"/>
            <w:hideMark/>
          </w:tcPr>
          <w:p w14:paraId="502DEB3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39" w:type="pct"/>
            <w:gridSpan w:val="2"/>
            <w:shd w:val="clear" w:color="auto" w:fill="auto"/>
            <w:vAlign w:val="center"/>
            <w:hideMark/>
          </w:tcPr>
          <w:p w14:paraId="0CA666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457" w:type="pct"/>
            <w:shd w:val="clear" w:color="auto" w:fill="auto"/>
            <w:vAlign w:val="center"/>
            <w:hideMark/>
          </w:tcPr>
          <w:p w14:paraId="66B7AA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BB66C8" w:rsidRPr="00BB66C8" w14:paraId="741B15BC" w14:textId="77777777" w:rsidTr="004F3317">
        <w:trPr>
          <w:trHeight w:val="439"/>
        </w:trPr>
        <w:tc>
          <w:tcPr>
            <w:tcW w:w="505" w:type="pct"/>
            <w:gridSpan w:val="2"/>
            <w:vMerge/>
            <w:vAlign w:val="center"/>
            <w:hideMark/>
          </w:tcPr>
          <w:p w14:paraId="57F0D65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5C13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535" w:type="pct"/>
            <w:shd w:val="clear" w:color="auto" w:fill="auto"/>
            <w:vAlign w:val="center"/>
            <w:hideMark/>
          </w:tcPr>
          <w:p w14:paraId="60673F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73ED70D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770F97A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2C3941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39" w:type="pct"/>
            <w:gridSpan w:val="2"/>
            <w:shd w:val="clear" w:color="auto" w:fill="auto"/>
            <w:vAlign w:val="center"/>
            <w:hideMark/>
          </w:tcPr>
          <w:p w14:paraId="2B9F0E0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457" w:type="pct"/>
            <w:shd w:val="clear" w:color="auto" w:fill="auto"/>
            <w:vAlign w:val="center"/>
            <w:hideMark/>
          </w:tcPr>
          <w:p w14:paraId="0FE8E1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BB66C8" w:rsidRPr="00BB66C8" w14:paraId="09C8A4D7" w14:textId="77777777" w:rsidTr="004F3317">
        <w:trPr>
          <w:trHeight w:val="439"/>
        </w:trPr>
        <w:tc>
          <w:tcPr>
            <w:tcW w:w="505" w:type="pct"/>
            <w:gridSpan w:val="2"/>
            <w:vMerge/>
            <w:vAlign w:val="center"/>
            <w:hideMark/>
          </w:tcPr>
          <w:p w14:paraId="4E1DC2C9"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6C66B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535" w:type="pct"/>
            <w:shd w:val="clear" w:color="auto" w:fill="auto"/>
            <w:vAlign w:val="center"/>
            <w:hideMark/>
          </w:tcPr>
          <w:p w14:paraId="651D400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616" w:type="pct"/>
            <w:shd w:val="clear" w:color="auto" w:fill="auto"/>
            <w:vAlign w:val="center"/>
            <w:hideMark/>
          </w:tcPr>
          <w:p w14:paraId="2E2D721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543" w:type="pct"/>
            <w:shd w:val="clear" w:color="auto" w:fill="auto"/>
            <w:vAlign w:val="center"/>
            <w:hideMark/>
          </w:tcPr>
          <w:p w14:paraId="207F46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13.69</w:t>
            </w:r>
          </w:p>
        </w:tc>
        <w:tc>
          <w:tcPr>
            <w:tcW w:w="405" w:type="pct"/>
            <w:gridSpan w:val="2"/>
            <w:shd w:val="clear" w:color="auto" w:fill="auto"/>
            <w:vAlign w:val="center"/>
            <w:hideMark/>
          </w:tcPr>
          <w:p w14:paraId="4DBD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9" w:type="pct"/>
            <w:gridSpan w:val="2"/>
            <w:shd w:val="clear" w:color="auto" w:fill="auto"/>
            <w:vAlign w:val="center"/>
            <w:hideMark/>
          </w:tcPr>
          <w:p w14:paraId="069CC3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7" w:type="pct"/>
            <w:shd w:val="clear" w:color="auto" w:fill="auto"/>
            <w:vAlign w:val="center"/>
            <w:hideMark/>
          </w:tcPr>
          <w:p w14:paraId="470AF0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2E98A2C9" w14:textId="77777777" w:rsidTr="004F3317">
        <w:trPr>
          <w:trHeight w:val="439"/>
        </w:trPr>
        <w:tc>
          <w:tcPr>
            <w:tcW w:w="505" w:type="pct"/>
            <w:gridSpan w:val="2"/>
            <w:vMerge/>
            <w:vAlign w:val="center"/>
            <w:hideMark/>
          </w:tcPr>
          <w:p w14:paraId="3DAA0A0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F4F009D"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535" w:type="pct"/>
            <w:shd w:val="clear" w:color="auto" w:fill="auto"/>
            <w:vAlign w:val="center"/>
            <w:hideMark/>
          </w:tcPr>
          <w:p w14:paraId="54D7539C"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16" w:type="pct"/>
            <w:shd w:val="clear" w:color="auto" w:fill="auto"/>
            <w:vAlign w:val="center"/>
            <w:hideMark/>
          </w:tcPr>
          <w:p w14:paraId="63AF79F0"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3" w:type="pct"/>
            <w:shd w:val="clear" w:color="auto" w:fill="auto"/>
            <w:vAlign w:val="center"/>
            <w:hideMark/>
          </w:tcPr>
          <w:p w14:paraId="5DE5C61A" w14:textId="77777777" w:rsidR="00BB66C8" w:rsidRPr="002D07A8" w:rsidRDefault="00BB66C8" w:rsidP="00BB66C8">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05" w:type="pct"/>
            <w:gridSpan w:val="2"/>
            <w:shd w:val="clear" w:color="auto" w:fill="auto"/>
            <w:vAlign w:val="center"/>
            <w:hideMark/>
          </w:tcPr>
          <w:p w14:paraId="52EDAC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39" w:type="pct"/>
            <w:gridSpan w:val="2"/>
            <w:shd w:val="clear" w:color="auto" w:fill="auto"/>
            <w:vAlign w:val="center"/>
            <w:hideMark/>
          </w:tcPr>
          <w:p w14:paraId="02EF9D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457" w:type="pct"/>
            <w:shd w:val="clear" w:color="auto" w:fill="auto"/>
            <w:vAlign w:val="center"/>
            <w:hideMark/>
          </w:tcPr>
          <w:p w14:paraId="3D70E1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18F24AE0" w14:textId="77777777" w:rsidTr="00BB66C8">
        <w:trPr>
          <w:trHeight w:val="270"/>
        </w:trPr>
        <w:tc>
          <w:tcPr>
            <w:tcW w:w="244" w:type="pct"/>
            <w:vMerge w:val="restart"/>
            <w:shd w:val="clear" w:color="auto" w:fill="auto"/>
            <w:vAlign w:val="center"/>
            <w:hideMark/>
          </w:tcPr>
          <w:p w14:paraId="30A9C76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年度总体目标</w:t>
            </w:r>
          </w:p>
        </w:tc>
        <w:tc>
          <w:tcPr>
            <w:tcW w:w="2813" w:type="pct"/>
            <w:gridSpan w:val="4"/>
            <w:shd w:val="clear" w:color="auto" w:fill="auto"/>
            <w:vAlign w:val="center"/>
            <w:hideMark/>
          </w:tcPr>
          <w:p w14:paraId="7C534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预期目标</w:t>
            </w:r>
          </w:p>
        </w:tc>
        <w:tc>
          <w:tcPr>
            <w:tcW w:w="1943" w:type="pct"/>
            <w:gridSpan w:val="6"/>
            <w:shd w:val="clear" w:color="auto" w:fill="auto"/>
            <w:vAlign w:val="center"/>
            <w:hideMark/>
          </w:tcPr>
          <w:p w14:paraId="21E63E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0D920439" w14:textId="77777777" w:rsidTr="00BB66C8">
        <w:trPr>
          <w:trHeight w:val="540"/>
        </w:trPr>
        <w:tc>
          <w:tcPr>
            <w:tcW w:w="244" w:type="pct"/>
            <w:vMerge/>
            <w:vAlign w:val="center"/>
            <w:hideMark/>
          </w:tcPr>
          <w:p w14:paraId="222F40DA" w14:textId="77777777" w:rsidR="00BB66C8" w:rsidRPr="00BB66C8" w:rsidRDefault="00BB66C8" w:rsidP="00BB66C8">
            <w:pPr>
              <w:widowControl/>
              <w:jc w:val="left"/>
              <w:rPr>
                <w:rFonts w:ascii="宋体" w:hAnsi="宋体" w:cs="宋体" w:hint="eastAsia"/>
                <w:color w:val="000000"/>
                <w:kern w:val="0"/>
                <w:sz w:val="20"/>
                <w:szCs w:val="20"/>
              </w:rPr>
            </w:pPr>
          </w:p>
        </w:tc>
        <w:tc>
          <w:tcPr>
            <w:tcW w:w="2813" w:type="pct"/>
            <w:gridSpan w:val="4"/>
            <w:shd w:val="clear" w:color="auto" w:fill="auto"/>
            <w:hideMark/>
          </w:tcPr>
          <w:p w14:paraId="09D7BDFF" w14:textId="77777777" w:rsidR="00BB66C8" w:rsidRPr="00BB66C8" w:rsidRDefault="00BB66C8" w:rsidP="00BB66C8">
            <w:pPr>
              <w:widowControl/>
              <w:jc w:val="left"/>
              <w:rPr>
                <w:rFonts w:ascii="宋体" w:hAnsi="宋体" w:cs="宋体" w:hint="eastAsia"/>
                <w:color w:val="000000"/>
                <w:kern w:val="0"/>
                <w:sz w:val="20"/>
                <w:szCs w:val="20"/>
              </w:rPr>
            </w:pPr>
            <w:proofErr w:type="gramStart"/>
            <w:r w:rsidRPr="00BB66C8">
              <w:rPr>
                <w:rFonts w:ascii="宋体" w:hAnsi="宋体" w:cs="宋体" w:hint="eastAsia"/>
                <w:color w:val="000000"/>
                <w:kern w:val="0"/>
                <w:sz w:val="20"/>
                <w:szCs w:val="20"/>
              </w:rPr>
              <w:t>依据木财预</w:t>
            </w:r>
            <w:proofErr w:type="gramEnd"/>
            <w:r w:rsidRPr="00BB66C8">
              <w:rPr>
                <w:rFonts w:ascii="宋体" w:hAnsi="宋体" w:cs="宋体" w:hint="eastAsia"/>
                <w:color w:val="000000"/>
                <w:kern w:val="0"/>
                <w:sz w:val="20"/>
                <w:szCs w:val="20"/>
              </w:rPr>
              <w:t>字【2023】34号文件要求，计划使用2022年度专制联防员补助经费为木垒镇20名专制联防员发放专制联防员工作补助，提高专制联防员工作的积极性，确保各社区工作顺利开展，促进社会持续稳定。</w:t>
            </w:r>
          </w:p>
        </w:tc>
        <w:tc>
          <w:tcPr>
            <w:tcW w:w="1943" w:type="pct"/>
            <w:gridSpan w:val="6"/>
            <w:shd w:val="clear" w:color="auto" w:fill="auto"/>
            <w:hideMark/>
          </w:tcPr>
          <w:p w14:paraId="34A0881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本项目已完成如下工作：完成2022年度专制联防员补助经费为木垒镇20名专制联防员发放专制联防员工作补助，提高专制联防员工作的积极性，确保各社区工作顺利开展，促进社会持续稳定。</w:t>
            </w:r>
          </w:p>
        </w:tc>
      </w:tr>
      <w:tr w:rsidR="00BB66C8" w:rsidRPr="00BB66C8" w14:paraId="0158FBE8" w14:textId="77777777" w:rsidTr="004F3317">
        <w:trPr>
          <w:trHeight w:val="312"/>
        </w:trPr>
        <w:tc>
          <w:tcPr>
            <w:tcW w:w="244" w:type="pct"/>
            <w:vMerge w:val="restart"/>
            <w:shd w:val="clear" w:color="auto" w:fill="auto"/>
            <w:vAlign w:val="center"/>
            <w:hideMark/>
          </w:tcPr>
          <w:p w14:paraId="35B8A9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261" w:type="pct"/>
            <w:vMerge w:val="restart"/>
            <w:shd w:val="clear" w:color="auto" w:fill="auto"/>
            <w:vAlign w:val="center"/>
            <w:hideMark/>
          </w:tcPr>
          <w:p w14:paraId="0853B55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01" w:type="pct"/>
            <w:vMerge w:val="restart"/>
            <w:shd w:val="clear" w:color="auto" w:fill="auto"/>
            <w:vAlign w:val="center"/>
            <w:hideMark/>
          </w:tcPr>
          <w:p w14:paraId="0E616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535" w:type="pct"/>
            <w:vMerge w:val="restart"/>
            <w:shd w:val="clear" w:color="auto" w:fill="auto"/>
            <w:vAlign w:val="center"/>
            <w:hideMark/>
          </w:tcPr>
          <w:p w14:paraId="4A0B07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616" w:type="pct"/>
            <w:vMerge w:val="restart"/>
            <w:shd w:val="clear" w:color="auto" w:fill="auto"/>
            <w:vAlign w:val="center"/>
            <w:hideMark/>
          </w:tcPr>
          <w:p w14:paraId="242F9F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43" w:type="pct"/>
            <w:vMerge w:val="restart"/>
            <w:shd w:val="clear" w:color="auto" w:fill="auto"/>
            <w:vAlign w:val="center"/>
            <w:hideMark/>
          </w:tcPr>
          <w:p w14:paraId="5201E61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03" w:type="pct"/>
            <w:vMerge w:val="restart"/>
            <w:shd w:val="clear" w:color="auto" w:fill="auto"/>
            <w:vAlign w:val="center"/>
            <w:hideMark/>
          </w:tcPr>
          <w:p w14:paraId="2DE4CD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373" w:type="pct"/>
            <w:gridSpan w:val="2"/>
            <w:vMerge w:val="restart"/>
            <w:shd w:val="clear" w:color="auto" w:fill="auto"/>
            <w:vAlign w:val="center"/>
            <w:hideMark/>
          </w:tcPr>
          <w:p w14:paraId="3DA7F7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725" w:type="pct"/>
            <w:gridSpan w:val="2"/>
            <w:vMerge w:val="restart"/>
            <w:shd w:val="clear" w:color="auto" w:fill="auto"/>
            <w:vAlign w:val="center"/>
            <w:hideMark/>
          </w:tcPr>
          <w:p w14:paraId="6FE00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BB66C8" w:rsidRPr="00BB66C8" w14:paraId="75E6AD7E" w14:textId="77777777" w:rsidTr="004F3317">
        <w:trPr>
          <w:trHeight w:val="312"/>
        </w:trPr>
        <w:tc>
          <w:tcPr>
            <w:tcW w:w="244" w:type="pct"/>
            <w:vMerge/>
            <w:vAlign w:val="center"/>
            <w:hideMark/>
          </w:tcPr>
          <w:p w14:paraId="4DC4B37F"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E26DC2B"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vMerge/>
            <w:vAlign w:val="center"/>
            <w:hideMark/>
          </w:tcPr>
          <w:p w14:paraId="03D91213" w14:textId="77777777" w:rsidR="00BB66C8" w:rsidRPr="00BB66C8" w:rsidRDefault="00BB66C8" w:rsidP="00BB66C8">
            <w:pPr>
              <w:widowControl/>
              <w:jc w:val="left"/>
              <w:rPr>
                <w:rFonts w:ascii="宋体" w:hAnsi="宋体" w:cs="宋体" w:hint="eastAsia"/>
                <w:color w:val="000000"/>
                <w:kern w:val="0"/>
                <w:sz w:val="20"/>
                <w:szCs w:val="20"/>
              </w:rPr>
            </w:pPr>
          </w:p>
        </w:tc>
        <w:tc>
          <w:tcPr>
            <w:tcW w:w="1535" w:type="pct"/>
            <w:vMerge/>
            <w:vAlign w:val="center"/>
            <w:hideMark/>
          </w:tcPr>
          <w:p w14:paraId="39971C13" w14:textId="77777777" w:rsidR="00BB66C8" w:rsidRPr="00BB66C8" w:rsidRDefault="00BB66C8" w:rsidP="00BB66C8">
            <w:pPr>
              <w:widowControl/>
              <w:jc w:val="left"/>
              <w:rPr>
                <w:rFonts w:ascii="宋体" w:hAnsi="宋体" w:cs="宋体" w:hint="eastAsia"/>
                <w:color w:val="000000"/>
                <w:kern w:val="0"/>
                <w:sz w:val="20"/>
                <w:szCs w:val="20"/>
              </w:rPr>
            </w:pPr>
          </w:p>
        </w:tc>
        <w:tc>
          <w:tcPr>
            <w:tcW w:w="616" w:type="pct"/>
            <w:vMerge/>
            <w:vAlign w:val="center"/>
            <w:hideMark/>
          </w:tcPr>
          <w:p w14:paraId="751CCF14" w14:textId="77777777" w:rsidR="00BB66C8" w:rsidRPr="00BB66C8" w:rsidRDefault="00BB66C8" w:rsidP="00BB66C8">
            <w:pPr>
              <w:widowControl/>
              <w:jc w:val="left"/>
              <w:rPr>
                <w:rFonts w:ascii="宋体" w:hAnsi="宋体" w:cs="宋体" w:hint="eastAsia"/>
                <w:color w:val="000000"/>
                <w:kern w:val="0"/>
                <w:sz w:val="20"/>
                <w:szCs w:val="20"/>
              </w:rPr>
            </w:pPr>
          </w:p>
        </w:tc>
        <w:tc>
          <w:tcPr>
            <w:tcW w:w="543" w:type="pct"/>
            <w:vMerge/>
            <w:vAlign w:val="center"/>
            <w:hideMark/>
          </w:tcPr>
          <w:p w14:paraId="6D412BB9" w14:textId="77777777" w:rsidR="00BB66C8" w:rsidRPr="00BB66C8" w:rsidRDefault="00BB66C8" w:rsidP="00BB66C8">
            <w:pPr>
              <w:widowControl/>
              <w:jc w:val="left"/>
              <w:rPr>
                <w:rFonts w:ascii="宋体" w:hAnsi="宋体" w:cs="宋体" w:hint="eastAsia"/>
                <w:color w:val="000000"/>
                <w:kern w:val="0"/>
                <w:sz w:val="20"/>
                <w:szCs w:val="20"/>
              </w:rPr>
            </w:pPr>
          </w:p>
        </w:tc>
        <w:tc>
          <w:tcPr>
            <w:tcW w:w="303" w:type="pct"/>
            <w:vMerge/>
            <w:vAlign w:val="center"/>
            <w:hideMark/>
          </w:tcPr>
          <w:p w14:paraId="783742FA" w14:textId="77777777" w:rsidR="00BB66C8" w:rsidRPr="00BB66C8" w:rsidRDefault="00BB66C8" w:rsidP="00BB66C8">
            <w:pPr>
              <w:widowControl/>
              <w:jc w:val="left"/>
              <w:rPr>
                <w:rFonts w:ascii="宋体" w:hAnsi="宋体" w:cs="宋体" w:hint="eastAsia"/>
                <w:color w:val="000000"/>
                <w:kern w:val="0"/>
                <w:sz w:val="20"/>
                <w:szCs w:val="20"/>
              </w:rPr>
            </w:pPr>
          </w:p>
        </w:tc>
        <w:tc>
          <w:tcPr>
            <w:tcW w:w="373" w:type="pct"/>
            <w:gridSpan w:val="2"/>
            <w:vMerge/>
            <w:vAlign w:val="center"/>
            <w:hideMark/>
          </w:tcPr>
          <w:p w14:paraId="7B116AE0" w14:textId="77777777" w:rsidR="00BB66C8" w:rsidRPr="00BB66C8" w:rsidRDefault="00BB66C8" w:rsidP="00BB66C8">
            <w:pPr>
              <w:widowControl/>
              <w:jc w:val="left"/>
              <w:rPr>
                <w:rFonts w:ascii="宋体" w:hAnsi="宋体" w:cs="宋体" w:hint="eastAsia"/>
                <w:color w:val="000000"/>
                <w:kern w:val="0"/>
                <w:sz w:val="20"/>
                <w:szCs w:val="20"/>
              </w:rPr>
            </w:pPr>
          </w:p>
        </w:tc>
        <w:tc>
          <w:tcPr>
            <w:tcW w:w="725" w:type="pct"/>
            <w:gridSpan w:val="2"/>
            <w:vMerge/>
            <w:vAlign w:val="center"/>
            <w:hideMark/>
          </w:tcPr>
          <w:p w14:paraId="663E0F87" w14:textId="77777777" w:rsidR="00BB66C8" w:rsidRPr="00BB66C8" w:rsidRDefault="00BB66C8" w:rsidP="00BB66C8">
            <w:pPr>
              <w:widowControl/>
              <w:jc w:val="left"/>
              <w:rPr>
                <w:rFonts w:ascii="宋体" w:hAnsi="宋体" w:cs="宋体" w:hint="eastAsia"/>
                <w:color w:val="000000"/>
                <w:kern w:val="0"/>
                <w:sz w:val="20"/>
                <w:szCs w:val="20"/>
              </w:rPr>
            </w:pPr>
          </w:p>
        </w:tc>
      </w:tr>
      <w:tr w:rsidR="00BB66C8" w:rsidRPr="00BB66C8" w14:paraId="260FF590" w14:textId="77777777" w:rsidTr="004F3317">
        <w:trPr>
          <w:trHeight w:val="402"/>
        </w:trPr>
        <w:tc>
          <w:tcPr>
            <w:tcW w:w="244" w:type="pct"/>
            <w:vMerge w:val="restart"/>
            <w:shd w:val="clear" w:color="auto" w:fill="auto"/>
            <w:vAlign w:val="center"/>
            <w:hideMark/>
          </w:tcPr>
          <w:p w14:paraId="2D9AB9D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261" w:type="pct"/>
            <w:vMerge w:val="restart"/>
            <w:shd w:val="clear" w:color="auto" w:fill="auto"/>
            <w:vAlign w:val="center"/>
            <w:hideMark/>
          </w:tcPr>
          <w:p w14:paraId="23D8BC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01" w:type="pct"/>
            <w:shd w:val="clear" w:color="auto" w:fill="auto"/>
            <w:vAlign w:val="center"/>
            <w:hideMark/>
          </w:tcPr>
          <w:p w14:paraId="4CC1B8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EDB7F7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涉及社区数量</w:t>
            </w:r>
          </w:p>
        </w:tc>
        <w:tc>
          <w:tcPr>
            <w:tcW w:w="616" w:type="pct"/>
            <w:shd w:val="clear" w:color="auto" w:fill="auto"/>
            <w:vAlign w:val="center"/>
            <w:hideMark/>
          </w:tcPr>
          <w:p w14:paraId="05B4EC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43" w:type="pct"/>
            <w:shd w:val="clear" w:color="auto" w:fill="auto"/>
            <w:vAlign w:val="center"/>
            <w:hideMark/>
          </w:tcPr>
          <w:p w14:paraId="08D8BAD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03" w:type="pct"/>
            <w:shd w:val="clear" w:color="auto" w:fill="auto"/>
            <w:vAlign w:val="center"/>
            <w:hideMark/>
          </w:tcPr>
          <w:p w14:paraId="7D8528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7869881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95D4C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7DD11ED" w14:textId="77777777" w:rsidTr="004F3317">
        <w:trPr>
          <w:trHeight w:val="402"/>
        </w:trPr>
        <w:tc>
          <w:tcPr>
            <w:tcW w:w="244" w:type="pct"/>
            <w:vMerge/>
            <w:vAlign w:val="center"/>
            <w:hideMark/>
          </w:tcPr>
          <w:p w14:paraId="4D4C5C0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0573FDD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DDD236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535" w:type="pct"/>
            <w:shd w:val="clear" w:color="auto" w:fill="auto"/>
            <w:noWrap/>
            <w:vAlign w:val="center"/>
            <w:hideMark/>
          </w:tcPr>
          <w:p w14:paraId="37A2FBA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发放补助专制联防员人数</w:t>
            </w:r>
          </w:p>
        </w:tc>
        <w:tc>
          <w:tcPr>
            <w:tcW w:w="616" w:type="pct"/>
            <w:shd w:val="clear" w:color="auto" w:fill="auto"/>
            <w:vAlign w:val="center"/>
            <w:hideMark/>
          </w:tcPr>
          <w:p w14:paraId="029D377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6464DAF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C312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55652C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255E25C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04112298" w14:textId="77777777" w:rsidTr="004F3317">
        <w:trPr>
          <w:trHeight w:val="402"/>
        </w:trPr>
        <w:tc>
          <w:tcPr>
            <w:tcW w:w="244" w:type="pct"/>
            <w:vMerge/>
            <w:vAlign w:val="center"/>
            <w:hideMark/>
          </w:tcPr>
          <w:p w14:paraId="67056C84"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620DF5D"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4625E3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535" w:type="pct"/>
            <w:shd w:val="clear" w:color="auto" w:fill="auto"/>
            <w:noWrap/>
            <w:vAlign w:val="center"/>
            <w:hideMark/>
          </w:tcPr>
          <w:p w14:paraId="369D3FF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补助资金发放率</w:t>
            </w:r>
          </w:p>
        </w:tc>
        <w:tc>
          <w:tcPr>
            <w:tcW w:w="616" w:type="pct"/>
            <w:shd w:val="clear" w:color="auto" w:fill="auto"/>
            <w:vAlign w:val="center"/>
            <w:hideMark/>
          </w:tcPr>
          <w:p w14:paraId="49ABBC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5C77B9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7807DA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606864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1FDD33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00B54B3" w14:textId="77777777" w:rsidTr="004F3317">
        <w:trPr>
          <w:trHeight w:val="402"/>
        </w:trPr>
        <w:tc>
          <w:tcPr>
            <w:tcW w:w="244" w:type="pct"/>
            <w:vMerge/>
            <w:vAlign w:val="center"/>
            <w:hideMark/>
          </w:tcPr>
          <w:p w14:paraId="2068C29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6DFCE1A1"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968DD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535" w:type="pct"/>
            <w:shd w:val="clear" w:color="auto" w:fill="auto"/>
            <w:noWrap/>
            <w:vAlign w:val="center"/>
            <w:hideMark/>
          </w:tcPr>
          <w:p w14:paraId="66F6A21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616" w:type="pct"/>
            <w:shd w:val="clear" w:color="auto" w:fill="auto"/>
            <w:vAlign w:val="center"/>
            <w:hideMark/>
          </w:tcPr>
          <w:p w14:paraId="1EB4DA9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1B32C0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0509187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48FBED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3E5C03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4186225" w14:textId="77777777" w:rsidTr="004F3317">
        <w:trPr>
          <w:trHeight w:val="402"/>
        </w:trPr>
        <w:tc>
          <w:tcPr>
            <w:tcW w:w="244" w:type="pct"/>
            <w:vMerge/>
            <w:vAlign w:val="center"/>
            <w:hideMark/>
          </w:tcPr>
          <w:p w14:paraId="6DBD0747"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07CD2E1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01" w:type="pct"/>
            <w:shd w:val="clear" w:color="auto" w:fill="auto"/>
            <w:vAlign w:val="center"/>
            <w:hideMark/>
          </w:tcPr>
          <w:p w14:paraId="656E3F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535" w:type="pct"/>
            <w:shd w:val="clear" w:color="auto" w:fill="auto"/>
            <w:noWrap/>
            <w:vAlign w:val="center"/>
            <w:hideMark/>
          </w:tcPr>
          <w:p w14:paraId="51979F45"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专职联防元补助标准</w:t>
            </w:r>
          </w:p>
        </w:tc>
        <w:tc>
          <w:tcPr>
            <w:tcW w:w="616" w:type="pct"/>
            <w:shd w:val="clear" w:color="auto" w:fill="auto"/>
            <w:vAlign w:val="center"/>
            <w:hideMark/>
          </w:tcPr>
          <w:p w14:paraId="40C60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&lt;=9485元/人</w:t>
            </w:r>
          </w:p>
        </w:tc>
        <w:tc>
          <w:tcPr>
            <w:tcW w:w="543" w:type="pct"/>
            <w:shd w:val="clear" w:color="auto" w:fill="auto"/>
            <w:vAlign w:val="center"/>
            <w:hideMark/>
          </w:tcPr>
          <w:p w14:paraId="07E27DA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=9485元/人</w:t>
            </w:r>
          </w:p>
        </w:tc>
        <w:tc>
          <w:tcPr>
            <w:tcW w:w="303" w:type="pct"/>
            <w:shd w:val="clear" w:color="auto" w:fill="auto"/>
            <w:vAlign w:val="center"/>
            <w:hideMark/>
          </w:tcPr>
          <w:p w14:paraId="16FB6F9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373" w:type="pct"/>
            <w:gridSpan w:val="2"/>
            <w:shd w:val="clear" w:color="auto" w:fill="auto"/>
            <w:vAlign w:val="center"/>
            <w:hideMark/>
          </w:tcPr>
          <w:p w14:paraId="46F41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725" w:type="pct"/>
            <w:gridSpan w:val="2"/>
            <w:shd w:val="clear" w:color="auto" w:fill="auto"/>
            <w:vAlign w:val="center"/>
            <w:hideMark/>
          </w:tcPr>
          <w:p w14:paraId="1C1E5E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6BA124B8" w14:textId="77777777" w:rsidTr="004F3317">
        <w:trPr>
          <w:trHeight w:val="402"/>
        </w:trPr>
        <w:tc>
          <w:tcPr>
            <w:tcW w:w="244" w:type="pct"/>
            <w:vMerge/>
            <w:vAlign w:val="center"/>
            <w:hideMark/>
          </w:tcPr>
          <w:p w14:paraId="4679FF4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1433ED4"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1BCE246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535" w:type="pct"/>
            <w:shd w:val="clear" w:color="auto" w:fill="auto"/>
            <w:noWrap/>
            <w:vAlign w:val="center"/>
            <w:hideMark/>
          </w:tcPr>
          <w:p w14:paraId="4E57780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0CA3B0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EB62A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2D8F764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73B956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833F09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14E3C3D" w14:textId="77777777" w:rsidTr="004F3317">
        <w:trPr>
          <w:trHeight w:val="402"/>
        </w:trPr>
        <w:tc>
          <w:tcPr>
            <w:tcW w:w="244" w:type="pct"/>
            <w:vMerge/>
            <w:vAlign w:val="center"/>
            <w:hideMark/>
          </w:tcPr>
          <w:p w14:paraId="200AA793"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53CB6846"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D6C364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w:t>
            </w:r>
            <w:r w:rsidRPr="00BB66C8">
              <w:rPr>
                <w:rFonts w:ascii="宋体" w:hAnsi="宋体" w:cs="宋体" w:hint="eastAsia"/>
                <w:color w:val="000000"/>
                <w:kern w:val="0"/>
                <w:sz w:val="20"/>
                <w:szCs w:val="20"/>
              </w:rPr>
              <w:lastRenderedPageBreak/>
              <w:t>成本指标</w:t>
            </w:r>
          </w:p>
        </w:tc>
        <w:tc>
          <w:tcPr>
            <w:tcW w:w="1535" w:type="pct"/>
            <w:shd w:val="clear" w:color="auto" w:fill="auto"/>
            <w:noWrap/>
            <w:vAlign w:val="center"/>
            <w:hideMark/>
          </w:tcPr>
          <w:p w14:paraId="7B6AE408"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 xml:space="preserve">　</w:t>
            </w:r>
          </w:p>
        </w:tc>
        <w:tc>
          <w:tcPr>
            <w:tcW w:w="616" w:type="pct"/>
            <w:shd w:val="clear" w:color="auto" w:fill="auto"/>
            <w:vAlign w:val="center"/>
            <w:hideMark/>
          </w:tcPr>
          <w:p w14:paraId="4EBB077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781AEE3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3C30DF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39F3D05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8B55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053DF8C" w14:textId="77777777" w:rsidTr="004F3317">
        <w:trPr>
          <w:trHeight w:val="402"/>
        </w:trPr>
        <w:tc>
          <w:tcPr>
            <w:tcW w:w="244" w:type="pct"/>
            <w:vMerge/>
            <w:vAlign w:val="center"/>
            <w:hideMark/>
          </w:tcPr>
          <w:p w14:paraId="4169DB28"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restart"/>
            <w:shd w:val="clear" w:color="auto" w:fill="auto"/>
            <w:vAlign w:val="center"/>
            <w:hideMark/>
          </w:tcPr>
          <w:p w14:paraId="150976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01" w:type="pct"/>
            <w:shd w:val="clear" w:color="auto" w:fill="auto"/>
            <w:vAlign w:val="center"/>
            <w:hideMark/>
          </w:tcPr>
          <w:p w14:paraId="2702DFD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535" w:type="pct"/>
            <w:shd w:val="clear" w:color="auto" w:fill="auto"/>
            <w:noWrap/>
            <w:vAlign w:val="center"/>
            <w:hideMark/>
          </w:tcPr>
          <w:p w14:paraId="3451EC09"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45D8E03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2C1DD0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0ED7A5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01F96EC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591C5E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17A7457F" w14:textId="77777777" w:rsidTr="004F3317">
        <w:trPr>
          <w:trHeight w:val="402"/>
        </w:trPr>
        <w:tc>
          <w:tcPr>
            <w:tcW w:w="244" w:type="pct"/>
            <w:vMerge/>
            <w:vAlign w:val="center"/>
            <w:hideMark/>
          </w:tcPr>
          <w:p w14:paraId="1CB3DA4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AC87B4E"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382F1FB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2DFF0F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居民对联防工作投诉率</w:t>
            </w:r>
          </w:p>
        </w:tc>
        <w:tc>
          <w:tcPr>
            <w:tcW w:w="616" w:type="pct"/>
            <w:shd w:val="clear" w:color="auto" w:fill="auto"/>
            <w:vAlign w:val="center"/>
            <w:hideMark/>
          </w:tcPr>
          <w:p w14:paraId="642D07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&lt;=0%</w:t>
            </w:r>
          </w:p>
        </w:tc>
        <w:tc>
          <w:tcPr>
            <w:tcW w:w="543" w:type="pct"/>
            <w:shd w:val="clear" w:color="auto" w:fill="auto"/>
            <w:vAlign w:val="center"/>
            <w:hideMark/>
          </w:tcPr>
          <w:p w14:paraId="2E80FC8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303" w:type="pct"/>
            <w:shd w:val="clear" w:color="auto" w:fill="auto"/>
            <w:vAlign w:val="center"/>
            <w:hideMark/>
          </w:tcPr>
          <w:p w14:paraId="256524F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34488B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5E26F58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3EC0E79F" w14:textId="77777777" w:rsidTr="004F3317">
        <w:trPr>
          <w:trHeight w:val="402"/>
        </w:trPr>
        <w:tc>
          <w:tcPr>
            <w:tcW w:w="244" w:type="pct"/>
            <w:vMerge/>
            <w:vAlign w:val="center"/>
            <w:hideMark/>
          </w:tcPr>
          <w:p w14:paraId="0721C4C0"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3585A24A"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62AFAE9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535" w:type="pct"/>
            <w:shd w:val="clear" w:color="auto" w:fill="auto"/>
            <w:noWrap/>
            <w:vAlign w:val="center"/>
            <w:hideMark/>
          </w:tcPr>
          <w:p w14:paraId="08CAFD6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专职联防员工作正常运转率</w:t>
            </w:r>
          </w:p>
        </w:tc>
        <w:tc>
          <w:tcPr>
            <w:tcW w:w="616" w:type="pct"/>
            <w:shd w:val="clear" w:color="auto" w:fill="auto"/>
            <w:vAlign w:val="center"/>
            <w:hideMark/>
          </w:tcPr>
          <w:p w14:paraId="6E67302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43" w:type="pct"/>
            <w:shd w:val="clear" w:color="auto" w:fill="auto"/>
            <w:vAlign w:val="center"/>
            <w:hideMark/>
          </w:tcPr>
          <w:p w14:paraId="07AE3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03" w:type="pct"/>
            <w:shd w:val="clear" w:color="auto" w:fill="auto"/>
            <w:vAlign w:val="center"/>
            <w:hideMark/>
          </w:tcPr>
          <w:p w14:paraId="426DC36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07EF5C3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04B214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7575828C" w14:textId="77777777" w:rsidTr="004F3317">
        <w:trPr>
          <w:trHeight w:val="402"/>
        </w:trPr>
        <w:tc>
          <w:tcPr>
            <w:tcW w:w="244" w:type="pct"/>
            <w:vMerge/>
            <w:vAlign w:val="center"/>
            <w:hideMark/>
          </w:tcPr>
          <w:p w14:paraId="098293F5"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vMerge/>
            <w:vAlign w:val="center"/>
            <w:hideMark/>
          </w:tcPr>
          <w:p w14:paraId="7172E5A2" w14:textId="77777777" w:rsidR="00BB66C8" w:rsidRPr="00BB66C8" w:rsidRDefault="00BB66C8" w:rsidP="00BB66C8">
            <w:pPr>
              <w:widowControl/>
              <w:jc w:val="left"/>
              <w:rPr>
                <w:rFonts w:ascii="宋体" w:hAnsi="宋体" w:cs="宋体" w:hint="eastAsia"/>
                <w:color w:val="000000"/>
                <w:kern w:val="0"/>
                <w:sz w:val="20"/>
                <w:szCs w:val="20"/>
              </w:rPr>
            </w:pPr>
          </w:p>
        </w:tc>
        <w:tc>
          <w:tcPr>
            <w:tcW w:w="401" w:type="pct"/>
            <w:shd w:val="clear" w:color="auto" w:fill="auto"/>
            <w:vAlign w:val="center"/>
            <w:hideMark/>
          </w:tcPr>
          <w:p w14:paraId="5FE06A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535" w:type="pct"/>
            <w:shd w:val="clear" w:color="auto" w:fill="auto"/>
            <w:noWrap/>
            <w:vAlign w:val="center"/>
            <w:hideMark/>
          </w:tcPr>
          <w:p w14:paraId="3F651A1D"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616" w:type="pct"/>
            <w:shd w:val="clear" w:color="auto" w:fill="auto"/>
            <w:vAlign w:val="center"/>
            <w:hideMark/>
          </w:tcPr>
          <w:p w14:paraId="24A7916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3" w:type="pct"/>
            <w:shd w:val="clear" w:color="auto" w:fill="auto"/>
            <w:vAlign w:val="center"/>
            <w:hideMark/>
          </w:tcPr>
          <w:p w14:paraId="4B82894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03" w:type="pct"/>
            <w:shd w:val="clear" w:color="auto" w:fill="auto"/>
            <w:vAlign w:val="center"/>
            <w:hideMark/>
          </w:tcPr>
          <w:p w14:paraId="69D8D5E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73" w:type="pct"/>
            <w:gridSpan w:val="2"/>
            <w:shd w:val="clear" w:color="auto" w:fill="auto"/>
            <w:vAlign w:val="center"/>
            <w:hideMark/>
          </w:tcPr>
          <w:p w14:paraId="3E932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725" w:type="pct"/>
            <w:gridSpan w:val="2"/>
            <w:shd w:val="clear" w:color="auto" w:fill="auto"/>
            <w:vAlign w:val="center"/>
            <w:hideMark/>
          </w:tcPr>
          <w:p w14:paraId="2F5F48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2CF7BCDF" w14:textId="77777777" w:rsidTr="004F3317">
        <w:trPr>
          <w:trHeight w:val="402"/>
        </w:trPr>
        <w:tc>
          <w:tcPr>
            <w:tcW w:w="244" w:type="pct"/>
            <w:vMerge/>
            <w:vAlign w:val="center"/>
            <w:hideMark/>
          </w:tcPr>
          <w:p w14:paraId="381E2E8B" w14:textId="77777777" w:rsidR="00BB66C8" w:rsidRPr="00BB66C8" w:rsidRDefault="00BB66C8" w:rsidP="00BB66C8">
            <w:pPr>
              <w:widowControl/>
              <w:jc w:val="left"/>
              <w:rPr>
                <w:rFonts w:ascii="宋体" w:hAnsi="宋体" w:cs="宋体" w:hint="eastAsia"/>
                <w:color w:val="000000"/>
                <w:kern w:val="0"/>
                <w:sz w:val="20"/>
                <w:szCs w:val="20"/>
              </w:rPr>
            </w:pPr>
          </w:p>
        </w:tc>
        <w:tc>
          <w:tcPr>
            <w:tcW w:w="261" w:type="pct"/>
            <w:shd w:val="clear" w:color="auto" w:fill="auto"/>
            <w:vAlign w:val="center"/>
            <w:hideMark/>
          </w:tcPr>
          <w:p w14:paraId="78EC63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01" w:type="pct"/>
            <w:shd w:val="clear" w:color="auto" w:fill="auto"/>
            <w:vAlign w:val="center"/>
            <w:hideMark/>
          </w:tcPr>
          <w:p w14:paraId="1FBB09F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535" w:type="pct"/>
            <w:shd w:val="clear" w:color="auto" w:fill="auto"/>
            <w:noWrap/>
            <w:vAlign w:val="center"/>
            <w:hideMark/>
          </w:tcPr>
          <w:p w14:paraId="6579836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专职联防</w:t>
            </w:r>
            <w:proofErr w:type="gramStart"/>
            <w:r w:rsidRPr="00BB66C8">
              <w:rPr>
                <w:rFonts w:ascii="宋体" w:hAnsi="宋体" w:cs="宋体" w:hint="eastAsia"/>
                <w:color w:val="000000"/>
                <w:kern w:val="0"/>
                <w:sz w:val="20"/>
                <w:szCs w:val="20"/>
              </w:rPr>
              <w:t>员满意</w:t>
            </w:r>
            <w:proofErr w:type="gramEnd"/>
            <w:r w:rsidRPr="00BB66C8">
              <w:rPr>
                <w:rFonts w:ascii="宋体" w:hAnsi="宋体" w:cs="宋体" w:hint="eastAsia"/>
                <w:color w:val="000000"/>
                <w:kern w:val="0"/>
                <w:sz w:val="20"/>
                <w:szCs w:val="20"/>
              </w:rPr>
              <w:t>度</w:t>
            </w:r>
          </w:p>
        </w:tc>
        <w:tc>
          <w:tcPr>
            <w:tcW w:w="616" w:type="pct"/>
            <w:shd w:val="clear" w:color="auto" w:fill="auto"/>
            <w:vAlign w:val="center"/>
            <w:hideMark/>
          </w:tcPr>
          <w:p w14:paraId="01B39F6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43" w:type="pct"/>
            <w:shd w:val="clear" w:color="auto" w:fill="auto"/>
            <w:vAlign w:val="center"/>
            <w:hideMark/>
          </w:tcPr>
          <w:p w14:paraId="62F6EBB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03" w:type="pct"/>
            <w:shd w:val="clear" w:color="auto" w:fill="auto"/>
            <w:vAlign w:val="center"/>
            <w:hideMark/>
          </w:tcPr>
          <w:p w14:paraId="35BE89C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373" w:type="pct"/>
            <w:gridSpan w:val="2"/>
            <w:shd w:val="clear" w:color="auto" w:fill="auto"/>
            <w:vAlign w:val="center"/>
            <w:hideMark/>
          </w:tcPr>
          <w:p w14:paraId="69B8792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725" w:type="pct"/>
            <w:gridSpan w:val="2"/>
            <w:shd w:val="clear" w:color="auto" w:fill="auto"/>
            <w:vAlign w:val="center"/>
            <w:hideMark/>
          </w:tcPr>
          <w:p w14:paraId="650C892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BB66C8" w:rsidRPr="00BB66C8" w14:paraId="538839F7" w14:textId="77777777" w:rsidTr="004F3317">
        <w:trPr>
          <w:trHeight w:val="270"/>
        </w:trPr>
        <w:tc>
          <w:tcPr>
            <w:tcW w:w="3600" w:type="pct"/>
            <w:gridSpan w:val="6"/>
            <w:shd w:val="clear" w:color="auto" w:fill="auto"/>
            <w:vAlign w:val="center"/>
            <w:hideMark/>
          </w:tcPr>
          <w:p w14:paraId="371586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03" w:type="pct"/>
            <w:shd w:val="clear" w:color="auto" w:fill="auto"/>
            <w:vAlign w:val="center"/>
            <w:hideMark/>
          </w:tcPr>
          <w:p w14:paraId="4FE75DF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73" w:type="pct"/>
            <w:gridSpan w:val="2"/>
            <w:shd w:val="clear" w:color="auto" w:fill="auto"/>
            <w:vAlign w:val="center"/>
            <w:hideMark/>
          </w:tcPr>
          <w:p w14:paraId="7A0BA07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725" w:type="pct"/>
            <w:gridSpan w:val="2"/>
            <w:shd w:val="clear" w:color="auto" w:fill="auto"/>
            <w:vAlign w:val="center"/>
            <w:hideMark/>
          </w:tcPr>
          <w:p w14:paraId="2B1805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152E3926" w14:textId="425275E5" w:rsidR="00BB66C8" w:rsidRDefault="00BB66C8">
      <w:pPr>
        <w:widowControl/>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532"/>
        <w:gridCol w:w="806"/>
        <w:gridCol w:w="2093"/>
        <w:gridCol w:w="936"/>
        <w:gridCol w:w="869"/>
        <w:gridCol w:w="545"/>
        <w:gridCol w:w="242"/>
        <w:gridCol w:w="511"/>
        <w:gridCol w:w="506"/>
        <w:gridCol w:w="994"/>
      </w:tblGrid>
      <w:tr w:rsidR="00BB66C8" w:rsidRPr="00BB66C8" w14:paraId="76B65036" w14:textId="77777777" w:rsidTr="005758CC">
        <w:trPr>
          <w:trHeight w:val="405"/>
        </w:trPr>
        <w:tc>
          <w:tcPr>
            <w:tcW w:w="5000" w:type="pct"/>
            <w:gridSpan w:val="11"/>
            <w:shd w:val="clear" w:color="auto" w:fill="auto"/>
            <w:vAlign w:val="center"/>
            <w:hideMark/>
          </w:tcPr>
          <w:p w14:paraId="29532B71" w14:textId="77777777" w:rsidR="00BB66C8" w:rsidRPr="00BB66C8" w:rsidRDefault="00BB66C8" w:rsidP="00BB66C8">
            <w:pPr>
              <w:widowControl/>
              <w:jc w:val="center"/>
              <w:rPr>
                <w:rFonts w:ascii="宋体" w:hAnsi="宋体" w:cs="宋体" w:hint="eastAsia"/>
                <w:b/>
                <w:bCs/>
                <w:color w:val="000000"/>
                <w:kern w:val="0"/>
                <w:sz w:val="32"/>
                <w:szCs w:val="32"/>
              </w:rPr>
            </w:pPr>
            <w:r w:rsidRPr="00BB66C8">
              <w:rPr>
                <w:rFonts w:ascii="宋体" w:hAnsi="宋体" w:cs="宋体" w:hint="eastAsia"/>
                <w:b/>
                <w:bCs/>
                <w:color w:val="000000"/>
                <w:kern w:val="0"/>
                <w:sz w:val="32"/>
                <w:szCs w:val="32"/>
              </w:rPr>
              <w:t>项目支出绩效自评表</w:t>
            </w:r>
          </w:p>
        </w:tc>
      </w:tr>
      <w:tr w:rsidR="00BB66C8" w:rsidRPr="00BB66C8" w14:paraId="0DF0BD98" w14:textId="77777777" w:rsidTr="005758CC">
        <w:trPr>
          <w:trHeight w:val="270"/>
        </w:trPr>
        <w:tc>
          <w:tcPr>
            <w:tcW w:w="5000" w:type="pct"/>
            <w:gridSpan w:val="11"/>
            <w:shd w:val="clear" w:color="auto" w:fill="auto"/>
            <w:vAlign w:val="center"/>
            <w:hideMark/>
          </w:tcPr>
          <w:p w14:paraId="4B30105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(2023年度)</w:t>
            </w:r>
          </w:p>
        </w:tc>
      </w:tr>
      <w:tr w:rsidR="00BB66C8" w:rsidRPr="00BB66C8" w14:paraId="61DB9D0D" w14:textId="77777777" w:rsidTr="005758CC">
        <w:trPr>
          <w:trHeight w:val="270"/>
        </w:trPr>
        <w:tc>
          <w:tcPr>
            <w:tcW w:w="598" w:type="pct"/>
            <w:gridSpan w:val="2"/>
            <w:shd w:val="clear" w:color="auto" w:fill="auto"/>
            <w:vAlign w:val="center"/>
            <w:hideMark/>
          </w:tcPr>
          <w:p w14:paraId="67A622B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项目名称</w:t>
            </w:r>
          </w:p>
        </w:tc>
        <w:tc>
          <w:tcPr>
            <w:tcW w:w="4402" w:type="pct"/>
            <w:gridSpan w:val="9"/>
            <w:shd w:val="clear" w:color="auto" w:fill="auto"/>
            <w:vAlign w:val="center"/>
            <w:hideMark/>
          </w:tcPr>
          <w:p w14:paraId="6B8ED70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2023年“农村十户长（社区楼栋长）”工作补助经费</w:t>
            </w:r>
          </w:p>
        </w:tc>
      </w:tr>
      <w:tr w:rsidR="005758CC" w:rsidRPr="00BB66C8" w14:paraId="2AC94102" w14:textId="77777777" w:rsidTr="005758CC">
        <w:trPr>
          <w:trHeight w:val="270"/>
        </w:trPr>
        <w:tc>
          <w:tcPr>
            <w:tcW w:w="598" w:type="pct"/>
            <w:gridSpan w:val="2"/>
            <w:shd w:val="clear" w:color="auto" w:fill="auto"/>
            <w:vAlign w:val="center"/>
            <w:hideMark/>
          </w:tcPr>
          <w:p w14:paraId="4124EB7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主管部门</w:t>
            </w:r>
          </w:p>
        </w:tc>
        <w:tc>
          <w:tcPr>
            <w:tcW w:w="2250" w:type="pct"/>
            <w:gridSpan w:val="3"/>
            <w:shd w:val="clear" w:color="auto" w:fill="auto"/>
            <w:vAlign w:val="center"/>
            <w:hideMark/>
          </w:tcPr>
          <w:p w14:paraId="40692139" w14:textId="20E1777C"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510" w:type="pct"/>
            <w:shd w:val="clear" w:color="auto" w:fill="auto"/>
            <w:vAlign w:val="center"/>
            <w:hideMark/>
          </w:tcPr>
          <w:p w14:paraId="1C2C530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实施单位</w:t>
            </w:r>
          </w:p>
        </w:tc>
        <w:tc>
          <w:tcPr>
            <w:tcW w:w="1642" w:type="pct"/>
            <w:gridSpan w:val="5"/>
            <w:shd w:val="clear" w:color="auto" w:fill="auto"/>
            <w:vAlign w:val="center"/>
            <w:hideMark/>
          </w:tcPr>
          <w:p w14:paraId="6B79629E" w14:textId="2E64DFEC"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5758CC" w:rsidRPr="00BB66C8" w14:paraId="6E22A708" w14:textId="77777777" w:rsidTr="004F3317">
        <w:trPr>
          <w:trHeight w:val="480"/>
        </w:trPr>
        <w:tc>
          <w:tcPr>
            <w:tcW w:w="598" w:type="pct"/>
            <w:gridSpan w:val="2"/>
            <w:vMerge w:val="restart"/>
            <w:shd w:val="clear" w:color="auto" w:fill="auto"/>
            <w:vAlign w:val="center"/>
            <w:hideMark/>
          </w:tcPr>
          <w:p w14:paraId="05CFBC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项目资金</w:t>
            </w:r>
            <w:r w:rsidRPr="00BB66C8">
              <w:rPr>
                <w:rFonts w:ascii="宋体" w:hAnsi="宋体" w:cs="宋体" w:hint="eastAsia"/>
                <w:color w:val="000000"/>
                <w:kern w:val="0"/>
                <w:sz w:val="20"/>
                <w:szCs w:val="20"/>
              </w:rPr>
              <w:br/>
              <w:t>（万元）</w:t>
            </w:r>
          </w:p>
        </w:tc>
        <w:tc>
          <w:tcPr>
            <w:tcW w:w="473" w:type="pct"/>
            <w:shd w:val="clear" w:color="auto" w:fill="auto"/>
            <w:vAlign w:val="center"/>
            <w:hideMark/>
          </w:tcPr>
          <w:p w14:paraId="0D6EF0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1228" w:type="pct"/>
            <w:shd w:val="clear" w:color="auto" w:fill="auto"/>
            <w:vAlign w:val="center"/>
            <w:hideMark/>
          </w:tcPr>
          <w:p w14:paraId="7404C9A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年初预算数</w:t>
            </w:r>
          </w:p>
        </w:tc>
        <w:tc>
          <w:tcPr>
            <w:tcW w:w="549" w:type="pct"/>
            <w:shd w:val="clear" w:color="auto" w:fill="auto"/>
            <w:vAlign w:val="center"/>
            <w:hideMark/>
          </w:tcPr>
          <w:p w14:paraId="76B9012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全年预算数</w:t>
            </w:r>
          </w:p>
        </w:tc>
        <w:tc>
          <w:tcPr>
            <w:tcW w:w="510" w:type="pct"/>
            <w:shd w:val="clear" w:color="auto" w:fill="auto"/>
            <w:vAlign w:val="center"/>
            <w:hideMark/>
          </w:tcPr>
          <w:p w14:paraId="326E2E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全年执行数</w:t>
            </w:r>
          </w:p>
        </w:tc>
        <w:tc>
          <w:tcPr>
            <w:tcW w:w="462" w:type="pct"/>
            <w:gridSpan w:val="2"/>
            <w:shd w:val="clear" w:color="auto" w:fill="auto"/>
            <w:vAlign w:val="center"/>
            <w:hideMark/>
          </w:tcPr>
          <w:p w14:paraId="47EE5B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597" w:type="pct"/>
            <w:gridSpan w:val="2"/>
            <w:shd w:val="clear" w:color="auto" w:fill="auto"/>
            <w:vAlign w:val="center"/>
            <w:hideMark/>
          </w:tcPr>
          <w:p w14:paraId="1E3FC1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执行率</w:t>
            </w:r>
          </w:p>
        </w:tc>
        <w:tc>
          <w:tcPr>
            <w:tcW w:w="583" w:type="pct"/>
            <w:shd w:val="clear" w:color="auto" w:fill="auto"/>
            <w:vAlign w:val="center"/>
            <w:hideMark/>
          </w:tcPr>
          <w:p w14:paraId="0EFBD4E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r>
      <w:tr w:rsidR="005758CC" w:rsidRPr="00BB66C8" w14:paraId="7C4A05A2" w14:textId="77777777" w:rsidTr="004F3317">
        <w:trPr>
          <w:trHeight w:val="439"/>
        </w:trPr>
        <w:tc>
          <w:tcPr>
            <w:tcW w:w="598" w:type="pct"/>
            <w:gridSpan w:val="2"/>
            <w:vMerge/>
            <w:vAlign w:val="center"/>
            <w:hideMark/>
          </w:tcPr>
          <w:p w14:paraId="426EE24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ECA2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年度资金总额</w:t>
            </w:r>
          </w:p>
        </w:tc>
        <w:tc>
          <w:tcPr>
            <w:tcW w:w="1228" w:type="pct"/>
            <w:shd w:val="clear" w:color="auto" w:fill="auto"/>
            <w:vAlign w:val="center"/>
            <w:hideMark/>
          </w:tcPr>
          <w:p w14:paraId="3B29A69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47E967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6030546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39239F0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597" w:type="pct"/>
            <w:gridSpan w:val="2"/>
            <w:shd w:val="clear" w:color="auto" w:fill="auto"/>
            <w:vAlign w:val="center"/>
            <w:hideMark/>
          </w:tcPr>
          <w:p w14:paraId="2699C48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100.00%</w:t>
            </w:r>
          </w:p>
        </w:tc>
        <w:tc>
          <w:tcPr>
            <w:tcW w:w="583" w:type="pct"/>
            <w:shd w:val="clear" w:color="auto" w:fill="auto"/>
            <w:vAlign w:val="center"/>
            <w:hideMark/>
          </w:tcPr>
          <w:p w14:paraId="74159D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10.00</w:t>
            </w:r>
          </w:p>
        </w:tc>
      </w:tr>
      <w:tr w:rsidR="005758CC" w:rsidRPr="00BB66C8" w14:paraId="6CE0A093" w14:textId="77777777" w:rsidTr="004F3317">
        <w:trPr>
          <w:trHeight w:val="439"/>
        </w:trPr>
        <w:tc>
          <w:tcPr>
            <w:tcW w:w="598" w:type="pct"/>
            <w:gridSpan w:val="2"/>
            <w:vMerge/>
            <w:vAlign w:val="center"/>
            <w:hideMark/>
          </w:tcPr>
          <w:p w14:paraId="3EC708C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74A83D3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其中：当年财政拨款</w:t>
            </w:r>
          </w:p>
        </w:tc>
        <w:tc>
          <w:tcPr>
            <w:tcW w:w="1228" w:type="pct"/>
            <w:shd w:val="clear" w:color="auto" w:fill="auto"/>
            <w:vAlign w:val="center"/>
            <w:hideMark/>
          </w:tcPr>
          <w:p w14:paraId="754144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49" w:type="pct"/>
            <w:shd w:val="clear" w:color="auto" w:fill="auto"/>
            <w:vAlign w:val="center"/>
            <w:hideMark/>
          </w:tcPr>
          <w:p w14:paraId="63DC248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510" w:type="pct"/>
            <w:shd w:val="clear" w:color="auto" w:fill="auto"/>
            <w:vAlign w:val="center"/>
            <w:hideMark/>
          </w:tcPr>
          <w:p w14:paraId="0F7304E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40.44</w:t>
            </w:r>
          </w:p>
        </w:tc>
        <w:tc>
          <w:tcPr>
            <w:tcW w:w="462" w:type="pct"/>
            <w:gridSpan w:val="2"/>
            <w:shd w:val="clear" w:color="auto" w:fill="auto"/>
            <w:vAlign w:val="center"/>
            <w:hideMark/>
          </w:tcPr>
          <w:p w14:paraId="4A8EBC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60D1EF4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3" w:type="pct"/>
            <w:shd w:val="clear" w:color="auto" w:fill="auto"/>
            <w:vAlign w:val="center"/>
            <w:hideMark/>
          </w:tcPr>
          <w:p w14:paraId="70D66B5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5758CC" w:rsidRPr="00BB66C8" w14:paraId="708FF81B" w14:textId="77777777" w:rsidTr="004F3317">
        <w:trPr>
          <w:trHeight w:val="439"/>
        </w:trPr>
        <w:tc>
          <w:tcPr>
            <w:tcW w:w="598" w:type="pct"/>
            <w:gridSpan w:val="2"/>
            <w:vMerge/>
            <w:vAlign w:val="center"/>
            <w:hideMark/>
          </w:tcPr>
          <w:p w14:paraId="640BA4B9" w14:textId="77777777" w:rsidR="005758CC" w:rsidRPr="00BB66C8" w:rsidRDefault="005758CC" w:rsidP="005758CC">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2DBB2F24"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28" w:type="pct"/>
            <w:shd w:val="clear" w:color="auto" w:fill="auto"/>
            <w:vAlign w:val="center"/>
            <w:hideMark/>
          </w:tcPr>
          <w:p w14:paraId="010C3B11"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49" w:type="pct"/>
            <w:shd w:val="clear" w:color="auto" w:fill="auto"/>
            <w:vAlign w:val="center"/>
            <w:hideMark/>
          </w:tcPr>
          <w:p w14:paraId="4D42BD7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0" w:type="pct"/>
            <w:shd w:val="clear" w:color="auto" w:fill="auto"/>
            <w:vAlign w:val="center"/>
            <w:hideMark/>
          </w:tcPr>
          <w:p w14:paraId="146C34BD" w14:textId="77777777" w:rsidR="005758CC" w:rsidRPr="002D07A8" w:rsidRDefault="005758CC" w:rsidP="005758CC">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462" w:type="pct"/>
            <w:gridSpan w:val="2"/>
            <w:shd w:val="clear" w:color="auto" w:fill="auto"/>
            <w:vAlign w:val="center"/>
            <w:hideMark/>
          </w:tcPr>
          <w:p w14:paraId="162FEAD0"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97" w:type="pct"/>
            <w:gridSpan w:val="2"/>
            <w:shd w:val="clear" w:color="auto" w:fill="auto"/>
            <w:vAlign w:val="center"/>
            <w:hideMark/>
          </w:tcPr>
          <w:p w14:paraId="474FF139"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c>
          <w:tcPr>
            <w:tcW w:w="583" w:type="pct"/>
            <w:shd w:val="clear" w:color="auto" w:fill="auto"/>
            <w:vAlign w:val="center"/>
            <w:hideMark/>
          </w:tcPr>
          <w:p w14:paraId="60E5F25E" w14:textId="77777777" w:rsidR="005758CC" w:rsidRPr="00BB66C8" w:rsidRDefault="005758CC" w:rsidP="005758CC">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w:t>
            </w:r>
          </w:p>
        </w:tc>
      </w:tr>
      <w:tr w:rsidR="00BB66C8" w:rsidRPr="00BB66C8" w14:paraId="452C4396" w14:textId="77777777" w:rsidTr="004F3317">
        <w:trPr>
          <w:trHeight w:val="270"/>
        </w:trPr>
        <w:tc>
          <w:tcPr>
            <w:tcW w:w="286" w:type="pct"/>
            <w:vMerge w:val="restart"/>
            <w:shd w:val="clear" w:color="auto" w:fill="auto"/>
            <w:vAlign w:val="center"/>
            <w:hideMark/>
          </w:tcPr>
          <w:p w14:paraId="5E2E1C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年度总</w:t>
            </w:r>
            <w:r w:rsidRPr="00BB66C8">
              <w:rPr>
                <w:rFonts w:ascii="宋体" w:hAnsi="宋体" w:cs="宋体" w:hint="eastAsia"/>
                <w:color w:val="000000"/>
                <w:kern w:val="0"/>
                <w:sz w:val="20"/>
                <w:szCs w:val="20"/>
              </w:rPr>
              <w:lastRenderedPageBreak/>
              <w:t>体目标</w:t>
            </w:r>
          </w:p>
        </w:tc>
        <w:tc>
          <w:tcPr>
            <w:tcW w:w="2562" w:type="pct"/>
            <w:gridSpan w:val="4"/>
            <w:shd w:val="clear" w:color="auto" w:fill="auto"/>
            <w:vAlign w:val="center"/>
            <w:hideMark/>
          </w:tcPr>
          <w:p w14:paraId="2A0BC5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预期目标</w:t>
            </w:r>
          </w:p>
        </w:tc>
        <w:tc>
          <w:tcPr>
            <w:tcW w:w="2151" w:type="pct"/>
            <w:gridSpan w:val="6"/>
            <w:shd w:val="clear" w:color="auto" w:fill="auto"/>
            <w:vAlign w:val="center"/>
            <w:hideMark/>
          </w:tcPr>
          <w:p w14:paraId="20A7170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实际完成情况</w:t>
            </w:r>
          </w:p>
        </w:tc>
      </w:tr>
      <w:tr w:rsidR="00BB66C8" w:rsidRPr="00BB66C8" w14:paraId="46462F44" w14:textId="77777777" w:rsidTr="004F3317">
        <w:trPr>
          <w:trHeight w:val="540"/>
        </w:trPr>
        <w:tc>
          <w:tcPr>
            <w:tcW w:w="286" w:type="pct"/>
            <w:vMerge/>
            <w:vAlign w:val="center"/>
            <w:hideMark/>
          </w:tcPr>
          <w:p w14:paraId="4E29A09E" w14:textId="77777777" w:rsidR="00BB66C8" w:rsidRPr="00BB66C8" w:rsidRDefault="00BB66C8" w:rsidP="00BB66C8">
            <w:pPr>
              <w:widowControl/>
              <w:jc w:val="left"/>
              <w:rPr>
                <w:rFonts w:ascii="宋体" w:hAnsi="宋体" w:cs="宋体" w:hint="eastAsia"/>
                <w:color w:val="000000"/>
                <w:kern w:val="0"/>
                <w:sz w:val="20"/>
                <w:szCs w:val="20"/>
              </w:rPr>
            </w:pPr>
          </w:p>
        </w:tc>
        <w:tc>
          <w:tcPr>
            <w:tcW w:w="2562" w:type="pct"/>
            <w:gridSpan w:val="4"/>
            <w:shd w:val="clear" w:color="auto" w:fill="auto"/>
            <w:hideMark/>
          </w:tcPr>
          <w:p w14:paraId="2E03A00C"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计划使用2023年“社区楼栋长”工作补助经费为木垒镇312名楼栋长发放“社区楼栋长”工作</w:t>
            </w:r>
            <w:r w:rsidRPr="00BB66C8">
              <w:rPr>
                <w:rFonts w:ascii="宋体" w:hAnsi="宋体" w:cs="宋体" w:hint="eastAsia"/>
                <w:color w:val="000000"/>
                <w:kern w:val="0"/>
                <w:sz w:val="20"/>
                <w:szCs w:val="20"/>
              </w:rPr>
              <w:lastRenderedPageBreak/>
              <w:t>补助，提</w:t>
            </w:r>
            <w:proofErr w:type="gramStart"/>
            <w:r w:rsidRPr="00BB66C8">
              <w:rPr>
                <w:rFonts w:ascii="宋体" w:hAnsi="宋体" w:cs="宋体" w:hint="eastAsia"/>
                <w:color w:val="000000"/>
                <w:kern w:val="0"/>
                <w:sz w:val="20"/>
                <w:szCs w:val="20"/>
              </w:rPr>
              <w:t>高楼栋长及</w:t>
            </w:r>
            <w:proofErr w:type="gramEnd"/>
            <w:r w:rsidRPr="00BB66C8">
              <w:rPr>
                <w:rFonts w:ascii="宋体" w:hAnsi="宋体" w:cs="宋体" w:hint="eastAsia"/>
                <w:color w:val="000000"/>
                <w:kern w:val="0"/>
                <w:sz w:val="20"/>
                <w:szCs w:val="20"/>
              </w:rPr>
              <w:t>连户长工作积极性，确保各社区工作顺利开展，促进社会持续稳定。</w:t>
            </w:r>
          </w:p>
        </w:tc>
        <w:tc>
          <w:tcPr>
            <w:tcW w:w="2151" w:type="pct"/>
            <w:gridSpan w:val="6"/>
            <w:shd w:val="clear" w:color="auto" w:fill="auto"/>
            <w:hideMark/>
          </w:tcPr>
          <w:p w14:paraId="5C1FAD3F"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本项目已完成如下工作：完成使用2023年“社区楼栋长”工作补助经费为木垒</w:t>
            </w:r>
            <w:r w:rsidRPr="00BB66C8">
              <w:rPr>
                <w:rFonts w:ascii="宋体" w:hAnsi="宋体" w:cs="宋体" w:hint="eastAsia"/>
                <w:color w:val="000000"/>
                <w:kern w:val="0"/>
                <w:sz w:val="20"/>
                <w:szCs w:val="20"/>
              </w:rPr>
              <w:lastRenderedPageBreak/>
              <w:t>镇312名楼栋长发放“社区楼栋长”工作补助，提</w:t>
            </w:r>
            <w:proofErr w:type="gramStart"/>
            <w:r w:rsidRPr="00BB66C8">
              <w:rPr>
                <w:rFonts w:ascii="宋体" w:hAnsi="宋体" w:cs="宋体" w:hint="eastAsia"/>
                <w:color w:val="000000"/>
                <w:kern w:val="0"/>
                <w:sz w:val="20"/>
                <w:szCs w:val="20"/>
              </w:rPr>
              <w:t>高楼栋长及</w:t>
            </w:r>
            <w:proofErr w:type="gramEnd"/>
            <w:r w:rsidRPr="00BB66C8">
              <w:rPr>
                <w:rFonts w:ascii="宋体" w:hAnsi="宋体" w:cs="宋体" w:hint="eastAsia"/>
                <w:color w:val="000000"/>
                <w:kern w:val="0"/>
                <w:sz w:val="20"/>
                <w:szCs w:val="20"/>
              </w:rPr>
              <w:t>连户长工作积极性，确保各社区工作顺利开展，促进社会持续稳定。</w:t>
            </w:r>
          </w:p>
        </w:tc>
      </w:tr>
      <w:tr w:rsidR="005758CC" w:rsidRPr="00BB66C8" w14:paraId="0B5C8A53" w14:textId="77777777" w:rsidTr="004F3317">
        <w:trPr>
          <w:trHeight w:val="312"/>
        </w:trPr>
        <w:tc>
          <w:tcPr>
            <w:tcW w:w="286" w:type="pct"/>
            <w:vMerge w:val="restart"/>
            <w:shd w:val="clear" w:color="auto" w:fill="auto"/>
            <w:vAlign w:val="center"/>
            <w:hideMark/>
          </w:tcPr>
          <w:p w14:paraId="0D90145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lastRenderedPageBreak/>
              <w:t xml:space="preserve">　</w:t>
            </w:r>
          </w:p>
        </w:tc>
        <w:tc>
          <w:tcPr>
            <w:tcW w:w="312" w:type="pct"/>
            <w:vMerge w:val="restart"/>
            <w:shd w:val="clear" w:color="auto" w:fill="auto"/>
            <w:vAlign w:val="center"/>
            <w:hideMark/>
          </w:tcPr>
          <w:p w14:paraId="6B689F1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一级指标</w:t>
            </w:r>
          </w:p>
        </w:tc>
        <w:tc>
          <w:tcPr>
            <w:tcW w:w="473" w:type="pct"/>
            <w:vMerge w:val="restart"/>
            <w:shd w:val="clear" w:color="auto" w:fill="auto"/>
            <w:vAlign w:val="center"/>
            <w:hideMark/>
          </w:tcPr>
          <w:p w14:paraId="27AB7D7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二级指标</w:t>
            </w:r>
          </w:p>
        </w:tc>
        <w:tc>
          <w:tcPr>
            <w:tcW w:w="1228" w:type="pct"/>
            <w:vMerge w:val="restart"/>
            <w:shd w:val="clear" w:color="auto" w:fill="auto"/>
            <w:vAlign w:val="center"/>
            <w:hideMark/>
          </w:tcPr>
          <w:p w14:paraId="78F8DE8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三级指标</w:t>
            </w:r>
          </w:p>
        </w:tc>
        <w:tc>
          <w:tcPr>
            <w:tcW w:w="549" w:type="pct"/>
            <w:vMerge w:val="restart"/>
            <w:shd w:val="clear" w:color="auto" w:fill="auto"/>
            <w:vAlign w:val="center"/>
            <w:hideMark/>
          </w:tcPr>
          <w:p w14:paraId="7E7D9F8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年度指标值</w:t>
            </w:r>
          </w:p>
        </w:tc>
        <w:tc>
          <w:tcPr>
            <w:tcW w:w="510" w:type="pct"/>
            <w:vMerge w:val="restart"/>
            <w:shd w:val="clear" w:color="auto" w:fill="auto"/>
            <w:vAlign w:val="center"/>
            <w:hideMark/>
          </w:tcPr>
          <w:p w14:paraId="345E112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实际完成值</w:t>
            </w:r>
          </w:p>
        </w:tc>
        <w:tc>
          <w:tcPr>
            <w:tcW w:w="320" w:type="pct"/>
            <w:vMerge w:val="restart"/>
            <w:shd w:val="clear" w:color="auto" w:fill="auto"/>
            <w:vAlign w:val="center"/>
            <w:hideMark/>
          </w:tcPr>
          <w:p w14:paraId="17C3E80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分值</w:t>
            </w:r>
          </w:p>
        </w:tc>
        <w:tc>
          <w:tcPr>
            <w:tcW w:w="442" w:type="pct"/>
            <w:gridSpan w:val="2"/>
            <w:vMerge w:val="restart"/>
            <w:shd w:val="clear" w:color="auto" w:fill="auto"/>
            <w:vAlign w:val="center"/>
            <w:hideMark/>
          </w:tcPr>
          <w:p w14:paraId="51A9CBA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得分</w:t>
            </w:r>
          </w:p>
        </w:tc>
        <w:tc>
          <w:tcPr>
            <w:tcW w:w="880" w:type="pct"/>
            <w:gridSpan w:val="2"/>
            <w:vMerge w:val="restart"/>
            <w:shd w:val="clear" w:color="auto" w:fill="auto"/>
            <w:vAlign w:val="center"/>
            <w:hideMark/>
          </w:tcPr>
          <w:p w14:paraId="79F6C7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偏差原因分析及改进措施</w:t>
            </w:r>
          </w:p>
        </w:tc>
      </w:tr>
      <w:tr w:rsidR="005758CC" w:rsidRPr="00BB66C8" w14:paraId="02124D54" w14:textId="77777777" w:rsidTr="004F3317">
        <w:trPr>
          <w:trHeight w:val="312"/>
        </w:trPr>
        <w:tc>
          <w:tcPr>
            <w:tcW w:w="286" w:type="pct"/>
            <w:vMerge/>
            <w:vAlign w:val="center"/>
            <w:hideMark/>
          </w:tcPr>
          <w:p w14:paraId="78334D1E"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322763A"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vMerge/>
            <w:vAlign w:val="center"/>
            <w:hideMark/>
          </w:tcPr>
          <w:p w14:paraId="3C1E7280" w14:textId="77777777" w:rsidR="00BB66C8" w:rsidRPr="00BB66C8" w:rsidRDefault="00BB66C8" w:rsidP="00BB66C8">
            <w:pPr>
              <w:widowControl/>
              <w:jc w:val="left"/>
              <w:rPr>
                <w:rFonts w:ascii="宋体" w:hAnsi="宋体" w:cs="宋体" w:hint="eastAsia"/>
                <w:color w:val="000000"/>
                <w:kern w:val="0"/>
                <w:sz w:val="20"/>
                <w:szCs w:val="20"/>
              </w:rPr>
            </w:pPr>
          </w:p>
        </w:tc>
        <w:tc>
          <w:tcPr>
            <w:tcW w:w="1228" w:type="pct"/>
            <w:vMerge/>
            <w:vAlign w:val="center"/>
            <w:hideMark/>
          </w:tcPr>
          <w:p w14:paraId="771B73C2" w14:textId="77777777" w:rsidR="00BB66C8" w:rsidRPr="00BB66C8" w:rsidRDefault="00BB66C8" w:rsidP="00BB66C8">
            <w:pPr>
              <w:widowControl/>
              <w:jc w:val="left"/>
              <w:rPr>
                <w:rFonts w:ascii="宋体" w:hAnsi="宋体" w:cs="宋体" w:hint="eastAsia"/>
                <w:color w:val="000000"/>
                <w:kern w:val="0"/>
                <w:sz w:val="20"/>
                <w:szCs w:val="20"/>
              </w:rPr>
            </w:pPr>
          </w:p>
        </w:tc>
        <w:tc>
          <w:tcPr>
            <w:tcW w:w="549" w:type="pct"/>
            <w:vMerge/>
            <w:vAlign w:val="center"/>
            <w:hideMark/>
          </w:tcPr>
          <w:p w14:paraId="7334E2D1" w14:textId="77777777" w:rsidR="00BB66C8" w:rsidRPr="00BB66C8" w:rsidRDefault="00BB66C8" w:rsidP="00BB66C8">
            <w:pPr>
              <w:widowControl/>
              <w:jc w:val="left"/>
              <w:rPr>
                <w:rFonts w:ascii="宋体" w:hAnsi="宋体" w:cs="宋体" w:hint="eastAsia"/>
                <w:color w:val="000000"/>
                <w:kern w:val="0"/>
                <w:sz w:val="20"/>
                <w:szCs w:val="20"/>
              </w:rPr>
            </w:pPr>
          </w:p>
        </w:tc>
        <w:tc>
          <w:tcPr>
            <w:tcW w:w="510" w:type="pct"/>
            <w:vMerge/>
            <w:vAlign w:val="center"/>
            <w:hideMark/>
          </w:tcPr>
          <w:p w14:paraId="4EEE6A2E" w14:textId="77777777" w:rsidR="00BB66C8" w:rsidRPr="00BB66C8" w:rsidRDefault="00BB66C8" w:rsidP="00BB66C8">
            <w:pPr>
              <w:widowControl/>
              <w:jc w:val="left"/>
              <w:rPr>
                <w:rFonts w:ascii="宋体" w:hAnsi="宋体" w:cs="宋体" w:hint="eastAsia"/>
                <w:color w:val="000000"/>
                <w:kern w:val="0"/>
                <w:sz w:val="20"/>
                <w:szCs w:val="20"/>
              </w:rPr>
            </w:pPr>
          </w:p>
        </w:tc>
        <w:tc>
          <w:tcPr>
            <w:tcW w:w="320" w:type="pct"/>
            <w:vMerge/>
            <w:vAlign w:val="center"/>
            <w:hideMark/>
          </w:tcPr>
          <w:p w14:paraId="2B6C4319" w14:textId="77777777" w:rsidR="00BB66C8" w:rsidRPr="00BB66C8" w:rsidRDefault="00BB66C8" w:rsidP="00BB66C8">
            <w:pPr>
              <w:widowControl/>
              <w:jc w:val="left"/>
              <w:rPr>
                <w:rFonts w:ascii="宋体" w:hAnsi="宋体" w:cs="宋体" w:hint="eastAsia"/>
                <w:color w:val="000000"/>
                <w:kern w:val="0"/>
                <w:sz w:val="20"/>
                <w:szCs w:val="20"/>
              </w:rPr>
            </w:pPr>
          </w:p>
        </w:tc>
        <w:tc>
          <w:tcPr>
            <w:tcW w:w="442" w:type="pct"/>
            <w:gridSpan w:val="2"/>
            <w:vMerge/>
            <w:vAlign w:val="center"/>
            <w:hideMark/>
          </w:tcPr>
          <w:p w14:paraId="7356EE7F" w14:textId="77777777" w:rsidR="00BB66C8" w:rsidRPr="00BB66C8" w:rsidRDefault="00BB66C8" w:rsidP="00BB66C8">
            <w:pPr>
              <w:widowControl/>
              <w:jc w:val="left"/>
              <w:rPr>
                <w:rFonts w:ascii="宋体" w:hAnsi="宋体" w:cs="宋体" w:hint="eastAsia"/>
                <w:color w:val="000000"/>
                <w:kern w:val="0"/>
                <w:sz w:val="20"/>
                <w:szCs w:val="20"/>
              </w:rPr>
            </w:pPr>
          </w:p>
        </w:tc>
        <w:tc>
          <w:tcPr>
            <w:tcW w:w="880" w:type="pct"/>
            <w:gridSpan w:val="2"/>
            <w:vMerge/>
            <w:vAlign w:val="center"/>
            <w:hideMark/>
          </w:tcPr>
          <w:p w14:paraId="690864DC" w14:textId="77777777" w:rsidR="00BB66C8" w:rsidRPr="00BB66C8" w:rsidRDefault="00BB66C8" w:rsidP="00BB66C8">
            <w:pPr>
              <w:widowControl/>
              <w:jc w:val="left"/>
              <w:rPr>
                <w:rFonts w:ascii="宋体" w:hAnsi="宋体" w:cs="宋体" w:hint="eastAsia"/>
                <w:color w:val="000000"/>
                <w:kern w:val="0"/>
                <w:sz w:val="20"/>
                <w:szCs w:val="20"/>
              </w:rPr>
            </w:pPr>
          </w:p>
        </w:tc>
      </w:tr>
      <w:tr w:rsidR="005758CC" w:rsidRPr="00BB66C8" w14:paraId="0CB21D38" w14:textId="77777777" w:rsidTr="004F3317">
        <w:trPr>
          <w:trHeight w:val="402"/>
        </w:trPr>
        <w:tc>
          <w:tcPr>
            <w:tcW w:w="286" w:type="pct"/>
            <w:vMerge w:val="restart"/>
            <w:shd w:val="clear" w:color="auto" w:fill="auto"/>
            <w:vAlign w:val="center"/>
            <w:hideMark/>
          </w:tcPr>
          <w:p w14:paraId="132D373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年度绩效指标完成情况</w:t>
            </w:r>
          </w:p>
        </w:tc>
        <w:tc>
          <w:tcPr>
            <w:tcW w:w="312" w:type="pct"/>
            <w:vMerge w:val="restart"/>
            <w:shd w:val="clear" w:color="auto" w:fill="auto"/>
            <w:vAlign w:val="center"/>
            <w:hideMark/>
          </w:tcPr>
          <w:p w14:paraId="48AC904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产出指标</w:t>
            </w:r>
          </w:p>
        </w:tc>
        <w:tc>
          <w:tcPr>
            <w:tcW w:w="473" w:type="pct"/>
            <w:shd w:val="clear" w:color="auto" w:fill="auto"/>
            <w:vAlign w:val="center"/>
            <w:hideMark/>
          </w:tcPr>
          <w:p w14:paraId="1F26D2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2F654306"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发放补助楼栋</w:t>
            </w:r>
            <w:proofErr w:type="gramStart"/>
            <w:r w:rsidRPr="00BB66C8">
              <w:rPr>
                <w:rFonts w:ascii="宋体" w:hAnsi="宋体" w:cs="宋体" w:hint="eastAsia"/>
                <w:color w:val="000000"/>
                <w:kern w:val="0"/>
                <w:sz w:val="20"/>
                <w:szCs w:val="20"/>
              </w:rPr>
              <w:t>长人数</w:t>
            </w:r>
            <w:proofErr w:type="gramEnd"/>
          </w:p>
        </w:tc>
        <w:tc>
          <w:tcPr>
            <w:tcW w:w="549" w:type="pct"/>
            <w:shd w:val="clear" w:color="auto" w:fill="auto"/>
            <w:vAlign w:val="center"/>
            <w:hideMark/>
          </w:tcPr>
          <w:p w14:paraId="5AC919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&gt;=312人</w:t>
            </w:r>
          </w:p>
        </w:tc>
        <w:tc>
          <w:tcPr>
            <w:tcW w:w="510" w:type="pct"/>
            <w:shd w:val="clear" w:color="auto" w:fill="auto"/>
            <w:vAlign w:val="center"/>
            <w:hideMark/>
          </w:tcPr>
          <w:p w14:paraId="6FE6A81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=312人</w:t>
            </w:r>
          </w:p>
        </w:tc>
        <w:tc>
          <w:tcPr>
            <w:tcW w:w="320" w:type="pct"/>
            <w:shd w:val="clear" w:color="auto" w:fill="auto"/>
            <w:vAlign w:val="center"/>
            <w:hideMark/>
          </w:tcPr>
          <w:p w14:paraId="7ECB611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583DA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6342974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5C0CB569" w14:textId="77777777" w:rsidTr="004F3317">
        <w:trPr>
          <w:trHeight w:val="402"/>
        </w:trPr>
        <w:tc>
          <w:tcPr>
            <w:tcW w:w="286" w:type="pct"/>
            <w:vMerge/>
            <w:vAlign w:val="center"/>
            <w:hideMark/>
          </w:tcPr>
          <w:p w14:paraId="2817971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C0BBAC6"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90915F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数量指标</w:t>
            </w:r>
          </w:p>
        </w:tc>
        <w:tc>
          <w:tcPr>
            <w:tcW w:w="1228" w:type="pct"/>
            <w:shd w:val="clear" w:color="auto" w:fill="auto"/>
            <w:noWrap/>
            <w:vAlign w:val="center"/>
            <w:hideMark/>
          </w:tcPr>
          <w:p w14:paraId="4C9CB557"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涉及行政社区数量</w:t>
            </w:r>
          </w:p>
        </w:tc>
        <w:tc>
          <w:tcPr>
            <w:tcW w:w="549" w:type="pct"/>
            <w:shd w:val="clear" w:color="auto" w:fill="auto"/>
            <w:vAlign w:val="center"/>
            <w:hideMark/>
          </w:tcPr>
          <w:p w14:paraId="32E5BA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&gt;=7个</w:t>
            </w:r>
          </w:p>
        </w:tc>
        <w:tc>
          <w:tcPr>
            <w:tcW w:w="510" w:type="pct"/>
            <w:shd w:val="clear" w:color="auto" w:fill="auto"/>
            <w:vAlign w:val="center"/>
            <w:hideMark/>
          </w:tcPr>
          <w:p w14:paraId="322415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=7个</w:t>
            </w:r>
          </w:p>
        </w:tc>
        <w:tc>
          <w:tcPr>
            <w:tcW w:w="320" w:type="pct"/>
            <w:shd w:val="clear" w:color="auto" w:fill="auto"/>
            <w:vAlign w:val="center"/>
            <w:hideMark/>
          </w:tcPr>
          <w:p w14:paraId="2D5CC8A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5B8B5C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0C6D66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53C1B0E" w14:textId="77777777" w:rsidTr="004F3317">
        <w:trPr>
          <w:trHeight w:val="402"/>
        </w:trPr>
        <w:tc>
          <w:tcPr>
            <w:tcW w:w="286" w:type="pct"/>
            <w:vMerge/>
            <w:vAlign w:val="center"/>
            <w:hideMark/>
          </w:tcPr>
          <w:p w14:paraId="6E98642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6747BC75"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4615B1A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494CB1F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补助资金发放准确率</w:t>
            </w:r>
          </w:p>
        </w:tc>
        <w:tc>
          <w:tcPr>
            <w:tcW w:w="549" w:type="pct"/>
            <w:shd w:val="clear" w:color="auto" w:fill="auto"/>
            <w:vAlign w:val="center"/>
            <w:hideMark/>
          </w:tcPr>
          <w:p w14:paraId="1E539B2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08742C3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6BD210C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4DA7C5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7CE195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4CE3FC71" w14:textId="77777777" w:rsidTr="004F3317">
        <w:trPr>
          <w:trHeight w:val="402"/>
        </w:trPr>
        <w:tc>
          <w:tcPr>
            <w:tcW w:w="286" w:type="pct"/>
            <w:vMerge/>
            <w:vAlign w:val="center"/>
            <w:hideMark/>
          </w:tcPr>
          <w:p w14:paraId="1DE6DC9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3CA9C4CE"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7EFE9E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质量指标</w:t>
            </w:r>
          </w:p>
        </w:tc>
        <w:tc>
          <w:tcPr>
            <w:tcW w:w="1228" w:type="pct"/>
            <w:shd w:val="clear" w:color="auto" w:fill="auto"/>
            <w:noWrap/>
            <w:vAlign w:val="center"/>
            <w:hideMark/>
          </w:tcPr>
          <w:p w14:paraId="29ED1F4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补助标准执行率</w:t>
            </w:r>
          </w:p>
        </w:tc>
        <w:tc>
          <w:tcPr>
            <w:tcW w:w="549" w:type="pct"/>
            <w:shd w:val="clear" w:color="auto" w:fill="auto"/>
            <w:vAlign w:val="center"/>
            <w:hideMark/>
          </w:tcPr>
          <w:p w14:paraId="08D6CBC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33536B7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224F024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442" w:type="pct"/>
            <w:gridSpan w:val="2"/>
            <w:shd w:val="clear" w:color="auto" w:fill="auto"/>
            <w:vAlign w:val="center"/>
            <w:hideMark/>
          </w:tcPr>
          <w:p w14:paraId="4C1771A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0</w:t>
            </w:r>
          </w:p>
        </w:tc>
        <w:tc>
          <w:tcPr>
            <w:tcW w:w="880" w:type="pct"/>
            <w:gridSpan w:val="2"/>
            <w:shd w:val="clear" w:color="auto" w:fill="auto"/>
            <w:vAlign w:val="center"/>
            <w:hideMark/>
          </w:tcPr>
          <w:p w14:paraId="3A6EEF6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87F8461" w14:textId="77777777" w:rsidTr="004F3317">
        <w:trPr>
          <w:trHeight w:val="402"/>
        </w:trPr>
        <w:tc>
          <w:tcPr>
            <w:tcW w:w="286" w:type="pct"/>
            <w:vMerge/>
            <w:vAlign w:val="center"/>
            <w:hideMark/>
          </w:tcPr>
          <w:p w14:paraId="61585EB4"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6360F9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2FFB79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时效指标</w:t>
            </w:r>
          </w:p>
        </w:tc>
        <w:tc>
          <w:tcPr>
            <w:tcW w:w="1228" w:type="pct"/>
            <w:shd w:val="clear" w:color="auto" w:fill="auto"/>
            <w:noWrap/>
            <w:vAlign w:val="center"/>
            <w:hideMark/>
          </w:tcPr>
          <w:p w14:paraId="17320E9E"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补助资金发放及时率</w:t>
            </w:r>
          </w:p>
        </w:tc>
        <w:tc>
          <w:tcPr>
            <w:tcW w:w="549" w:type="pct"/>
            <w:shd w:val="clear" w:color="auto" w:fill="auto"/>
            <w:vAlign w:val="center"/>
            <w:hideMark/>
          </w:tcPr>
          <w:p w14:paraId="76678E2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7DC638D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87EE6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769DCF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334F691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E84E772" w14:textId="77777777" w:rsidTr="004F3317">
        <w:trPr>
          <w:trHeight w:val="402"/>
        </w:trPr>
        <w:tc>
          <w:tcPr>
            <w:tcW w:w="286" w:type="pct"/>
            <w:vMerge/>
            <w:vAlign w:val="center"/>
            <w:hideMark/>
          </w:tcPr>
          <w:p w14:paraId="1F063BBB"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4D2E3B2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成本指标</w:t>
            </w:r>
          </w:p>
        </w:tc>
        <w:tc>
          <w:tcPr>
            <w:tcW w:w="473" w:type="pct"/>
            <w:shd w:val="clear" w:color="auto" w:fill="auto"/>
            <w:vAlign w:val="center"/>
            <w:hideMark/>
          </w:tcPr>
          <w:p w14:paraId="019FB57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经济成本指标</w:t>
            </w:r>
          </w:p>
        </w:tc>
        <w:tc>
          <w:tcPr>
            <w:tcW w:w="1228" w:type="pct"/>
            <w:shd w:val="clear" w:color="auto" w:fill="auto"/>
            <w:noWrap/>
            <w:vAlign w:val="center"/>
            <w:hideMark/>
          </w:tcPr>
          <w:p w14:paraId="670234FB"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楼栋长补助标准</w:t>
            </w:r>
          </w:p>
        </w:tc>
        <w:tc>
          <w:tcPr>
            <w:tcW w:w="549" w:type="pct"/>
            <w:shd w:val="clear" w:color="auto" w:fill="auto"/>
            <w:vAlign w:val="center"/>
            <w:hideMark/>
          </w:tcPr>
          <w:p w14:paraId="5AB7605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&lt;=1200元/人</w:t>
            </w:r>
          </w:p>
        </w:tc>
        <w:tc>
          <w:tcPr>
            <w:tcW w:w="510" w:type="pct"/>
            <w:shd w:val="clear" w:color="auto" w:fill="auto"/>
            <w:vAlign w:val="center"/>
            <w:hideMark/>
          </w:tcPr>
          <w:p w14:paraId="47F7E92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=1200元/人</w:t>
            </w:r>
          </w:p>
        </w:tc>
        <w:tc>
          <w:tcPr>
            <w:tcW w:w="320" w:type="pct"/>
            <w:shd w:val="clear" w:color="auto" w:fill="auto"/>
            <w:vAlign w:val="center"/>
            <w:hideMark/>
          </w:tcPr>
          <w:p w14:paraId="0CB79D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7B103A6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0" w:type="pct"/>
            <w:gridSpan w:val="2"/>
            <w:shd w:val="clear" w:color="auto" w:fill="auto"/>
            <w:vAlign w:val="center"/>
            <w:hideMark/>
          </w:tcPr>
          <w:p w14:paraId="389CB2D2"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F8D49EF" w14:textId="77777777" w:rsidTr="004F3317">
        <w:trPr>
          <w:trHeight w:val="402"/>
        </w:trPr>
        <w:tc>
          <w:tcPr>
            <w:tcW w:w="286" w:type="pct"/>
            <w:vMerge/>
            <w:vAlign w:val="center"/>
            <w:hideMark/>
          </w:tcPr>
          <w:p w14:paraId="7BAFF35A"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817B61D"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30B2381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社会成本指标</w:t>
            </w:r>
          </w:p>
        </w:tc>
        <w:tc>
          <w:tcPr>
            <w:tcW w:w="1228" w:type="pct"/>
            <w:shd w:val="clear" w:color="auto" w:fill="auto"/>
            <w:noWrap/>
            <w:vAlign w:val="center"/>
            <w:hideMark/>
          </w:tcPr>
          <w:p w14:paraId="401EEE7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7DAE83A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2AFE4BC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8ADF98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54A303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4A27AFB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535B9A6" w14:textId="77777777" w:rsidTr="004F3317">
        <w:trPr>
          <w:trHeight w:val="402"/>
        </w:trPr>
        <w:tc>
          <w:tcPr>
            <w:tcW w:w="286" w:type="pct"/>
            <w:vMerge/>
            <w:vAlign w:val="center"/>
            <w:hideMark/>
          </w:tcPr>
          <w:p w14:paraId="1A5A4E16"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15726A00"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1594AD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生态环境成本指标</w:t>
            </w:r>
          </w:p>
        </w:tc>
        <w:tc>
          <w:tcPr>
            <w:tcW w:w="1228" w:type="pct"/>
            <w:shd w:val="clear" w:color="auto" w:fill="auto"/>
            <w:noWrap/>
            <w:vAlign w:val="center"/>
            <w:hideMark/>
          </w:tcPr>
          <w:p w14:paraId="39989623"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2DC47E8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6635E0C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3BFCD17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CFC8B48"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2F784D2E"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3D3C26D7" w14:textId="77777777" w:rsidTr="004F3317">
        <w:trPr>
          <w:trHeight w:val="402"/>
        </w:trPr>
        <w:tc>
          <w:tcPr>
            <w:tcW w:w="286" w:type="pct"/>
            <w:vMerge/>
            <w:vAlign w:val="center"/>
            <w:hideMark/>
          </w:tcPr>
          <w:p w14:paraId="691FEA45"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restart"/>
            <w:shd w:val="clear" w:color="auto" w:fill="auto"/>
            <w:vAlign w:val="center"/>
            <w:hideMark/>
          </w:tcPr>
          <w:p w14:paraId="086B588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效益指标</w:t>
            </w:r>
          </w:p>
        </w:tc>
        <w:tc>
          <w:tcPr>
            <w:tcW w:w="473" w:type="pct"/>
            <w:shd w:val="clear" w:color="auto" w:fill="auto"/>
            <w:vAlign w:val="center"/>
            <w:hideMark/>
          </w:tcPr>
          <w:p w14:paraId="192FBF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经济效益指标</w:t>
            </w:r>
          </w:p>
        </w:tc>
        <w:tc>
          <w:tcPr>
            <w:tcW w:w="1228" w:type="pct"/>
            <w:shd w:val="clear" w:color="auto" w:fill="auto"/>
            <w:noWrap/>
            <w:vAlign w:val="center"/>
            <w:hideMark/>
          </w:tcPr>
          <w:p w14:paraId="57C0722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0CE7BFE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1BA895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5C33A8D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44E04E70"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6C2E09D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06537CE8" w14:textId="77777777" w:rsidTr="004F3317">
        <w:trPr>
          <w:trHeight w:val="402"/>
        </w:trPr>
        <w:tc>
          <w:tcPr>
            <w:tcW w:w="286" w:type="pct"/>
            <w:vMerge/>
            <w:vAlign w:val="center"/>
            <w:hideMark/>
          </w:tcPr>
          <w:p w14:paraId="47AAE6B0"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0260CCF3"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56A3460A"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社会效益指标</w:t>
            </w:r>
          </w:p>
        </w:tc>
        <w:tc>
          <w:tcPr>
            <w:tcW w:w="1228" w:type="pct"/>
            <w:shd w:val="clear" w:color="auto" w:fill="auto"/>
            <w:noWrap/>
            <w:vAlign w:val="center"/>
            <w:hideMark/>
          </w:tcPr>
          <w:p w14:paraId="50C2DD94"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楼栋正常运转率</w:t>
            </w:r>
          </w:p>
        </w:tc>
        <w:tc>
          <w:tcPr>
            <w:tcW w:w="549" w:type="pct"/>
            <w:shd w:val="clear" w:color="auto" w:fill="auto"/>
            <w:vAlign w:val="center"/>
            <w:hideMark/>
          </w:tcPr>
          <w:p w14:paraId="5EBB4F7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510" w:type="pct"/>
            <w:shd w:val="clear" w:color="auto" w:fill="auto"/>
            <w:vAlign w:val="center"/>
            <w:hideMark/>
          </w:tcPr>
          <w:p w14:paraId="52E4FDEB"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320" w:type="pct"/>
            <w:shd w:val="clear" w:color="auto" w:fill="auto"/>
            <w:vAlign w:val="center"/>
            <w:hideMark/>
          </w:tcPr>
          <w:p w14:paraId="35EE113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442" w:type="pct"/>
            <w:gridSpan w:val="2"/>
            <w:shd w:val="clear" w:color="auto" w:fill="auto"/>
            <w:vAlign w:val="center"/>
            <w:hideMark/>
          </w:tcPr>
          <w:p w14:paraId="09173397"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20</w:t>
            </w:r>
          </w:p>
        </w:tc>
        <w:tc>
          <w:tcPr>
            <w:tcW w:w="880" w:type="pct"/>
            <w:gridSpan w:val="2"/>
            <w:shd w:val="clear" w:color="auto" w:fill="auto"/>
            <w:vAlign w:val="center"/>
            <w:hideMark/>
          </w:tcPr>
          <w:p w14:paraId="5A22DBB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8E565E" w14:textId="77777777" w:rsidTr="004F3317">
        <w:trPr>
          <w:trHeight w:val="402"/>
        </w:trPr>
        <w:tc>
          <w:tcPr>
            <w:tcW w:w="286" w:type="pct"/>
            <w:vMerge/>
            <w:vAlign w:val="center"/>
            <w:hideMark/>
          </w:tcPr>
          <w:p w14:paraId="4BEB9511"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vMerge/>
            <w:vAlign w:val="center"/>
            <w:hideMark/>
          </w:tcPr>
          <w:p w14:paraId="27C27D47" w14:textId="77777777" w:rsidR="00BB66C8" w:rsidRPr="00BB66C8" w:rsidRDefault="00BB66C8" w:rsidP="00BB66C8">
            <w:pPr>
              <w:widowControl/>
              <w:jc w:val="left"/>
              <w:rPr>
                <w:rFonts w:ascii="宋体" w:hAnsi="宋体" w:cs="宋体" w:hint="eastAsia"/>
                <w:color w:val="000000"/>
                <w:kern w:val="0"/>
                <w:sz w:val="20"/>
                <w:szCs w:val="20"/>
              </w:rPr>
            </w:pPr>
          </w:p>
        </w:tc>
        <w:tc>
          <w:tcPr>
            <w:tcW w:w="473" w:type="pct"/>
            <w:shd w:val="clear" w:color="auto" w:fill="auto"/>
            <w:vAlign w:val="center"/>
            <w:hideMark/>
          </w:tcPr>
          <w:p w14:paraId="6B4CC6E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生态效益指标</w:t>
            </w:r>
          </w:p>
        </w:tc>
        <w:tc>
          <w:tcPr>
            <w:tcW w:w="1228" w:type="pct"/>
            <w:shd w:val="clear" w:color="auto" w:fill="auto"/>
            <w:noWrap/>
            <w:vAlign w:val="center"/>
            <w:hideMark/>
          </w:tcPr>
          <w:p w14:paraId="7B78BD3A"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49" w:type="pct"/>
            <w:shd w:val="clear" w:color="auto" w:fill="auto"/>
            <w:vAlign w:val="center"/>
            <w:hideMark/>
          </w:tcPr>
          <w:p w14:paraId="62004464"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510" w:type="pct"/>
            <w:shd w:val="clear" w:color="auto" w:fill="auto"/>
            <w:vAlign w:val="center"/>
            <w:hideMark/>
          </w:tcPr>
          <w:p w14:paraId="3F4CA6F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320" w:type="pct"/>
            <w:shd w:val="clear" w:color="auto" w:fill="auto"/>
            <w:vAlign w:val="center"/>
            <w:hideMark/>
          </w:tcPr>
          <w:p w14:paraId="7AAD33A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442" w:type="pct"/>
            <w:gridSpan w:val="2"/>
            <w:shd w:val="clear" w:color="auto" w:fill="auto"/>
            <w:vAlign w:val="center"/>
            <w:hideMark/>
          </w:tcPr>
          <w:p w14:paraId="61A29DA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c>
          <w:tcPr>
            <w:tcW w:w="880" w:type="pct"/>
            <w:gridSpan w:val="2"/>
            <w:shd w:val="clear" w:color="auto" w:fill="auto"/>
            <w:vAlign w:val="center"/>
            <w:hideMark/>
          </w:tcPr>
          <w:p w14:paraId="3686D461"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6DB7FB7C" w14:textId="77777777" w:rsidTr="004F3317">
        <w:trPr>
          <w:trHeight w:val="402"/>
        </w:trPr>
        <w:tc>
          <w:tcPr>
            <w:tcW w:w="286" w:type="pct"/>
            <w:vMerge/>
            <w:vAlign w:val="center"/>
            <w:hideMark/>
          </w:tcPr>
          <w:p w14:paraId="089438C8" w14:textId="77777777" w:rsidR="00BB66C8" w:rsidRPr="00BB66C8" w:rsidRDefault="00BB66C8" w:rsidP="00BB66C8">
            <w:pPr>
              <w:widowControl/>
              <w:jc w:val="left"/>
              <w:rPr>
                <w:rFonts w:ascii="宋体" w:hAnsi="宋体" w:cs="宋体" w:hint="eastAsia"/>
                <w:color w:val="000000"/>
                <w:kern w:val="0"/>
                <w:sz w:val="20"/>
                <w:szCs w:val="20"/>
              </w:rPr>
            </w:pPr>
          </w:p>
        </w:tc>
        <w:tc>
          <w:tcPr>
            <w:tcW w:w="312" w:type="pct"/>
            <w:shd w:val="clear" w:color="auto" w:fill="auto"/>
            <w:vAlign w:val="center"/>
            <w:hideMark/>
          </w:tcPr>
          <w:p w14:paraId="3953020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473" w:type="pct"/>
            <w:shd w:val="clear" w:color="auto" w:fill="auto"/>
            <w:vAlign w:val="center"/>
            <w:hideMark/>
          </w:tcPr>
          <w:p w14:paraId="4081E1A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满意度指标</w:t>
            </w:r>
          </w:p>
        </w:tc>
        <w:tc>
          <w:tcPr>
            <w:tcW w:w="1228" w:type="pct"/>
            <w:shd w:val="clear" w:color="auto" w:fill="auto"/>
            <w:noWrap/>
            <w:vAlign w:val="center"/>
            <w:hideMark/>
          </w:tcPr>
          <w:p w14:paraId="51BA50A1" w14:textId="77777777" w:rsidR="00BB66C8" w:rsidRPr="00BB66C8" w:rsidRDefault="00BB66C8" w:rsidP="00BB66C8">
            <w:pPr>
              <w:widowControl/>
              <w:jc w:val="left"/>
              <w:rPr>
                <w:rFonts w:ascii="宋体" w:hAnsi="宋体" w:cs="宋体" w:hint="eastAsia"/>
                <w:color w:val="000000"/>
                <w:kern w:val="0"/>
                <w:sz w:val="20"/>
                <w:szCs w:val="20"/>
              </w:rPr>
            </w:pPr>
            <w:r w:rsidRPr="00BB66C8">
              <w:rPr>
                <w:rFonts w:ascii="宋体" w:hAnsi="宋体" w:cs="宋体" w:hint="eastAsia"/>
                <w:color w:val="000000"/>
                <w:kern w:val="0"/>
                <w:sz w:val="20"/>
                <w:szCs w:val="20"/>
              </w:rPr>
              <w:t>楼栋</w:t>
            </w:r>
            <w:proofErr w:type="gramStart"/>
            <w:r w:rsidRPr="00BB66C8">
              <w:rPr>
                <w:rFonts w:ascii="宋体" w:hAnsi="宋体" w:cs="宋体" w:hint="eastAsia"/>
                <w:color w:val="000000"/>
                <w:kern w:val="0"/>
                <w:sz w:val="20"/>
                <w:szCs w:val="20"/>
              </w:rPr>
              <w:t>长满意</w:t>
            </w:r>
            <w:proofErr w:type="gramEnd"/>
            <w:r w:rsidRPr="00BB66C8">
              <w:rPr>
                <w:rFonts w:ascii="宋体" w:hAnsi="宋体" w:cs="宋体" w:hint="eastAsia"/>
                <w:color w:val="000000"/>
                <w:kern w:val="0"/>
                <w:sz w:val="20"/>
                <w:szCs w:val="20"/>
              </w:rPr>
              <w:t>度</w:t>
            </w:r>
          </w:p>
        </w:tc>
        <w:tc>
          <w:tcPr>
            <w:tcW w:w="549" w:type="pct"/>
            <w:shd w:val="clear" w:color="auto" w:fill="auto"/>
            <w:vAlign w:val="center"/>
            <w:hideMark/>
          </w:tcPr>
          <w:p w14:paraId="73B41A95"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&gt;=95%</w:t>
            </w:r>
          </w:p>
        </w:tc>
        <w:tc>
          <w:tcPr>
            <w:tcW w:w="510" w:type="pct"/>
            <w:shd w:val="clear" w:color="auto" w:fill="auto"/>
            <w:vAlign w:val="center"/>
            <w:hideMark/>
          </w:tcPr>
          <w:p w14:paraId="5F6CCE1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=95%</w:t>
            </w:r>
          </w:p>
        </w:tc>
        <w:tc>
          <w:tcPr>
            <w:tcW w:w="320" w:type="pct"/>
            <w:shd w:val="clear" w:color="auto" w:fill="auto"/>
            <w:vAlign w:val="center"/>
            <w:hideMark/>
          </w:tcPr>
          <w:p w14:paraId="6C2C6F2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442" w:type="pct"/>
            <w:gridSpan w:val="2"/>
            <w:shd w:val="clear" w:color="auto" w:fill="auto"/>
            <w:vAlign w:val="center"/>
            <w:hideMark/>
          </w:tcPr>
          <w:p w14:paraId="7FB1EB1C"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w:t>
            </w:r>
          </w:p>
        </w:tc>
        <w:tc>
          <w:tcPr>
            <w:tcW w:w="880" w:type="pct"/>
            <w:gridSpan w:val="2"/>
            <w:shd w:val="clear" w:color="auto" w:fill="auto"/>
            <w:vAlign w:val="center"/>
            <w:hideMark/>
          </w:tcPr>
          <w:p w14:paraId="67958263"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r w:rsidR="005758CC" w:rsidRPr="00BB66C8" w14:paraId="7D34FF0A" w14:textId="77777777" w:rsidTr="004F3317">
        <w:trPr>
          <w:trHeight w:val="270"/>
        </w:trPr>
        <w:tc>
          <w:tcPr>
            <w:tcW w:w="3358" w:type="pct"/>
            <w:gridSpan w:val="6"/>
            <w:shd w:val="clear" w:color="auto" w:fill="auto"/>
            <w:vAlign w:val="center"/>
            <w:hideMark/>
          </w:tcPr>
          <w:p w14:paraId="4637B6FD"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总分</w:t>
            </w:r>
          </w:p>
        </w:tc>
        <w:tc>
          <w:tcPr>
            <w:tcW w:w="320" w:type="pct"/>
            <w:shd w:val="clear" w:color="auto" w:fill="auto"/>
            <w:vAlign w:val="center"/>
            <w:hideMark/>
          </w:tcPr>
          <w:p w14:paraId="6273D3F6"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w:t>
            </w:r>
          </w:p>
        </w:tc>
        <w:tc>
          <w:tcPr>
            <w:tcW w:w="442" w:type="pct"/>
            <w:gridSpan w:val="2"/>
            <w:shd w:val="clear" w:color="auto" w:fill="auto"/>
            <w:vAlign w:val="center"/>
            <w:hideMark/>
          </w:tcPr>
          <w:p w14:paraId="10976C39"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100分</w:t>
            </w:r>
          </w:p>
        </w:tc>
        <w:tc>
          <w:tcPr>
            <w:tcW w:w="880" w:type="pct"/>
            <w:gridSpan w:val="2"/>
            <w:shd w:val="clear" w:color="auto" w:fill="auto"/>
            <w:vAlign w:val="center"/>
            <w:hideMark/>
          </w:tcPr>
          <w:p w14:paraId="1C1F70BF" w14:textId="77777777" w:rsidR="00BB66C8" w:rsidRPr="00BB66C8" w:rsidRDefault="00BB66C8" w:rsidP="00BB66C8">
            <w:pPr>
              <w:widowControl/>
              <w:jc w:val="center"/>
              <w:rPr>
                <w:rFonts w:ascii="宋体" w:hAnsi="宋体" w:cs="宋体" w:hint="eastAsia"/>
                <w:color w:val="000000"/>
                <w:kern w:val="0"/>
                <w:sz w:val="20"/>
                <w:szCs w:val="20"/>
              </w:rPr>
            </w:pPr>
            <w:r w:rsidRPr="00BB66C8">
              <w:rPr>
                <w:rFonts w:ascii="宋体" w:hAnsi="宋体" w:cs="宋体" w:hint="eastAsia"/>
                <w:color w:val="000000"/>
                <w:kern w:val="0"/>
                <w:sz w:val="20"/>
                <w:szCs w:val="20"/>
              </w:rPr>
              <w:t xml:space="preserve">　</w:t>
            </w:r>
          </w:p>
        </w:tc>
      </w:tr>
    </w:tbl>
    <w:p w14:paraId="7529108D" w14:textId="77777777" w:rsidR="003049EC" w:rsidRDefault="003049EC">
      <w:pPr>
        <w:ind w:firstLineChars="200" w:firstLine="640"/>
        <w:jc w:val="left"/>
        <w:rPr>
          <w:rFonts w:ascii="仿宋_GB2312" w:eastAsia="仿宋_GB2312" w:hAnsi="仿宋_GB2312" w:cs="仿宋_GB2312" w:hint="eastAsia"/>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16"/>
        <w:gridCol w:w="2816"/>
        <w:gridCol w:w="884"/>
        <w:gridCol w:w="1141"/>
        <w:gridCol w:w="516"/>
        <w:gridCol w:w="80"/>
        <w:gridCol w:w="471"/>
        <w:gridCol w:w="448"/>
        <w:gridCol w:w="718"/>
      </w:tblGrid>
      <w:tr w:rsidR="005758CC" w:rsidRPr="00C5319E" w14:paraId="4268D785" w14:textId="77777777" w:rsidTr="00C5319E">
        <w:trPr>
          <w:trHeight w:val="405"/>
        </w:trPr>
        <w:tc>
          <w:tcPr>
            <w:tcW w:w="5000" w:type="pct"/>
            <w:gridSpan w:val="11"/>
            <w:shd w:val="clear" w:color="auto" w:fill="auto"/>
            <w:vAlign w:val="center"/>
            <w:hideMark/>
          </w:tcPr>
          <w:p w14:paraId="436CDD0B" w14:textId="77777777" w:rsidR="005758CC" w:rsidRPr="00C5319E" w:rsidRDefault="005758CC" w:rsidP="00C5319E">
            <w:pPr>
              <w:widowControl/>
              <w:jc w:val="center"/>
              <w:rPr>
                <w:rFonts w:asciiTheme="minorEastAsia" w:eastAsiaTheme="minorEastAsia" w:hAnsiTheme="minorEastAsia" w:hint="eastAsia"/>
                <w:sz w:val="20"/>
                <w:szCs w:val="20"/>
              </w:rPr>
            </w:pPr>
            <w:r w:rsidRPr="00C5319E">
              <w:rPr>
                <w:rFonts w:ascii="宋体" w:hAnsi="宋体" w:cs="宋体" w:hint="eastAsia"/>
                <w:b/>
                <w:bCs/>
                <w:color w:val="000000"/>
                <w:kern w:val="0"/>
                <w:sz w:val="32"/>
                <w:szCs w:val="32"/>
              </w:rPr>
              <w:t>项目支出绩效自评表</w:t>
            </w:r>
          </w:p>
        </w:tc>
      </w:tr>
      <w:tr w:rsidR="005758CC" w:rsidRPr="00C5319E" w14:paraId="49F34D78" w14:textId="77777777" w:rsidTr="00C5319E">
        <w:trPr>
          <w:trHeight w:val="270"/>
        </w:trPr>
        <w:tc>
          <w:tcPr>
            <w:tcW w:w="5000" w:type="pct"/>
            <w:gridSpan w:val="11"/>
            <w:shd w:val="clear" w:color="auto" w:fill="auto"/>
            <w:vAlign w:val="center"/>
            <w:hideMark/>
          </w:tcPr>
          <w:p w14:paraId="4B20F211"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(2023年度)</w:t>
            </w:r>
          </w:p>
        </w:tc>
      </w:tr>
      <w:tr w:rsidR="005758CC" w:rsidRPr="00C5319E" w14:paraId="119A44CA" w14:textId="77777777" w:rsidTr="00C5319E">
        <w:trPr>
          <w:trHeight w:val="270"/>
        </w:trPr>
        <w:tc>
          <w:tcPr>
            <w:tcW w:w="488" w:type="pct"/>
            <w:gridSpan w:val="2"/>
            <w:shd w:val="clear" w:color="auto" w:fill="auto"/>
            <w:vAlign w:val="center"/>
            <w:hideMark/>
          </w:tcPr>
          <w:p w14:paraId="15EFBF8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项目名称</w:t>
            </w:r>
          </w:p>
        </w:tc>
        <w:tc>
          <w:tcPr>
            <w:tcW w:w="4512" w:type="pct"/>
            <w:gridSpan w:val="9"/>
            <w:shd w:val="clear" w:color="auto" w:fill="auto"/>
            <w:vAlign w:val="center"/>
            <w:hideMark/>
          </w:tcPr>
          <w:p w14:paraId="299343B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2023年安全生产专项资金</w:t>
            </w:r>
          </w:p>
        </w:tc>
      </w:tr>
      <w:tr w:rsidR="00C5319E" w:rsidRPr="00C5319E" w14:paraId="4CA0F1F7" w14:textId="77777777" w:rsidTr="004F3317">
        <w:trPr>
          <w:trHeight w:val="270"/>
        </w:trPr>
        <w:tc>
          <w:tcPr>
            <w:tcW w:w="488" w:type="pct"/>
            <w:gridSpan w:val="2"/>
            <w:shd w:val="clear" w:color="auto" w:fill="auto"/>
            <w:vAlign w:val="center"/>
            <w:hideMark/>
          </w:tcPr>
          <w:p w14:paraId="664DA36A"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主管部门</w:t>
            </w:r>
          </w:p>
        </w:tc>
        <w:tc>
          <w:tcPr>
            <w:tcW w:w="2532" w:type="pct"/>
            <w:gridSpan w:val="3"/>
            <w:shd w:val="clear" w:color="auto" w:fill="auto"/>
            <w:vAlign w:val="center"/>
            <w:hideMark/>
          </w:tcPr>
          <w:p w14:paraId="4B8315E3" w14:textId="6A704D8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w:t>
            </w:r>
            <w:r w:rsidR="00196CA8">
              <w:rPr>
                <w:rFonts w:asciiTheme="minorEastAsia" w:eastAsiaTheme="minorEastAsia" w:hAnsiTheme="minorEastAsia" w:hint="eastAsia"/>
                <w:sz w:val="20"/>
                <w:szCs w:val="20"/>
              </w:rPr>
              <w:t>政府</w:t>
            </w:r>
          </w:p>
        </w:tc>
        <w:tc>
          <w:tcPr>
            <w:tcW w:w="669" w:type="pct"/>
            <w:shd w:val="clear" w:color="auto" w:fill="auto"/>
            <w:vAlign w:val="center"/>
            <w:hideMark/>
          </w:tcPr>
          <w:p w14:paraId="7EEB9362"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实施单位</w:t>
            </w:r>
          </w:p>
        </w:tc>
        <w:tc>
          <w:tcPr>
            <w:tcW w:w="1310" w:type="pct"/>
            <w:gridSpan w:val="5"/>
            <w:shd w:val="clear" w:color="auto" w:fill="auto"/>
            <w:vAlign w:val="center"/>
            <w:hideMark/>
          </w:tcPr>
          <w:p w14:paraId="2E82025A" w14:textId="531E247D"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木垒县木垒镇</w:t>
            </w:r>
            <w:r w:rsidR="00196CA8">
              <w:rPr>
                <w:rFonts w:asciiTheme="minorEastAsia" w:eastAsiaTheme="minorEastAsia" w:hAnsiTheme="minorEastAsia" w:hint="eastAsia"/>
                <w:sz w:val="20"/>
                <w:szCs w:val="20"/>
              </w:rPr>
              <w:t>政府</w:t>
            </w:r>
          </w:p>
        </w:tc>
      </w:tr>
      <w:tr w:rsidR="00C5319E" w:rsidRPr="00C5319E" w14:paraId="388AB4F9" w14:textId="77777777" w:rsidTr="004F3317">
        <w:trPr>
          <w:trHeight w:val="480"/>
        </w:trPr>
        <w:tc>
          <w:tcPr>
            <w:tcW w:w="488" w:type="pct"/>
            <w:gridSpan w:val="2"/>
            <w:vMerge w:val="restart"/>
            <w:shd w:val="clear" w:color="auto" w:fill="auto"/>
            <w:vAlign w:val="center"/>
            <w:hideMark/>
          </w:tcPr>
          <w:p w14:paraId="556F5E35"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项目资金</w:t>
            </w:r>
            <w:r w:rsidRPr="00C5319E">
              <w:rPr>
                <w:rFonts w:asciiTheme="minorEastAsia" w:eastAsiaTheme="minorEastAsia" w:hAnsiTheme="minorEastAsia" w:hint="eastAsia"/>
                <w:sz w:val="20"/>
                <w:szCs w:val="20"/>
              </w:rPr>
              <w:br/>
              <w:t>（万元）</w:t>
            </w:r>
          </w:p>
        </w:tc>
        <w:tc>
          <w:tcPr>
            <w:tcW w:w="361" w:type="pct"/>
            <w:shd w:val="clear" w:color="auto" w:fill="auto"/>
            <w:vAlign w:val="center"/>
            <w:hideMark/>
          </w:tcPr>
          <w:p w14:paraId="2C7DEA0D" w14:textId="77777777" w:rsidR="005758CC" w:rsidRPr="00C5319E" w:rsidRDefault="005758CC" w:rsidP="00C5319E">
            <w:pPr>
              <w:jc w:val="center"/>
              <w:rPr>
                <w:rFonts w:asciiTheme="minorEastAsia" w:eastAsiaTheme="minorEastAsia" w:hAnsiTheme="minorEastAsia" w:hint="eastAsia"/>
                <w:sz w:val="20"/>
                <w:szCs w:val="20"/>
              </w:rPr>
            </w:pPr>
          </w:p>
        </w:tc>
        <w:tc>
          <w:tcPr>
            <w:tcW w:w="1652" w:type="pct"/>
            <w:shd w:val="clear" w:color="auto" w:fill="auto"/>
            <w:vAlign w:val="center"/>
            <w:hideMark/>
          </w:tcPr>
          <w:p w14:paraId="7588C38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年初预算数</w:t>
            </w:r>
          </w:p>
        </w:tc>
        <w:tc>
          <w:tcPr>
            <w:tcW w:w="519" w:type="pct"/>
            <w:shd w:val="clear" w:color="auto" w:fill="auto"/>
            <w:vAlign w:val="center"/>
            <w:hideMark/>
          </w:tcPr>
          <w:p w14:paraId="1AC2AEF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全年预算数</w:t>
            </w:r>
          </w:p>
        </w:tc>
        <w:tc>
          <w:tcPr>
            <w:tcW w:w="669" w:type="pct"/>
            <w:shd w:val="clear" w:color="auto" w:fill="auto"/>
            <w:vAlign w:val="center"/>
            <w:hideMark/>
          </w:tcPr>
          <w:p w14:paraId="39C03E1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全年执行数</w:t>
            </w:r>
          </w:p>
        </w:tc>
        <w:tc>
          <w:tcPr>
            <w:tcW w:w="350" w:type="pct"/>
            <w:gridSpan w:val="2"/>
            <w:shd w:val="clear" w:color="auto" w:fill="auto"/>
            <w:vAlign w:val="center"/>
            <w:hideMark/>
          </w:tcPr>
          <w:p w14:paraId="1F1A967B"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539" w:type="pct"/>
            <w:gridSpan w:val="2"/>
            <w:shd w:val="clear" w:color="auto" w:fill="auto"/>
            <w:vAlign w:val="center"/>
            <w:hideMark/>
          </w:tcPr>
          <w:p w14:paraId="5A0BA0E8"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执行率</w:t>
            </w:r>
          </w:p>
        </w:tc>
        <w:tc>
          <w:tcPr>
            <w:tcW w:w="421" w:type="pct"/>
            <w:shd w:val="clear" w:color="auto" w:fill="auto"/>
            <w:vAlign w:val="center"/>
            <w:hideMark/>
          </w:tcPr>
          <w:p w14:paraId="0B28D54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r>
      <w:tr w:rsidR="00C5319E" w:rsidRPr="00C5319E" w14:paraId="79332172" w14:textId="77777777" w:rsidTr="004F3317">
        <w:trPr>
          <w:trHeight w:val="439"/>
        </w:trPr>
        <w:tc>
          <w:tcPr>
            <w:tcW w:w="488" w:type="pct"/>
            <w:gridSpan w:val="2"/>
            <w:vMerge/>
            <w:vAlign w:val="center"/>
            <w:hideMark/>
          </w:tcPr>
          <w:p w14:paraId="3C4D866E" w14:textId="77777777" w:rsidR="005758CC" w:rsidRPr="00C5319E" w:rsidRDefault="005758CC"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52AF8DD" w14:textId="77777777" w:rsidR="005758CC" w:rsidRPr="00C5319E" w:rsidRDefault="005758CC"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年度资金总额</w:t>
            </w:r>
          </w:p>
        </w:tc>
        <w:tc>
          <w:tcPr>
            <w:tcW w:w="1652" w:type="pct"/>
            <w:shd w:val="clear" w:color="auto" w:fill="auto"/>
            <w:vAlign w:val="center"/>
            <w:hideMark/>
          </w:tcPr>
          <w:p w14:paraId="5C99F406"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19337DCC"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69" w:type="pct"/>
            <w:shd w:val="clear" w:color="auto" w:fill="auto"/>
            <w:vAlign w:val="center"/>
            <w:hideMark/>
          </w:tcPr>
          <w:p w14:paraId="676DB900"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0" w:type="pct"/>
            <w:gridSpan w:val="2"/>
            <w:shd w:val="clear" w:color="auto" w:fill="auto"/>
            <w:vAlign w:val="center"/>
            <w:hideMark/>
          </w:tcPr>
          <w:p w14:paraId="775F102F"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539" w:type="pct"/>
            <w:gridSpan w:val="2"/>
            <w:shd w:val="clear" w:color="auto" w:fill="auto"/>
            <w:vAlign w:val="center"/>
            <w:hideMark/>
          </w:tcPr>
          <w:p w14:paraId="14FCDD74"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100.00%</w:t>
            </w:r>
          </w:p>
        </w:tc>
        <w:tc>
          <w:tcPr>
            <w:tcW w:w="421" w:type="pct"/>
            <w:shd w:val="clear" w:color="auto" w:fill="auto"/>
            <w:vAlign w:val="center"/>
            <w:hideMark/>
          </w:tcPr>
          <w:p w14:paraId="43C860B7" w14:textId="77777777" w:rsidR="005758CC" w:rsidRPr="00C5319E" w:rsidRDefault="005758CC"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10.00</w:t>
            </w:r>
          </w:p>
        </w:tc>
      </w:tr>
      <w:tr w:rsidR="00C5319E" w:rsidRPr="00C5319E" w14:paraId="101F7CBD" w14:textId="77777777" w:rsidTr="004F3317">
        <w:trPr>
          <w:trHeight w:val="439"/>
        </w:trPr>
        <w:tc>
          <w:tcPr>
            <w:tcW w:w="488" w:type="pct"/>
            <w:gridSpan w:val="2"/>
            <w:vMerge/>
            <w:vAlign w:val="center"/>
            <w:hideMark/>
          </w:tcPr>
          <w:p w14:paraId="399711DE"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3954A7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其中：当年财政拨款</w:t>
            </w:r>
          </w:p>
        </w:tc>
        <w:tc>
          <w:tcPr>
            <w:tcW w:w="1652" w:type="pct"/>
            <w:shd w:val="clear" w:color="auto" w:fill="auto"/>
            <w:vAlign w:val="center"/>
            <w:hideMark/>
          </w:tcPr>
          <w:p w14:paraId="41558DE5"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519" w:type="pct"/>
            <w:shd w:val="clear" w:color="auto" w:fill="auto"/>
            <w:vAlign w:val="center"/>
            <w:hideMark/>
          </w:tcPr>
          <w:p w14:paraId="0A31508D"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669" w:type="pct"/>
            <w:shd w:val="clear" w:color="auto" w:fill="auto"/>
            <w:vAlign w:val="center"/>
            <w:hideMark/>
          </w:tcPr>
          <w:p w14:paraId="20EBFA34"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15.00</w:t>
            </w:r>
          </w:p>
        </w:tc>
        <w:tc>
          <w:tcPr>
            <w:tcW w:w="350" w:type="pct"/>
            <w:gridSpan w:val="2"/>
            <w:shd w:val="clear" w:color="auto" w:fill="auto"/>
            <w:vAlign w:val="center"/>
            <w:hideMark/>
          </w:tcPr>
          <w:p w14:paraId="17EA739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9" w:type="pct"/>
            <w:gridSpan w:val="2"/>
            <w:shd w:val="clear" w:color="auto" w:fill="auto"/>
            <w:vAlign w:val="center"/>
            <w:hideMark/>
          </w:tcPr>
          <w:p w14:paraId="1860FB0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1" w:type="pct"/>
            <w:shd w:val="clear" w:color="auto" w:fill="auto"/>
            <w:vAlign w:val="center"/>
            <w:hideMark/>
          </w:tcPr>
          <w:p w14:paraId="5B8B754A"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58B6C96E" w14:textId="77777777" w:rsidTr="004F3317">
        <w:trPr>
          <w:trHeight w:val="439"/>
        </w:trPr>
        <w:tc>
          <w:tcPr>
            <w:tcW w:w="488" w:type="pct"/>
            <w:gridSpan w:val="2"/>
            <w:vMerge/>
            <w:vAlign w:val="center"/>
            <w:hideMark/>
          </w:tcPr>
          <w:p w14:paraId="14E746A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078DF6B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652" w:type="pct"/>
            <w:shd w:val="clear" w:color="auto" w:fill="auto"/>
            <w:vAlign w:val="center"/>
            <w:hideMark/>
          </w:tcPr>
          <w:p w14:paraId="6C3DBA7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19" w:type="pct"/>
            <w:shd w:val="clear" w:color="auto" w:fill="auto"/>
            <w:vAlign w:val="center"/>
            <w:hideMark/>
          </w:tcPr>
          <w:p w14:paraId="17276317"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669" w:type="pct"/>
            <w:shd w:val="clear" w:color="auto" w:fill="auto"/>
            <w:vAlign w:val="center"/>
            <w:hideMark/>
          </w:tcPr>
          <w:p w14:paraId="5D112692" w14:textId="77777777" w:rsidR="00C5319E" w:rsidRPr="002D07A8" w:rsidRDefault="00C5319E" w:rsidP="00C5319E">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350" w:type="pct"/>
            <w:gridSpan w:val="2"/>
            <w:shd w:val="clear" w:color="auto" w:fill="auto"/>
            <w:vAlign w:val="center"/>
            <w:hideMark/>
          </w:tcPr>
          <w:p w14:paraId="7601983C"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539" w:type="pct"/>
            <w:gridSpan w:val="2"/>
            <w:shd w:val="clear" w:color="auto" w:fill="auto"/>
            <w:vAlign w:val="center"/>
            <w:hideMark/>
          </w:tcPr>
          <w:p w14:paraId="363A36E6"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c>
          <w:tcPr>
            <w:tcW w:w="421" w:type="pct"/>
            <w:shd w:val="clear" w:color="auto" w:fill="auto"/>
            <w:vAlign w:val="center"/>
            <w:hideMark/>
          </w:tcPr>
          <w:p w14:paraId="7258EE31" w14:textId="77777777" w:rsidR="00C5319E" w:rsidRPr="00C5319E" w:rsidRDefault="00C5319E" w:rsidP="00C5319E">
            <w:pPr>
              <w:jc w:val="cente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w:t>
            </w:r>
          </w:p>
        </w:tc>
      </w:tr>
      <w:tr w:rsidR="00C5319E" w:rsidRPr="00C5319E" w14:paraId="655FF327" w14:textId="77777777" w:rsidTr="00C5319E">
        <w:trPr>
          <w:trHeight w:val="270"/>
        </w:trPr>
        <w:tc>
          <w:tcPr>
            <w:tcW w:w="244" w:type="pct"/>
            <w:vMerge w:val="restart"/>
            <w:shd w:val="clear" w:color="auto" w:fill="auto"/>
            <w:vAlign w:val="center"/>
            <w:hideMark/>
          </w:tcPr>
          <w:p w14:paraId="775A761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年度总体目标</w:t>
            </w:r>
          </w:p>
        </w:tc>
        <w:tc>
          <w:tcPr>
            <w:tcW w:w="2776" w:type="pct"/>
            <w:gridSpan w:val="4"/>
            <w:shd w:val="clear" w:color="auto" w:fill="auto"/>
            <w:vAlign w:val="center"/>
            <w:hideMark/>
          </w:tcPr>
          <w:p w14:paraId="64708D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预期目标</w:t>
            </w:r>
          </w:p>
        </w:tc>
        <w:tc>
          <w:tcPr>
            <w:tcW w:w="1980" w:type="pct"/>
            <w:gridSpan w:val="6"/>
            <w:shd w:val="clear" w:color="auto" w:fill="auto"/>
            <w:vAlign w:val="center"/>
            <w:hideMark/>
          </w:tcPr>
          <w:p w14:paraId="4CE0C1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实际完成情况</w:t>
            </w:r>
          </w:p>
        </w:tc>
      </w:tr>
      <w:tr w:rsidR="00C5319E" w:rsidRPr="00C5319E" w14:paraId="0CF54920" w14:textId="77777777" w:rsidTr="00C5319E">
        <w:trPr>
          <w:trHeight w:val="540"/>
        </w:trPr>
        <w:tc>
          <w:tcPr>
            <w:tcW w:w="244" w:type="pct"/>
            <w:vMerge/>
            <w:vAlign w:val="center"/>
            <w:hideMark/>
          </w:tcPr>
          <w:p w14:paraId="2CFFF929" w14:textId="77777777" w:rsidR="00C5319E" w:rsidRPr="00C5319E" w:rsidRDefault="00C5319E" w:rsidP="00C5319E">
            <w:pPr>
              <w:rPr>
                <w:rFonts w:asciiTheme="minorEastAsia" w:eastAsiaTheme="minorEastAsia" w:hAnsiTheme="minorEastAsia" w:hint="eastAsia"/>
                <w:sz w:val="20"/>
                <w:szCs w:val="20"/>
              </w:rPr>
            </w:pPr>
          </w:p>
        </w:tc>
        <w:tc>
          <w:tcPr>
            <w:tcW w:w="2776" w:type="pct"/>
            <w:gridSpan w:val="4"/>
            <w:shd w:val="clear" w:color="auto" w:fill="auto"/>
            <w:hideMark/>
          </w:tcPr>
          <w:p w14:paraId="7306532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为了加强木垒镇安全生产基础设施建设，进一步治理乡镇安全生产工作等问题，现申请安全生产专项资金15万元，用于木垒镇安全生产宣传培训2万元、消防设施建设4万元、应急救援物资储备库3万元、重点隐患整改6万元安全生产资金，项目实施可防止生产损失，减少安全事故发生，提高群众幸福指数。</w:t>
            </w:r>
          </w:p>
        </w:tc>
        <w:tc>
          <w:tcPr>
            <w:tcW w:w="1980" w:type="pct"/>
            <w:gridSpan w:val="6"/>
            <w:shd w:val="clear" w:color="auto" w:fill="auto"/>
            <w:hideMark/>
          </w:tcPr>
          <w:p w14:paraId="54B05D3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本项目已完成如下工作：涉及乡镇机关及社区数量8个，购买应急救援及消防物资数量50个。支付安全生产宣传培训2万元、消防设施建设4万元、应急救援物资储备库3万元、重点隐患整改6万元安全生产资金。</w:t>
            </w:r>
          </w:p>
        </w:tc>
      </w:tr>
      <w:tr w:rsidR="00C5319E" w:rsidRPr="00C5319E" w14:paraId="32B239FF" w14:textId="77777777" w:rsidTr="004F3317">
        <w:trPr>
          <w:trHeight w:val="312"/>
        </w:trPr>
        <w:tc>
          <w:tcPr>
            <w:tcW w:w="244" w:type="pct"/>
            <w:vMerge w:val="restart"/>
            <w:shd w:val="clear" w:color="auto" w:fill="auto"/>
            <w:vAlign w:val="center"/>
            <w:hideMark/>
          </w:tcPr>
          <w:p w14:paraId="3902F5F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244" w:type="pct"/>
            <w:vMerge w:val="restart"/>
            <w:shd w:val="clear" w:color="auto" w:fill="auto"/>
            <w:vAlign w:val="center"/>
            <w:hideMark/>
          </w:tcPr>
          <w:p w14:paraId="41A1E38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一级指标</w:t>
            </w:r>
          </w:p>
        </w:tc>
        <w:tc>
          <w:tcPr>
            <w:tcW w:w="361" w:type="pct"/>
            <w:vMerge w:val="restart"/>
            <w:shd w:val="clear" w:color="auto" w:fill="auto"/>
            <w:vAlign w:val="center"/>
            <w:hideMark/>
          </w:tcPr>
          <w:p w14:paraId="7AA3C9F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二级指标</w:t>
            </w:r>
          </w:p>
        </w:tc>
        <w:tc>
          <w:tcPr>
            <w:tcW w:w="1652" w:type="pct"/>
            <w:vMerge w:val="restart"/>
            <w:shd w:val="clear" w:color="auto" w:fill="auto"/>
            <w:vAlign w:val="center"/>
            <w:hideMark/>
          </w:tcPr>
          <w:p w14:paraId="788769C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三级指标</w:t>
            </w:r>
          </w:p>
        </w:tc>
        <w:tc>
          <w:tcPr>
            <w:tcW w:w="519" w:type="pct"/>
            <w:vMerge w:val="restart"/>
            <w:shd w:val="clear" w:color="auto" w:fill="auto"/>
            <w:vAlign w:val="center"/>
            <w:hideMark/>
          </w:tcPr>
          <w:p w14:paraId="7DF21D4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年度指标值</w:t>
            </w:r>
          </w:p>
        </w:tc>
        <w:tc>
          <w:tcPr>
            <w:tcW w:w="669" w:type="pct"/>
            <w:vMerge w:val="restart"/>
            <w:shd w:val="clear" w:color="auto" w:fill="auto"/>
            <w:vAlign w:val="center"/>
            <w:hideMark/>
          </w:tcPr>
          <w:p w14:paraId="4C5953B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实际完成值</w:t>
            </w:r>
          </w:p>
        </w:tc>
        <w:tc>
          <w:tcPr>
            <w:tcW w:w="303" w:type="pct"/>
            <w:vMerge w:val="restart"/>
            <w:shd w:val="clear" w:color="auto" w:fill="auto"/>
            <w:vAlign w:val="center"/>
            <w:hideMark/>
          </w:tcPr>
          <w:p w14:paraId="19ECFB6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分值</w:t>
            </w:r>
          </w:p>
        </w:tc>
        <w:tc>
          <w:tcPr>
            <w:tcW w:w="323" w:type="pct"/>
            <w:gridSpan w:val="2"/>
            <w:vMerge w:val="restart"/>
            <w:shd w:val="clear" w:color="auto" w:fill="auto"/>
            <w:vAlign w:val="center"/>
            <w:hideMark/>
          </w:tcPr>
          <w:p w14:paraId="337679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得分</w:t>
            </w:r>
          </w:p>
        </w:tc>
        <w:tc>
          <w:tcPr>
            <w:tcW w:w="684" w:type="pct"/>
            <w:gridSpan w:val="2"/>
            <w:vMerge w:val="restart"/>
            <w:shd w:val="clear" w:color="auto" w:fill="auto"/>
            <w:vAlign w:val="center"/>
            <w:hideMark/>
          </w:tcPr>
          <w:p w14:paraId="630E327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偏差原因分析及改进措施</w:t>
            </w:r>
          </w:p>
        </w:tc>
      </w:tr>
      <w:tr w:rsidR="00C5319E" w:rsidRPr="00C5319E" w14:paraId="6F81A629" w14:textId="77777777" w:rsidTr="004F3317">
        <w:trPr>
          <w:trHeight w:val="312"/>
        </w:trPr>
        <w:tc>
          <w:tcPr>
            <w:tcW w:w="244" w:type="pct"/>
            <w:vMerge/>
            <w:vAlign w:val="center"/>
            <w:hideMark/>
          </w:tcPr>
          <w:p w14:paraId="7A67CBC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B012020" w14:textId="77777777" w:rsidR="00C5319E" w:rsidRPr="00C5319E" w:rsidRDefault="00C5319E" w:rsidP="00C5319E">
            <w:pPr>
              <w:rPr>
                <w:rFonts w:asciiTheme="minorEastAsia" w:eastAsiaTheme="minorEastAsia" w:hAnsiTheme="minorEastAsia" w:hint="eastAsia"/>
                <w:sz w:val="20"/>
                <w:szCs w:val="20"/>
              </w:rPr>
            </w:pPr>
          </w:p>
        </w:tc>
        <w:tc>
          <w:tcPr>
            <w:tcW w:w="361" w:type="pct"/>
            <w:vMerge/>
            <w:vAlign w:val="center"/>
            <w:hideMark/>
          </w:tcPr>
          <w:p w14:paraId="753A6AA0" w14:textId="77777777" w:rsidR="00C5319E" w:rsidRPr="00C5319E" w:rsidRDefault="00C5319E" w:rsidP="00C5319E">
            <w:pPr>
              <w:rPr>
                <w:rFonts w:asciiTheme="minorEastAsia" w:eastAsiaTheme="minorEastAsia" w:hAnsiTheme="minorEastAsia" w:hint="eastAsia"/>
                <w:sz w:val="20"/>
                <w:szCs w:val="20"/>
              </w:rPr>
            </w:pPr>
          </w:p>
        </w:tc>
        <w:tc>
          <w:tcPr>
            <w:tcW w:w="1652" w:type="pct"/>
            <w:vMerge/>
            <w:vAlign w:val="center"/>
            <w:hideMark/>
          </w:tcPr>
          <w:p w14:paraId="5D1977D5" w14:textId="77777777" w:rsidR="00C5319E" w:rsidRPr="00C5319E" w:rsidRDefault="00C5319E" w:rsidP="00C5319E">
            <w:pPr>
              <w:rPr>
                <w:rFonts w:asciiTheme="minorEastAsia" w:eastAsiaTheme="minorEastAsia" w:hAnsiTheme="minorEastAsia" w:hint="eastAsia"/>
                <w:sz w:val="20"/>
                <w:szCs w:val="20"/>
              </w:rPr>
            </w:pPr>
          </w:p>
        </w:tc>
        <w:tc>
          <w:tcPr>
            <w:tcW w:w="519" w:type="pct"/>
            <w:vMerge/>
            <w:vAlign w:val="center"/>
            <w:hideMark/>
          </w:tcPr>
          <w:p w14:paraId="3516FC06" w14:textId="77777777" w:rsidR="00C5319E" w:rsidRPr="00C5319E" w:rsidRDefault="00C5319E" w:rsidP="00C5319E">
            <w:pPr>
              <w:rPr>
                <w:rFonts w:asciiTheme="minorEastAsia" w:eastAsiaTheme="minorEastAsia" w:hAnsiTheme="minorEastAsia" w:hint="eastAsia"/>
                <w:sz w:val="20"/>
                <w:szCs w:val="20"/>
              </w:rPr>
            </w:pPr>
          </w:p>
        </w:tc>
        <w:tc>
          <w:tcPr>
            <w:tcW w:w="669" w:type="pct"/>
            <w:vMerge/>
            <w:vAlign w:val="center"/>
            <w:hideMark/>
          </w:tcPr>
          <w:p w14:paraId="4DCF3D42" w14:textId="77777777" w:rsidR="00C5319E" w:rsidRPr="00C5319E" w:rsidRDefault="00C5319E" w:rsidP="00C5319E">
            <w:pPr>
              <w:rPr>
                <w:rFonts w:asciiTheme="minorEastAsia" w:eastAsiaTheme="minorEastAsia" w:hAnsiTheme="minorEastAsia" w:hint="eastAsia"/>
                <w:sz w:val="20"/>
                <w:szCs w:val="20"/>
              </w:rPr>
            </w:pPr>
          </w:p>
        </w:tc>
        <w:tc>
          <w:tcPr>
            <w:tcW w:w="303" w:type="pct"/>
            <w:vMerge/>
            <w:vAlign w:val="center"/>
            <w:hideMark/>
          </w:tcPr>
          <w:p w14:paraId="226DE6F8" w14:textId="77777777" w:rsidR="00C5319E" w:rsidRPr="00C5319E" w:rsidRDefault="00C5319E" w:rsidP="00C5319E">
            <w:pPr>
              <w:rPr>
                <w:rFonts w:asciiTheme="minorEastAsia" w:eastAsiaTheme="minorEastAsia" w:hAnsiTheme="minorEastAsia" w:hint="eastAsia"/>
                <w:sz w:val="20"/>
                <w:szCs w:val="20"/>
              </w:rPr>
            </w:pPr>
          </w:p>
        </w:tc>
        <w:tc>
          <w:tcPr>
            <w:tcW w:w="323" w:type="pct"/>
            <w:gridSpan w:val="2"/>
            <w:vMerge/>
            <w:vAlign w:val="center"/>
            <w:hideMark/>
          </w:tcPr>
          <w:p w14:paraId="6D427156" w14:textId="77777777" w:rsidR="00C5319E" w:rsidRPr="00C5319E" w:rsidRDefault="00C5319E" w:rsidP="00C5319E">
            <w:pPr>
              <w:rPr>
                <w:rFonts w:asciiTheme="minorEastAsia" w:eastAsiaTheme="minorEastAsia" w:hAnsiTheme="minorEastAsia" w:hint="eastAsia"/>
                <w:sz w:val="20"/>
                <w:szCs w:val="20"/>
              </w:rPr>
            </w:pPr>
          </w:p>
        </w:tc>
        <w:tc>
          <w:tcPr>
            <w:tcW w:w="684" w:type="pct"/>
            <w:gridSpan w:val="2"/>
            <w:vMerge/>
            <w:vAlign w:val="center"/>
            <w:hideMark/>
          </w:tcPr>
          <w:p w14:paraId="2902E7C1" w14:textId="77777777" w:rsidR="00C5319E" w:rsidRPr="00C5319E" w:rsidRDefault="00C5319E" w:rsidP="00C5319E">
            <w:pPr>
              <w:rPr>
                <w:rFonts w:asciiTheme="minorEastAsia" w:eastAsiaTheme="minorEastAsia" w:hAnsiTheme="minorEastAsia" w:hint="eastAsia"/>
                <w:sz w:val="20"/>
                <w:szCs w:val="20"/>
              </w:rPr>
            </w:pPr>
          </w:p>
        </w:tc>
      </w:tr>
      <w:tr w:rsidR="00C5319E" w:rsidRPr="00C5319E" w14:paraId="5487157F" w14:textId="77777777" w:rsidTr="004F3317">
        <w:trPr>
          <w:trHeight w:val="402"/>
        </w:trPr>
        <w:tc>
          <w:tcPr>
            <w:tcW w:w="244" w:type="pct"/>
            <w:vMerge w:val="restart"/>
            <w:shd w:val="clear" w:color="auto" w:fill="auto"/>
            <w:vAlign w:val="center"/>
            <w:hideMark/>
          </w:tcPr>
          <w:p w14:paraId="5BD064E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年度绩效指标完成情况</w:t>
            </w:r>
          </w:p>
        </w:tc>
        <w:tc>
          <w:tcPr>
            <w:tcW w:w="244" w:type="pct"/>
            <w:vMerge w:val="restart"/>
            <w:shd w:val="clear" w:color="auto" w:fill="auto"/>
            <w:vAlign w:val="center"/>
            <w:hideMark/>
          </w:tcPr>
          <w:p w14:paraId="64BD105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产出指标</w:t>
            </w:r>
          </w:p>
        </w:tc>
        <w:tc>
          <w:tcPr>
            <w:tcW w:w="361" w:type="pct"/>
            <w:shd w:val="clear" w:color="auto" w:fill="auto"/>
            <w:vAlign w:val="center"/>
            <w:hideMark/>
          </w:tcPr>
          <w:p w14:paraId="4428F2E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1FBA0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涉及乡镇机关及社区数量</w:t>
            </w:r>
          </w:p>
        </w:tc>
        <w:tc>
          <w:tcPr>
            <w:tcW w:w="519" w:type="pct"/>
            <w:shd w:val="clear" w:color="auto" w:fill="auto"/>
            <w:vAlign w:val="center"/>
            <w:hideMark/>
          </w:tcPr>
          <w:p w14:paraId="5D4AF4C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669" w:type="pct"/>
            <w:shd w:val="clear" w:color="auto" w:fill="auto"/>
            <w:vAlign w:val="center"/>
            <w:hideMark/>
          </w:tcPr>
          <w:p w14:paraId="1F9D289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=8个</w:t>
            </w:r>
          </w:p>
        </w:tc>
        <w:tc>
          <w:tcPr>
            <w:tcW w:w="303" w:type="pct"/>
            <w:shd w:val="clear" w:color="auto" w:fill="auto"/>
            <w:vAlign w:val="center"/>
            <w:hideMark/>
          </w:tcPr>
          <w:p w14:paraId="6B2A3E4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4EA52B4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17AF1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04789755" w14:textId="77777777" w:rsidTr="004F3317">
        <w:trPr>
          <w:trHeight w:val="402"/>
        </w:trPr>
        <w:tc>
          <w:tcPr>
            <w:tcW w:w="244" w:type="pct"/>
            <w:vMerge/>
            <w:vAlign w:val="center"/>
            <w:hideMark/>
          </w:tcPr>
          <w:p w14:paraId="5D5087C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75757A3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6DE6E2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0E3527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购买应急救援及消防物资数量</w:t>
            </w:r>
          </w:p>
        </w:tc>
        <w:tc>
          <w:tcPr>
            <w:tcW w:w="519" w:type="pct"/>
            <w:shd w:val="clear" w:color="auto" w:fill="auto"/>
            <w:vAlign w:val="center"/>
            <w:hideMark/>
          </w:tcPr>
          <w:p w14:paraId="283A8A4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&gt;=50个</w:t>
            </w:r>
          </w:p>
        </w:tc>
        <w:tc>
          <w:tcPr>
            <w:tcW w:w="669" w:type="pct"/>
            <w:shd w:val="clear" w:color="auto" w:fill="auto"/>
            <w:vAlign w:val="center"/>
            <w:hideMark/>
          </w:tcPr>
          <w:p w14:paraId="68D7F25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=50个</w:t>
            </w:r>
          </w:p>
        </w:tc>
        <w:tc>
          <w:tcPr>
            <w:tcW w:w="303" w:type="pct"/>
            <w:shd w:val="clear" w:color="auto" w:fill="auto"/>
            <w:vAlign w:val="center"/>
            <w:hideMark/>
          </w:tcPr>
          <w:p w14:paraId="3F794CB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B82245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3AB9C99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721460A" w14:textId="77777777" w:rsidTr="004F3317">
        <w:trPr>
          <w:trHeight w:val="402"/>
        </w:trPr>
        <w:tc>
          <w:tcPr>
            <w:tcW w:w="244" w:type="pct"/>
            <w:vMerge/>
            <w:vAlign w:val="center"/>
            <w:hideMark/>
          </w:tcPr>
          <w:p w14:paraId="21523EB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B3BE996"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747CFEC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数量指标</w:t>
            </w:r>
          </w:p>
        </w:tc>
        <w:tc>
          <w:tcPr>
            <w:tcW w:w="1652" w:type="pct"/>
            <w:shd w:val="clear" w:color="auto" w:fill="auto"/>
            <w:noWrap/>
            <w:vAlign w:val="center"/>
            <w:hideMark/>
          </w:tcPr>
          <w:p w14:paraId="7A47DA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安全生产宣传培训次数</w:t>
            </w:r>
          </w:p>
        </w:tc>
        <w:tc>
          <w:tcPr>
            <w:tcW w:w="519" w:type="pct"/>
            <w:shd w:val="clear" w:color="auto" w:fill="auto"/>
            <w:vAlign w:val="center"/>
            <w:hideMark/>
          </w:tcPr>
          <w:p w14:paraId="318743B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&gt;=4次</w:t>
            </w:r>
          </w:p>
        </w:tc>
        <w:tc>
          <w:tcPr>
            <w:tcW w:w="669" w:type="pct"/>
            <w:shd w:val="clear" w:color="auto" w:fill="auto"/>
            <w:vAlign w:val="center"/>
            <w:hideMark/>
          </w:tcPr>
          <w:p w14:paraId="2D3D410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=4次</w:t>
            </w:r>
          </w:p>
        </w:tc>
        <w:tc>
          <w:tcPr>
            <w:tcW w:w="303" w:type="pct"/>
            <w:shd w:val="clear" w:color="auto" w:fill="auto"/>
            <w:vAlign w:val="center"/>
            <w:hideMark/>
          </w:tcPr>
          <w:p w14:paraId="21F3C3C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B02F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9D64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DA27008" w14:textId="77777777" w:rsidTr="004F3317">
        <w:trPr>
          <w:trHeight w:val="402"/>
        </w:trPr>
        <w:tc>
          <w:tcPr>
            <w:tcW w:w="244" w:type="pct"/>
            <w:vMerge/>
            <w:vAlign w:val="center"/>
            <w:hideMark/>
          </w:tcPr>
          <w:p w14:paraId="5288D54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66A26E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1637BA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质量指标</w:t>
            </w:r>
          </w:p>
        </w:tc>
        <w:tc>
          <w:tcPr>
            <w:tcW w:w="1652" w:type="pct"/>
            <w:shd w:val="clear" w:color="auto" w:fill="auto"/>
            <w:noWrap/>
            <w:vAlign w:val="center"/>
            <w:hideMark/>
          </w:tcPr>
          <w:p w14:paraId="308AB8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安全隐患整改完成率</w:t>
            </w:r>
          </w:p>
        </w:tc>
        <w:tc>
          <w:tcPr>
            <w:tcW w:w="519" w:type="pct"/>
            <w:shd w:val="clear" w:color="auto" w:fill="auto"/>
            <w:vAlign w:val="center"/>
            <w:hideMark/>
          </w:tcPr>
          <w:p w14:paraId="54C7F39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69" w:type="pct"/>
            <w:shd w:val="clear" w:color="auto" w:fill="auto"/>
            <w:vAlign w:val="center"/>
            <w:hideMark/>
          </w:tcPr>
          <w:p w14:paraId="15D86A2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2A6E32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08FEB5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0C44274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E36275" w14:textId="77777777" w:rsidTr="004F3317">
        <w:trPr>
          <w:trHeight w:val="402"/>
        </w:trPr>
        <w:tc>
          <w:tcPr>
            <w:tcW w:w="244" w:type="pct"/>
            <w:vMerge/>
            <w:vAlign w:val="center"/>
            <w:hideMark/>
          </w:tcPr>
          <w:p w14:paraId="4BB0BC12"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562BDE3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BF908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时效指标</w:t>
            </w:r>
          </w:p>
        </w:tc>
        <w:tc>
          <w:tcPr>
            <w:tcW w:w="1652" w:type="pct"/>
            <w:shd w:val="clear" w:color="auto" w:fill="auto"/>
            <w:noWrap/>
            <w:vAlign w:val="center"/>
            <w:hideMark/>
          </w:tcPr>
          <w:p w14:paraId="4BD4518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安全隐患整改完成时间</w:t>
            </w:r>
          </w:p>
        </w:tc>
        <w:tc>
          <w:tcPr>
            <w:tcW w:w="519" w:type="pct"/>
            <w:shd w:val="clear" w:color="auto" w:fill="auto"/>
            <w:vAlign w:val="center"/>
            <w:hideMark/>
          </w:tcPr>
          <w:p w14:paraId="2B47AD6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669" w:type="pct"/>
            <w:shd w:val="clear" w:color="auto" w:fill="auto"/>
            <w:vAlign w:val="center"/>
            <w:hideMark/>
          </w:tcPr>
          <w:p w14:paraId="77D37B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=2023年12月30日</w:t>
            </w:r>
          </w:p>
        </w:tc>
        <w:tc>
          <w:tcPr>
            <w:tcW w:w="303" w:type="pct"/>
            <w:shd w:val="clear" w:color="auto" w:fill="auto"/>
            <w:vAlign w:val="center"/>
            <w:hideMark/>
          </w:tcPr>
          <w:p w14:paraId="07374F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FEDD6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123943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EEDDA94" w14:textId="77777777" w:rsidTr="004F3317">
        <w:trPr>
          <w:trHeight w:val="402"/>
        </w:trPr>
        <w:tc>
          <w:tcPr>
            <w:tcW w:w="244" w:type="pct"/>
            <w:vMerge/>
            <w:vAlign w:val="center"/>
            <w:hideMark/>
          </w:tcPr>
          <w:p w14:paraId="6344F17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6F0C0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成本指标</w:t>
            </w:r>
          </w:p>
        </w:tc>
        <w:tc>
          <w:tcPr>
            <w:tcW w:w="361" w:type="pct"/>
            <w:shd w:val="clear" w:color="auto" w:fill="auto"/>
            <w:vAlign w:val="center"/>
            <w:hideMark/>
          </w:tcPr>
          <w:p w14:paraId="3D11A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69F97BE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应急救援及消防物资储备成本</w:t>
            </w:r>
          </w:p>
        </w:tc>
        <w:tc>
          <w:tcPr>
            <w:tcW w:w="519" w:type="pct"/>
            <w:shd w:val="clear" w:color="auto" w:fill="auto"/>
            <w:vAlign w:val="center"/>
            <w:hideMark/>
          </w:tcPr>
          <w:p w14:paraId="2313BE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&lt;=7万元</w:t>
            </w:r>
          </w:p>
        </w:tc>
        <w:tc>
          <w:tcPr>
            <w:tcW w:w="669" w:type="pct"/>
            <w:shd w:val="clear" w:color="auto" w:fill="auto"/>
            <w:vAlign w:val="center"/>
            <w:hideMark/>
          </w:tcPr>
          <w:p w14:paraId="476E4D0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=7万元</w:t>
            </w:r>
          </w:p>
        </w:tc>
        <w:tc>
          <w:tcPr>
            <w:tcW w:w="303" w:type="pct"/>
            <w:shd w:val="clear" w:color="auto" w:fill="auto"/>
            <w:vAlign w:val="center"/>
            <w:hideMark/>
          </w:tcPr>
          <w:p w14:paraId="6D8E567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089716C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27518F2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7BB35BD8" w14:textId="77777777" w:rsidTr="004F3317">
        <w:trPr>
          <w:trHeight w:val="402"/>
        </w:trPr>
        <w:tc>
          <w:tcPr>
            <w:tcW w:w="244" w:type="pct"/>
            <w:vMerge/>
            <w:vAlign w:val="center"/>
            <w:hideMark/>
          </w:tcPr>
          <w:p w14:paraId="05E752EF"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16655559"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87E57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207BC20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安全隐患整改成本</w:t>
            </w:r>
          </w:p>
        </w:tc>
        <w:tc>
          <w:tcPr>
            <w:tcW w:w="519" w:type="pct"/>
            <w:shd w:val="clear" w:color="auto" w:fill="auto"/>
            <w:vAlign w:val="center"/>
            <w:hideMark/>
          </w:tcPr>
          <w:p w14:paraId="46D05E2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&lt;=6万元</w:t>
            </w:r>
          </w:p>
        </w:tc>
        <w:tc>
          <w:tcPr>
            <w:tcW w:w="669" w:type="pct"/>
            <w:shd w:val="clear" w:color="auto" w:fill="auto"/>
            <w:vAlign w:val="center"/>
            <w:hideMark/>
          </w:tcPr>
          <w:p w14:paraId="42B94B3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=6万元</w:t>
            </w:r>
          </w:p>
        </w:tc>
        <w:tc>
          <w:tcPr>
            <w:tcW w:w="303" w:type="pct"/>
            <w:shd w:val="clear" w:color="auto" w:fill="auto"/>
            <w:vAlign w:val="center"/>
            <w:hideMark/>
          </w:tcPr>
          <w:p w14:paraId="59888F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66F5CC4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7EAADB7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E2E84F1" w14:textId="77777777" w:rsidTr="004F3317">
        <w:trPr>
          <w:trHeight w:val="402"/>
        </w:trPr>
        <w:tc>
          <w:tcPr>
            <w:tcW w:w="244" w:type="pct"/>
            <w:vMerge/>
            <w:vAlign w:val="center"/>
            <w:hideMark/>
          </w:tcPr>
          <w:p w14:paraId="2AD75D0A"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3190DF2"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338B11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经济成本指标</w:t>
            </w:r>
          </w:p>
        </w:tc>
        <w:tc>
          <w:tcPr>
            <w:tcW w:w="1652" w:type="pct"/>
            <w:shd w:val="clear" w:color="auto" w:fill="auto"/>
            <w:noWrap/>
            <w:vAlign w:val="center"/>
            <w:hideMark/>
          </w:tcPr>
          <w:p w14:paraId="00ED9CD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安全生产宣传培训成本</w:t>
            </w:r>
          </w:p>
        </w:tc>
        <w:tc>
          <w:tcPr>
            <w:tcW w:w="519" w:type="pct"/>
            <w:shd w:val="clear" w:color="auto" w:fill="auto"/>
            <w:vAlign w:val="center"/>
            <w:hideMark/>
          </w:tcPr>
          <w:p w14:paraId="36A698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&lt;=2万元</w:t>
            </w:r>
          </w:p>
        </w:tc>
        <w:tc>
          <w:tcPr>
            <w:tcW w:w="669" w:type="pct"/>
            <w:shd w:val="clear" w:color="auto" w:fill="auto"/>
            <w:vAlign w:val="center"/>
            <w:hideMark/>
          </w:tcPr>
          <w:p w14:paraId="30319F6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=2万元</w:t>
            </w:r>
          </w:p>
        </w:tc>
        <w:tc>
          <w:tcPr>
            <w:tcW w:w="303" w:type="pct"/>
            <w:shd w:val="clear" w:color="auto" w:fill="auto"/>
            <w:vAlign w:val="center"/>
            <w:hideMark/>
          </w:tcPr>
          <w:p w14:paraId="7ABC2A1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23" w:type="pct"/>
            <w:gridSpan w:val="2"/>
            <w:shd w:val="clear" w:color="auto" w:fill="auto"/>
            <w:vAlign w:val="center"/>
            <w:hideMark/>
          </w:tcPr>
          <w:p w14:paraId="1FA8D7F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684" w:type="pct"/>
            <w:gridSpan w:val="2"/>
            <w:shd w:val="clear" w:color="auto" w:fill="auto"/>
            <w:vAlign w:val="center"/>
            <w:hideMark/>
          </w:tcPr>
          <w:p w14:paraId="2B718CA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4015CD67" w14:textId="77777777" w:rsidTr="004F3317">
        <w:trPr>
          <w:trHeight w:val="402"/>
        </w:trPr>
        <w:tc>
          <w:tcPr>
            <w:tcW w:w="244" w:type="pct"/>
            <w:vMerge/>
            <w:vAlign w:val="center"/>
            <w:hideMark/>
          </w:tcPr>
          <w:p w14:paraId="19AEDEF4"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4AC0277"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35E7888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社会成本指标</w:t>
            </w:r>
          </w:p>
        </w:tc>
        <w:tc>
          <w:tcPr>
            <w:tcW w:w="1652" w:type="pct"/>
            <w:shd w:val="clear" w:color="auto" w:fill="auto"/>
            <w:noWrap/>
            <w:vAlign w:val="center"/>
            <w:hideMark/>
          </w:tcPr>
          <w:p w14:paraId="0E6DF2E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2B0C10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08D1EE1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8A8AB5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79C3375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1302C0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90D97" w14:textId="77777777" w:rsidTr="004F3317">
        <w:trPr>
          <w:trHeight w:val="402"/>
        </w:trPr>
        <w:tc>
          <w:tcPr>
            <w:tcW w:w="244" w:type="pct"/>
            <w:vMerge/>
            <w:vAlign w:val="center"/>
            <w:hideMark/>
          </w:tcPr>
          <w:p w14:paraId="1F75BF7D"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033FD470"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2C57EB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生态环境成本指标</w:t>
            </w:r>
          </w:p>
        </w:tc>
        <w:tc>
          <w:tcPr>
            <w:tcW w:w="1652" w:type="pct"/>
            <w:shd w:val="clear" w:color="auto" w:fill="auto"/>
            <w:noWrap/>
            <w:vAlign w:val="center"/>
            <w:hideMark/>
          </w:tcPr>
          <w:p w14:paraId="2D9BFF6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4A16AEE"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4F9010D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4E3D76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13CBAAE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0768AFB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62AFCDB" w14:textId="77777777" w:rsidTr="004F3317">
        <w:trPr>
          <w:trHeight w:val="402"/>
        </w:trPr>
        <w:tc>
          <w:tcPr>
            <w:tcW w:w="244" w:type="pct"/>
            <w:vMerge/>
            <w:vAlign w:val="center"/>
            <w:hideMark/>
          </w:tcPr>
          <w:p w14:paraId="7FFB3018"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restart"/>
            <w:shd w:val="clear" w:color="auto" w:fill="auto"/>
            <w:vAlign w:val="center"/>
            <w:hideMark/>
          </w:tcPr>
          <w:p w14:paraId="62710B8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效益指标</w:t>
            </w:r>
          </w:p>
        </w:tc>
        <w:tc>
          <w:tcPr>
            <w:tcW w:w="361" w:type="pct"/>
            <w:shd w:val="clear" w:color="auto" w:fill="auto"/>
            <w:vAlign w:val="center"/>
            <w:hideMark/>
          </w:tcPr>
          <w:p w14:paraId="25D4B30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经济效益指标</w:t>
            </w:r>
          </w:p>
        </w:tc>
        <w:tc>
          <w:tcPr>
            <w:tcW w:w="1652" w:type="pct"/>
            <w:shd w:val="clear" w:color="auto" w:fill="auto"/>
            <w:noWrap/>
            <w:vAlign w:val="center"/>
            <w:hideMark/>
          </w:tcPr>
          <w:p w14:paraId="6BE5041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4BDA931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1B499DC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72363BD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25A1DC6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4D9131A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3700CBC" w14:textId="77777777" w:rsidTr="004F3317">
        <w:trPr>
          <w:trHeight w:val="402"/>
        </w:trPr>
        <w:tc>
          <w:tcPr>
            <w:tcW w:w="244" w:type="pct"/>
            <w:vMerge/>
            <w:vAlign w:val="center"/>
            <w:hideMark/>
          </w:tcPr>
          <w:p w14:paraId="4A333CF1"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2AB5CC28"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1B65F5DF"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1962F9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安全事故降低率</w:t>
            </w:r>
          </w:p>
        </w:tc>
        <w:tc>
          <w:tcPr>
            <w:tcW w:w="519" w:type="pct"/>
            <w:shd w:val="clear" w:color="auto" w:fill="auto"/>
            <w:vAlign w:val="center"/>
            <w:hideMark/>
          </w:tcPr>
          <w:p w14:paraId="69ACD446"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&gt;=5%</w:t>
            </w:r>
          </w:p>
        </w:tc>
        <w:tc>
          <w:tcPr>
            <w:tcW w:w="669" w:type="pct"/>
            <w:shd w:val="clear" w:color="auto" w:fill="auto"/>
            <w:vAlign w:val="center"/>
            <w:hideMark/>
          </w:tcPr>
          <w:p w14:paraId="26587D8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=5%</w:t>
            </w:r>
          </w:p>
        </w:tc>
        <w:tc>
          <w:tcPr>
            <w:tcW w:w="303" w:type="pct"/>
            <w:shd w:val="clear" w:color="auto" w:fill="auto"/>
            <w:vAlign w:val="center"/>
            <w:hideMark/>
          </w:tcPr>
          <w:p w14:paraId="2BD3DCA3"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79C42F1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64F189C"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7979831" w14:textId="77777777" w:rsidTr="004F3317">
        <w:trPr>
          <w:trHeight w:val="402"/>
        </w:trPr>
        <w:tc>
          <w:tcPr>
            <w:tcW w:w="244" w:type="pct"/>
            <w:vMerge/>
            <w:vAlign w:val="center"/>
            <w:hideMark/>
          </w:tcPr>
          <w:p w14:paraId="0CA57013"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41C95255"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6368610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社会效益指标</w:t>
            </w:r>
          </w:p>
        </w:tc>
        <w:tc>
          <w:tcPr>
            <w:tcW w:w="1652" w:type="pct"/>
            <w:shd w:val="clear" w:color="auto" w:fill="auto"/>
            <w:noWrap/>
            <w:vAlign w:val="center"/>
            <w:hideMark/>
          </w:tcPr>
          <w:p w14:paraId="365EC40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安全生产政策宣传覆盖率</w:t>
            </w:r>
          </w:p>
        </w:tc>
        <w:tc>
          <w:tcPr>
            <w:tcW w:w="519" w:type="pct"/>
            <w:shd w:val="clear" w:color="auto" w:fill="auto"/>
            <w:vAlign w:val="center"/>
            <w:hideMark/>
          </w:tcPr>
          <w:p w14:paraId="6C91FCE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669" w:type="pct"/>
            <w:shd w:val="clear" w:color="auto" w:fill="auto"/>
            <w:vAlign w:val="center"/>
            <w:hideMark/>
          </w:tcPr>
          <w:p w14:paraId="37A0200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03" w:type="pct"/>
            <w:shd w:val="clear" w:color="auto" w:fill="auto"/>
            <w:vAlign w:val="center"/>
            <w:hideMark/>
          </w:tcPr>
          <w:p w14:paraId="14F8AA6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22ADAA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7B84FAD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584ABE0A" w14:textId="77777777" w:rsidTr="004F3317">
        <w:trPr>
          <w:trHeight w:val="402"/>
        </w:trPr>
        <w:tc>
          <w:tcPr>
            <w:tcW w:w="244" w:type="pct"/>
            <w:vMerge/>
            <w:vAlign w:val="center"/>
            <w:hideMark/>
          </w:tcPr>
          <w:p w14:paraId="4DB66F55" w14:textId="77777777" w:rsidR="00C5319E" w:rsidRPr="00C5319E" w:rsidRDefault="00C5319E" w:rsidP="00C5319E">
            <w:pPr>
              <w:rPr>
                <w:rFonts w:asciiTheme="minorEastAsia" w:eastAsiaTheme="minorEastAsia" w:hAnsiTheme="minorEastAsia" w:hint="eastAsia"/>
                <w:sz w:val="20"/>
                <w:szCs w:val="20"/>
              </w:rPr>
            </w:pPr>
          </w:p>
        </w:tc>
        <w:tc>
          <w:tcPr>
            <w:tcW w:w="244" w:type="pct"/>
            <w:vMerge/>
            <w:vAlign w:val="center"/>
            <w:hideMark/>
          </w:tcPr>
          <w:p w14:paraId="6ADA006B" w14:textId="77777777" w:rsidR="00C5319E" w:rsidRPr="00C5319E" w:rsidRDefault="00C5319E" w:rsidP="00C5319E">
            <w:pPr>
              <w:rPr>
                <w:rFonts w:asciiTheme="minorEastAsia" w:eastAsiaTheme="minorEastAsia" w:hAnsiTheme="minorEastAsia" w:hint="eastAsia"/>
                <w:sz w:val="20"/>
                <w:szCs w:val="20"/>
              </w:rPr>
            </w:pPr>
          </w:p>
        </w:tc>
        <w:tc>
          <w:tcPr>
            <w:tcW w:w="361" w:type="pct"/>
            <w:shd w:val="clear" w:color="auto" w:fill="auto"/>
            <w:vAlign w:val="center"/>
            <w:hideMark/>
          </w:tcPr>
          <w:p w14:paraId="484F0254"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生态效益指标</w:t>
            </w:r>
          </w:p>
        </w:tc>
        <w:tc>
          <w:tcPr>
            <w:tcW w:w="1652" w:type="pct"/>
            <w:shd w:val="clear" w:color="auto" w:fill="auto"/>
            <w:noWrap/>
            <w:vAlign w:val="center"/>
            <w:hideMark/>
          </w:tcPr>
          <w:p w14:paraId="1A193B4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519" w:type="pct"/>
            <w:shd w:val="clear" w:color="auto" w:fill="auto"/>
            <w:vAlign w:val="center"/>
            <w:hideMark/>
          </w:tcPr>
          <w:p w14:paraId="5504598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69" w:type="pct"/>
            <w:shd w:val="clear" w:color="auto" w:fill="auto"/>
            <w:vAlign w:val="center"/>
            <w:hideMark/>
          </w:tcPr>
          <w:p w14:paraId="22EA789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1821F5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23" w:type="pct"/>
            <w:gridSpan w:val="2"/>
            <w:shd w:val="clear" w:color="auto" w:fill="auto"/>
            <w:vAlign w:val="center"/>
            <w:hideMark/>
          </w:tcPr>
          <w:p w14:paraId="69C8A16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684" w:type="pct"/>
            <w:gridSpan w:val="2"/>
            <w:shd w:val="clear" w:color="auto" w:fill="auto"/>
            <w:vAlign w:val="center"/>
            <w:hideMark/>
          </w:tcPr>
          <w:p w14:paraId="50E4101B"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28BB4E9D" w14:textId="77777777" w:rsidTr="004F3317">
        <w:trPr>
          <w:trHeight w:val="402"/>
        </w:trPr>
        <w:tc>
          <w:tcPr>
            <w:tcW w:w="244" w:type="pct"/>
            <w:vMerge/>
            <w:vAlign w:val="center"/>
            <w:hideMark/>
          </w:tcPr>
          <w:p w14:paraId="4669647E" w14:textId="77777777" w:rsidR="00C5319E" w:rsidRPr="00C5319E" w:rsidRDefault="00C5319E" w:rsidP="00C5319E">
            <w:pPr>
              <w:rPr>
                <w:rFonts w:asciiTheme="minorEastAsia" w:eastAsiaTheme="minorEastAsia" w:hAnsiTheme="minorEastAsia" w:hint="eastAsia"/>
                <w:sz w:val="20"/>
                <w:szCs w:val="20"/>
              </w:rPr>
            </w:pPr>
          </w:p>
        </w:tc>
        <w:tc>
          <w:tcPr>
            <w:tcW w:w="244" w:type="pct"/>
            <w:shd w:val="clear" w:color="auto" w:fill="auto"/>
            <w:vAlign w:val="center"/>
            <w:hideMark/>
          </w:tcPr>
          <w:p w14:paraId="54410DF7"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361" w:type="pct"/>
            <w:shd w:val="clear" w:color="auto" w:fill="auto"/>
            <w:vAlign w:val="center"/>
            <w:hideMark/>
          </w:tcPr>
          <w:p w14:paraId="5EC18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满意度指标</w:t>
            </w:r>
          </w:p>
        </w:tc>
        <w:tc>
          <w:tcPr>
            <w:tcW w:w="1652" w:type="pct"/>
            <w:shd w:val="clear" w:color="auto" w:fill="auto"/>
            <w:noWrap/>
            <w:vAlign w:val="center"/>
            <w:hideMark/>
          </w:tcPr>
          <w:p w14:paraId="42869E8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村民满意度</w:t>
            </w:r>
          </w:p>
        </w:tc>
        <w:tc>
          <w:tcPr>
            <w:tcW w:w="519" w:type="pct"/>
            <w:shd w:val="clear" w:color="auto" w:fill="auto"/>
            <w:vAlign w:val="center"/>
            <w:hideMark/>
          </w:tcPr>
          <w:p w14:paraId="417D4D35"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&gt;=95%</w:t>
            </w:r>
          </w:p>
        </w:tc>
        <w:tc>
          <w:tcPr>
            <w:tcW w:w="669" w:type="pct"/>
            <w:shd w:val="clear" w:color="auto" w:fill="auto"/>
            <w:vAlign w:val="center"/>
            <w:hideMark/>
          </w:tcPr>
          <w:p w14:paraId="7F07B6C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c>
          <w:tcPr>
            <w:tcW w:w="303" w:type="pct"/>
            <w:shd w:val="clear" w:color="auto" w:fill="auto"/>
            <w:vAlign w:val="center"/>
            <w:hideMark/>
          </w:tcPr>
          <w:p w14:paraId="65FAF569"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323" w:type="pct"/>
            <w:gridSpan w:val="2"/>
            <w:shd w:val="clear" w:color="auto" w:fill="auto"/>
            <w:vAlign w:val="center"/>
            <w:hideMark/>
          </w:tcPr>
          <w:p w14:paraId="67A59B2D"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w:t>
            </w:r>
          </w:p>
        </w:tc>
        <w:tc>
          <w:tcPr>
            <w:tcW w:w="684" w:type="pct"/>
            <w:gridSpan w:val="2"/>
            <w:shd w:val="clear" w:color="auto" w:fill="auto"/>
            <w:vAlign w:val="center"/>
            <w:hideMark/>
          </w:tcPr>
          <w:p w14:paraId="573F0BFA"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r w:rsidR="00C5319E" w:rsidRPr="00C5319E" w14:paraId="398B27C6" w14:textId="77777777" w:rsidTr="00C5319E">
        <w:trPr>
          <w:trHeight w:val="270"/>
        </w:trPr>
        <w:tc>
          <w:tcPr>
            <w:tcW w:w="3690" w:type="pct"/>
            <w:gridSpan w:val="6"/>
            <w:shd w:val="clear" w:color="auto" w:fill="auto"/>
            <w:vAlign w:val="center"/>
            <w:hideMark/>
          </w:tcPr>
          <w:p w14:paraId="34C399E1"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总分</w:t>
            </w:r>
          </w:p>
        </w:tc>
        <w:tc>
          <w:tcPr>
            <w:tcW w:w="303" w:type="pct"/>
            <w:shd w:val="clear" w:color="auto" w:fill="auto"/>
            <w:vAlign w:val="center"/>
            <w:hideMark/>
          </w:tcPr>
          <w:p w14:paraId="4EF31318"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w:t>
            </w:r>
          </w:p>
        </w:tc>
        <w:tc>
          <w:tcPr>
            <w:tcW w:w="323" w:type="pct"/>
            <w:gridSpan w:val="2"/>
            <w:shd w:val="clear" w:color="auto" w:fill="auto"/>
            <w:vAlign w:val="center"/>
            <w:hideMark/>
          </w:tcPr>
          <w:p w14:paraId="5E306F10"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100分</w:t>
            </w:r>
          </w:p>
        </w:tc>
        <w:tc>
          <w:tcPr>
            <w:tcW w:w="684" w:type="pct"/>
            <w:gridSpan w:val="2"/>
            <w:shd w:val="clear" w:color="auto" w:fill="auto"/>
            <w:vAlign w:val="center"/>
            <w:hideMark/>
          </w:tcPr>
          <w:p w14:paraId="03218F82" w14:textId="77777777" w:rsidR="00C5319E" w:rsidRPr="00C5319E" w:rsidRDefault="00C5319E" w:rsidP="00C5319E">
            <w:pPr>
              <w:rPr>
                <w:rFonts w:asciiTheme="minorEastAsia" w:eastAsiaTheme="minorEastAsia" w:hAnsiTheme="minorEastAsia" w:hint="eastAsia"/>
                <w:sz w:val="20"/>
                <w:szCs w:val="20"/>
              </w:rPr>
            </w:pPr>
            <w:r w:rsidRPr="00C5319E">
              <w:rPr>
                <w:rFonts w:asciiTheme="minorEastAsia" w:eastAsiaTheme="minorEastAsia" w:hAnsiTheme="minorEastAsia" w:hint="eastAsia"/>
                <w:sz w:val="20"/>
                <w:szCs w:val="20"/>
              </w:rPr>
              <w:t xml:space="preserve">　</w:t>
            </w:r>
          </w:p>
        </w:tc>
      </w:tr>
    </w:tbl>
    <w:p w14:paraId="2A819D97"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48"/>
        <w:gridCol w:w="1179"/>
        <w:gridCol w:w="850"/>
        <w:gridCol w:w="851"/>
        <w:gridCol w:w="1278"/>
        <w:gridCol w:w="63"/>
        <w:gridCol w:w="499"/>
        <w:gridCol w:w="736"/>
        <w:gridCol w:w="771"/>
        <w:gridCol w:w="814"/>
      </w:tblGrid>
      <w:tr w:rsidR="00B22A3F" w:rsidRPr="00B22A3F" w14:paraId="6E2D5CD6" w14:textId="77777777" w:rsidTr="00B22A3F">
        <w:trPr>
          <w:trHeight w:val="405"/>
          <w:jc w:val="center"/>
        </w:trPr>
        <w:tc>
          <w:tcPr>
            <w:tcW w:w="8522" w:type="dxa"/>
            <w:gridSpan w:val="12"/>
            <w:shd w:val="clear" w:color="auto" w:fill="auto"/>
            <w:vAlign w:val="center"/>
            <w:hideMark/>
          </w:tcPr>
          <w:p w14:paraId="49877F59"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4921B264" w14:textId="77777777" w:rsidTr="00B22A3F">
        <w:trPr>
          <w:trHeight w:val="270"/>
          <w:jc w:val="center"/>
        </w:trPr>
        <w:tc>
          <w:tcPr>
            <w:tcW w:w="8522" w:type="dxa"/>
            <w:gridSpan w:val="12"/>
            <w:shd w:val="clear" w:color="auto" w:fill="auto"/>
            <w:vAlign w:val="center"/>
            <w:hideMark/>
          </w:tcPr>
          <w:p w14:paraId="5D4F5F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59224BDF" w14:textId="77777777" w:rsidTr="00B22A3F">
        <w:trPr>
          <w:trHeight w:val="270"/>
          <w:jc w:val="center"/>
        </w:trPr>
        <w:tc>
          <w:tcPr>
            <w:tcW w:w="833" w:type="dxa"/>
            <w:gridSpan w:val="2"/>
            <w:shd w:val="clear" w:color="auto" w:fill="auto"/>
            <w:vAlign w:val="center"/>
            <w:hideMark/>
          </w:tcPr>
          <w:p w14:paraId="2CC585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309EDA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2023年残疾人两项补贴资金</w:t>
            </w:r>
          </w:p>
        </w:tc>
      </w:tr>
      <w:tr w:rsidR="00B22A3F" w:rsidRPr="00B22A3F" w14:paraId="4289EB79" w14:textId="77777777" w:rsidTr="00B22A3F">
        <w:trPr>
          <w:trHeight w:val="270"/>
          <w:jc w:val="center"/>
        </w:trPr>
        <w:tc>
          <w:tcPr>
            <w:tcW w:w="833" w:type="dxa"/>
            <w:gridSpan w:val="2"/>
            <w:shd w:val="clear" w:color="auto" w:fill="auto"/>
            <w:vAlign w:val="center"/>
            <w:hideMark/>
          </w:tcPr>
          <w:p w14:paraId="13C592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677" w:type="dxa"/>
            <w:gridSpan w:val="3"/>
            <w:shd w:val="clear" w:color="auto" w:fill="auto"/>
            <w:vAlign w:val="center"/>
            <w:hideMark/>
          </w:tcPr>
          <w:p w14:paraId="1D9EFA01" w14:textId="067E3BD2"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2129" w:type="dxa"/>
            <w:gridSpan w:val="2"/>
            <w:shd w:val="clear" w:color="auto" w:fill="auto"/>
            <w:vAlign w:val="center"/>
            <w:hideMark/>
          </w:tcPr>
          <w:p w14:paraId="76E9BF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2883" w:type="dxa"/>
            <w:gridSpan w:val="5"/>
            <w:shd w:val="clear" w:color="auto" w:fill="auto"/>
            <w:vAlign w:val="center"/>
            <w:hideMark/>
          </w:tcPr>
          <w:p w14:paraId="0057C76A" w14:textId="57F8663C"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7B68F3EB" w14:textId="77777777" w:rsidTr="00B22A3F">
        <w:trPr>
          <w:trHeight w:val="480"/>
          <w:jc w:val="center"/>
        </w:trPr>
        <w:tc>
          <w:tcPr>
            <w:tcW w:w="833" w:type="dxa"/>
            <w:gridSpan w:val="2"/>
            <w:vMerge w:val="restart"/>
            <w:shd w:val="clear" w:color="auto" w:fill="auto"/>
            <w:vAlign w:val="center"/>
            <w:hideMark/>
          </w:tcPr>
          <w:p w14:paraId="401B63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项目资金</w:t>
            </w:r>
            <w:r w:rsidRPr="00B22A3F">
              <w:rPr>
                <w:rFonts w:ascii="宋体" w:hAnsi="宋体" w:cs="宋体" w:hint="eastAsia"/>
                <w:color w:val="000000"/>
                <w:kern w:val="0"/>
                <w:sz w:val="20"/>
                <w:szCs w:val="20"/>
              </w:rPr>
              <w:br/>
              <w:t>（万元）</w:t>
            </w:r>
          </w:p>
        </w:tc>
        <w:tc>
          <w:tcPr>
            <w:tcW w:w="648" w:type="dxa"/>
            <w:shd w:val="clear" w:color="auto" w:fill="auto"/>
            <w:vAlign w:val="center"/>
            <w:hideMark/>
          </w:tcPr>
          <w:p w14:paraId="75B635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79" w:type="dxa"/>
            <w:shd w:val="clear" w:color="auto" w:fill="auto"/>
            <w:vAlign w:val="center"/>
            <w:hideMark/>
          </w:tcPr>
          <w:p w14:paraId="6A3B4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50" w:type="dxa"/>
            <w:shd w:val="clear" w:color="auto" w:fill="auto"/>
            <w:vAlign w:val="center"/>
            <w:hideMark/>
          </w:tcPr>
          <w:p w14:paraId="7EAF93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2129" w:type="dxa"/>
            <w:gridSpan w:val="2"/>
            <w:shd w:val="clear" w:color="auto" w:fill="auto"/>
            <w:vAlign w:val="center"/>
            <w:hideMark/>
          </w:tcPr>
          <w:p w14:paraId="30AB0C2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562" w:type="dxa"/>
            <w:gridSpan w:val="2"/>
            <w:shd w:val="clear" w:color="auto" w:fill="auto"/>
            <w:vAlign w:val="center"/>
            <w:hideMark/>
          </w:tcPr>
          <w:p w14:paraId="2CFD5D7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07" w:type="dxa"/>
            <w:gridSpan w:val="2"/>
            <w:shd w:val="clear" w:color="auto" w:fill="auto"/>
            <w:vAlign w:val="center"/>
            <w:hideMark/>
          </w:tcPr>
          <w:p w14:paraId="0EF7E5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4" w:type="dxa"/>
            <w:shd w:val="clear" w:color="auto" w:fill="auto"/>
            <w:vAlign w:val="center"/>
            <w:hideMark/>
          </w:tcPr>
          <w:p w14:paraId="571C80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0CE6764" w14:textId="77777777" w:rsidTr="00B22A3F">
        <w:trPr>
          <w:trHeight w:val="439"/>
          <w:jc w:val="center"/>
        </w:trPr>
        <w:tc>
          <w:tcPr>
            <w:tcW w:w="833" w:type="dxa"/>
            <w:gridSpan w:val="2"/>
            <w:vMerge/>
            <w:vAlign w:val="center"/>
            <w:hideMark/>
          </w:tcPr>
          <w:p w14:paraId="04627AFB"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114A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1179" w:type="dxa"/>
            <w:shd w:val="clear" w:color="auto" w:fill="auto"/>
            <w:vAlign w:val="center"/>
            <w:hideMark/>
          </w:tcPr>
          <w:p w14:paraId="20187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61CEC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7EAEB8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0FDD62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07" w:type="dxa"/>
            <w:gridSpan w:val="2"/>
            <w:shd w:val="clear" w:color="auto" w:fill="auto"/>
            <w:vAlign w:val="center"/>
            <w:hideMark/>
          </w:tcPr>
          <w:p w14:paraId="3B2A1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4" w:type="dxa"/>
            <w:shd w:val="clear" w:color="auto" w:fill="auto"/>
            <w:vAlign w:val="center"/>
            <w:hideMark/>
          </w:tcPr>
          <w:p w14:paraId="57BB20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125779F" w14:textId="77777777" w:rsidTr="00B22A3F">
        <w:trPr>
          <w:trHeight w:val="439"/>
          <w:jc w:val="center"/>
        </w:trPr>
        <w:tc>
          <w:tcPr>
            <w:tcW w:w="833" w:type="dxa"/>
            <w:gridSpan w:val="2"/>
            <w:vMerge/>
            <w:vAlign w:val="center"/>
            <w:hideMark/>
          </w:tcPr>
          <w:p w14:paraId="496149A2"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452B1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1179" w:type="dxa"/>
            <w:shd w:val="clear" w:color="auto" w:fill="auto"/>
            <w:vAlign w:val="center"/>
            <w:hideMark/>
          </w:tcPr>
          <w:p w14:paraId="637734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60.00</w:t>
            </w:r>
          </w:p>
        </w:tc>
        <w:tc>
          <w:tcPr>
            <w:tcW w:w="850" w:type="dxa"/>
            <w:shd w:val="clear" w:color="auto" w:fill="auto"/>
            <w:vAlign w:val="center"/>
            <w:hideMark/>
          </w:tcPr>
          <w:p w14:paraId="6F1D80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2129" w:type="dxa"/>
            <w:gridSpan w:val="2"/>
            <w:shd w:val="clear" w:color="auto" w:fill="auto"/>
            <w:vAlign w:val="center"/>
            <w:hideMark/>
          </w:tcPr>
          <w:p w14:paraId="59D1E0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11.44</w:t>
            </w:r>
          </w:p>
        </w:tc>
        <w:tc>
          <w:tcPr>
            <w:tcW w:w="562" w:type="dxa"/>
            <w:gridSpan w:val="2"/>
            <w:shd w:val="clear" w:color="auto" w:fill="auto"/>
            <w:vAlign w:val="center"/>
            <w:hideMark/>
          </w:tcPr>
          <w:p w14:paraId="639E66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4EC526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7C721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12A140E" w14:textId="77777777" w:rsidTr="00B22A3F">
        <w:trPr>
          <w:trHeight w:val="439"/>
          <w:jc w:val="center"/>
        </w:trPr>
        <w:tc>
          <w:tcPr>
            <w:tcW w:w="833" w:type="dxa"/>
            <w:gridSpan w:val="2"/>
            <w:vMerge/>
            <w:vAlign w:val="center"/>
            <w:hideMark/>
          </w:tcPr>
          <w:p w14:paraId="7D78A596"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875780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179" w:type="dxa"/>
            <w:shd w:val="clear" w:color="auto" w:fill="auto"/>
            <w:vAlign w:val="center"/>
            <w:hideMark/>
          </w:tcPr>
          <w:p w14:paraId="6D8BA7F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0" w:type="dxa"/>
            <w:shd w:val="clear" w:color="auto" w:fill="auto"/>
            <w:vAlign w:val="center"/>
            <w:hideMark/>
          </w:tcPr>
          <w:p w14:paraId="21B8C59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2129" w:type="dxa"/>
            <w:gridSpan w:val="2"/>
            <w:shd w:val="clear" w:color="auto" w:fill="auto"/>
            <w:vAlign w:val="center"/>
            <w:hideMark/>
          </w:tcPr>
          <w:p w14:paraId="488117A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562" w:type="dxa"/>
            <w:gridSpan w:val="2"/>
            <w:shd w:val="clear" w:color="auto" w:fill="auto"/>
            <w:vAlign w:val="center"/>
            <w:hideMark/>
          </w:tcPr>
          <w:p w14:paraId="1B7668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07" w:type="dxa"/>
            <w:gridSpan w:val="2"/>
            <w:shd w:val="clear" w:color="auto" w:fill="auto"/>
            <w:vAlign w:val="center"/>
            <w:hideMark/>
          </w:tcPr>
          <w:p w14:paraId="289954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4" w:type="dxa"/>
            <w:shd w:val="clear" w:color="auto" w:fill="auto"/>
            <w:vAlign w:val="center"/>
            <w:hideMark/>
          </w:tcPr>
          <w:p w14:paraId="1D3DA6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202EF06" w14:textId="77777777" w:rsidTr="00B22A3F">
        <w:trPr>
          <w:trHeight w:val="270"/>
          <w:jc w:val="center"/>
        </w:trPr>
        <w:tc>
          <w:tcPr>
            <w:tcW w:w="417" w:type="dxa"/>
            <w:vMerge w:val="restart"/>
            <w:shd w:val="clear" w:color="auto" w:fill="auto"/>
            <w:vAlign w:val="center"/>
            <w:hideMark/>
          </w:tcPr>
          <w:p w14:paraId="265051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93" w:type="dxa"/>
            <w:gridSpan w:val="4"/>
            <w:shd w:val="clear" w:color="auto" w:fill="auto"/>
            <w:vAlign w:val="center"/>
            <w:hideMark/>
          </w:tcPr>
          <w:p w14:paraId="725FE5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12" w:type="dxa"/>
            <w:gridSpan w:val="7"/>
            <w:shd w:val="clear" w:color="auto" w:fill="auto"/>
            <w:vAlign w:val="center"/>
            <w:hideMark/>
          </w:tcPr>
          <w:p w14:paraId="63EE24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6DF3513D" w14:textId="77777777" w:rsidTr="00B22A3F">
        <w:trPr>
          <w:trHeight w:val="540"/>
          <w:jc w:val="center"/>
        </w:trPr>
        <w:tc>
          <w:tcPr>
            <w:tcW w:w="417" w:type="dxa"/>
            <w:vMerge/>
            <w:vAlign w:val="center"/>
            <w:hideMark/>
          </w:tcPr>
          <w:p w14:paraId="059886A9" w14:textId="77777777" w:rsidR="00B22A3F" w:rsidRPr="00B22A3F" w:rsidRDefault="00B22A3F" w:rsidP="00B22A3F">
            <w:pPr>
              <w:widowControl/>
              <w:jc w:val="left"/>
              <w:rPr>
                <w:rFonts w:ascii="宋体" w:hAnsi="宋体" w:cs="宋体" w:hint="eastAsia"/>
                <w:color w:val="000000"/>
                <w:kern w:val="0"/>
                <w:sz w:val="20"/>
                <w:szCs w:val="20"/>
              </w:rPr>
            </w:pPr>
          </w:p>
        </w:tc>
        <w:tc>
          <w:tcPr>
            <w:tcW w:w="3093" w:type="dxa"/>
            <w:gridSpan w:val="4"/>
            <w:shd w:val="clear" w:color="auto" w:fill="auto"/>
            <w:hideMark/>
          </w:tcPr>
          <w:p w14:paraId="4772AD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计划使用2023年残疾人两项补贴资金为木垒镇200名残疾人发放残疾人两项补贴，其中生活补贴30人，标准110元每月每人，护理补贴170人，标准110元每月每人，保障残疾人基本生活。</w:t>
            </w:r>
          </w:p>
        </w:tc>
        <w:tc>
          <w:tcPr>
            <w:tcW w:w="5012" w:type="dxa"/>
            <w:gridSpan w:val="7"/>
            <w:shd w:val="clear" w:color="auto" w:fill="auto"/>
            <w:hideMark/>
          </w:tcPr>
          <w:p w14:paraId="15836CD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本项目已完成如下工作：享受残疾人两项补贴人数200人，补贴标准110元/人。截至5月30日支付11.44万元，保障残疾人基本生活。</w:t>
            </w:r>
          </w:p>
        </w:tc>
      </w:tr>
      <w:tr w:rsidR="00B22A3F" w:rsidRPr="00B22A3F" w14:paraId="1BA810F6" w14:textId="77777777" w:rsidTr="00B22A3F">
        <w:trPr>
          <w:trHeight w:val="312"/>
          <w:jc w:val="center"/>
        </w:trPr>
        <w:tc>
          <w:tcPr>
            <w:tcW w:w="417" w:type="dxa"/>
            <w:vMerge w:val="restart"/>
            <w:shd w:val="clear" w:color="auto" w:fill="auto"/>
            <w:vAlign w:val="center"/>
            <w:hideMark/>
          </w:tcPr>
          <w:p w14:paraId="2A808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0109D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48" w:type="dxa"/>
            <w:vMerge w:val="restart"/>
            <w:shd w:val="clear" w:color="auto" w:fill="auto"/>
            <w:vAlign w:val="center"/>
            <w:hideMark/>
          </w:tcPr>
          <w:p w14:paraId="386C59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79" w:type="dxa"/>
            <w:vMerge w:val="restart"/>
            <w:shd w:val="clear" w:color="auto" w:fill="auto"/>
            <w:vAlign w:val="center"/>
            <w:hideMark/>
          </w:tcPr>
          <w:p w14:paraId="2FC52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50" w:type="dxa"/>
            <w:vMerge w:val="restart"/>
            <w:shd w:val="clear" w:color="auto" w:fill="auto"/>
            <w:vAlign w:val="center"/>
            <w:hideMark/>
          </w:tcPr>
          <w:p w14:paraId="3980F6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851" w:type="dxa"/>
            <w:vMerge w:val="restart"/>
            <w:shd w:val="clear" w:color="auto" w:fill="auto"/>
            <w:vAlign w:val="center"/>
            <w:hideMark/>
          </w:tcPr>
          <w:p w14:paraId="2376FA6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341" w:type="dxa"/>
            <w:gridSpan w:val="2"/>
            <w:vMerge w:val="restart"/>
            <w:shd w:val="clear" w:color="auto" w:fill="auto"/>
            <w:vAlign w:val="center"/>
            <w:hideMark/>
          </w:tcPr>
          <w:p w14:paraId="26717E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35" w:type="dxa"/>
            <w:gridSpan w:val="2"/>
            <w:vMerge w:val="restart"/>
            <w:shd w:val="clear" w:color="auto" w:fill="auto"/>
            <w:vAlign w:val="center"/>
            <w:hideMark/>
          </w:tcPr>
          <w:p w14:paraId="6B15F9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85" w:type="dxa"/>
            <w:gridSpan w:val="2"/>
            <w:vMerge w:val="restart"/>
            <w:shd w:val="clear" w:color="auto" w:fill="auto"/>
            <w:vAlign w:val="center"/>
            <w:hideMark/>
          </w:tcPr>
          <w:p w14:paraId="44FF92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66788957" w14:textId="77777777" w:rsidTr="00B22A3F">
        <w:trPr>
          <w:trHeight w:val="312"/>
          <w:jc w:val="center"/>
        </w:trPr>
        <w:tc>
          <w:tcPr>
            <w:tcW w:w="417" w:type="dxa"/>
            <w:vMerge/>
            <w:vAlign w:val="center"/>
            <w:hideMark/>
          </w:tcPr>
          <w:p w14:paraId="199F80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70779F5"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vMerge/>
            <w:vAlign w:val="center"/>
            <w:hideMark/>
          </w:tcPr>
          <w:p w14:paraId="14DE5EA9" w14:textId="77777777" w:rsidR="00B22A3F" w:rsidRPr="00B22A3F" w:rsidRDefault="00B22A3F" w:rsidP="00B22A3F">
            <w:pPr>
              <w:widowControl/>
              <w:jc w:val="left"/>
              <w:rPr>
                <w:rFonts w:ascii="宋体" w:hAnsi="宋体" w:cs="宋体" w:hint="eastAsia"/>
                <w:color w:val="000000"/>
                <w:kern w:val="0"/>
                <w:sz w:val="20"/>
                <w:szCs w:val="20"/>
              </w:rPr>
            </w:pPr>
          </w:p>
        </w:tc>
        <w:tc>
          <w:tcPr>
            <w:tcW w:w="1179" w:type="dxa"/>
            <w:vMerge/>
            <w:vAlign w:val="center"/>
            <w:hideMark/>
          </w:tcPr>
          <w:p w14:paraId="31E224C7" w14:textId="77777777" w:rsidR="00B22A3F" w:rsidRPr="00B22A3F" w:rsidRDefault="00B22A3F" w:rsidP="00B22A3F">
            <w:pPr>
              <w:widowControl/>
              <w:jc w:val="left"/>
              <w:rPr>
                <w:rFonts w:ascii="宋体" w:hAnsi="宋体" w:cs="宋体" w:hint="eastAsia"/>
                <w:color w:val="000000"/>
                <w:kern w:val="0"/>
                <w:sz w:val="20"/>
                <w:szCs w:val="20"/>
              </w:rPr>
            </w:pPr>
          </w:p>
        </w:tc>
        <w:tc>
          <w:tcPr>
            <w:tcW w:w="850" w:type="dxa"/>
            <w:vMerge/>
            <w:vAlign w:val="center"/>
            <w:hideMark/>
          </w:tcPr>
          <w:p w14:paraId="4BA9C6A6" w14:textId="77777777" w:rsidR="00B22A3F" w:rsidRPr="00B22A3F" w:rsidRDefault="00B22A3F" w:rsidP="00B22A3F">
            <w:pPr>
              <w:widowControl/>
              <w:jc w:val="left"/>
              <w:rPr>
                <w:rFonts w:ascii="宋体" w:hAnsi="宋体" w:cs="宋体" w:hint="eastAsia"/>
                <w:color w:val="000000"/>
                <w:kern w:val="0"/>
                <w:sz w:val="20"/>
                <w:szCs w:val="20"/>
              </w:rPr>
            </w:pPr>
          </w:p>
        </w:tc>
        <w:tc>
          <w:tcPr>
            <w:tcW w:w="851" w:type="dxa"/>
            <w:vMerge/>
            <w:vAlign w:val="center"/>
            <w:hideMark/>
          </w:tcPr>
          <w:p w14:paraId="4B36BEC6" w14:textId="77777777" w:rsidR="00B22A3F" w:rsidRPr="00B22A3F" w:rsidRDefault="00B22A3F" w:rsidP="00B22A3F">
            <w:pPr>
              <w:widowControl/>
              <w:jc w:val="left"/>
              <w:rPr>
                <w:rFonts w:ascii="宋体" w:hAnsi="宋体" w:cs="宋体" w:hint="eastAsia"/>
                <w:color w:val="000000"/>
                <w:kern w:val="0"/>
                <w:sz w:val="20"/>
                <w:szCs w:val="20"/>
              </w:rPr>
            </w:pPr>
          </w:p>
        </w:tc>
        <w:tc>
          <w:tcPr>
            <w:tcW w:w="1341" w:type="dxa"/>
            <w:gridSpan w:val="2"/>
            <w:vMerge/>
            <w:vAlign w:val="center"/>
            <w:hideMark/>
          </w:tcPr>
          <w:p w14:paraId="0E417E0F" w14:textId="77777777" w:rsidR="00B22A3F" w:rsidRPr="00B22A3F" w:rsidRDefault="00B22A3F" w:rsidP="00B22A3F">
            <w:pPr>
              <w:widowControl/>
              <w:jc w:val="left"/>
              <w:rPr>
                <w:rFonts w:ascii="宋体" w:hAnsi="宋体" w:cs="宋体" w:hint="eastAsia"/>
                <w:color w:val="000000"/>
                <w:kern w:val="0"/>
                <w:sz w:val="20"/>
                <w:szCs w:val="20"/>
              </w:rPr>
            </w:pPr>
          </w:p>
        </w:tc>
        <w:tc>
          <w:tcPr>
            <w:tcW w:w="1235" w:type="dxa"/>
            <w:gridSpan w:val="2"/>
            <w:vMerge/>
            <w:vAlign w:val="center"/>
            <w:hideMark/>
          </w:tcPr>
          <w:p w14:paraId="018DCDE9" w14:textId="77777777" w:rsidR="00B22A3F" w:rsidRPr="00B22A3F" w:rsidRDefault="00B22A3F" w:rsidP="00B22A3F">
            <w:pPr>
              <w:widowControl/>
              <w:jc w:val="left"/>
              <w:rPr>
                <w:rFonts w:ascii="宋体" w:hAnsi="宋体" w:cs="宋体" w:hint="eastAsia"/>
                <w:color w:val="000000"/>
                <w:kern w:val="0"/>
                <w:sz w:val="20"/>
                <w:szCs w:val="20"/>
              </w:rPr>
            </w:pPr>
          </w:p>
        </w:tc>
        <w:tc>
          <w:tcPr>
            <w:tcW w:w="1585" w:type="dxa"/>
            <w:gridSpan w:val="2"/>
            <w:vMerge/>
            <w:vAlign w:val="center"/>
            <w:hideMark/>
          </w:tcPr>
          <w:p w14:paraId="3821098F"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3B226D09" w14:textId="77777777" w:rsidTr="00B22A3F">
        <w:trPr>
          <w:trHeight w:val="402"/>
          <w:jc w:val="center"/>
        </w:trPr>
        <w:tc>
          <w:tcPr>
            <w:tcW w:w="417" w:type="dxa"/>
            <w:vMerge w:val="restart"/>
            <w:shd w:val="clear" w:color="auto" w:fill="auto"/>
            <w:vAlign w:val="center"/>
            <w:hideMark/>
          </w:tcPr>
          <w:p w14:paraId="3939C47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832FE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48" w:type="dxa"/>
            <w:shd w:val="clear" w:color="auto" w:fill="auto"/>
            <w:vAlign w:val="center"/>
            <w:hideMark/>
          </w:tcPr>
          <w:p w14:paraId="5762AB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79" w:type="dxa"/>
            <w:shd w:val="clear" w:color="auto" w:fill="auto"/>
            <w:noWrap/>
            <w:vAlign w:val="center"/>
            <w:hideMark/>
          </w:tcPr>
          <w:p w14:paraId="7F59C1B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享受残疾人两项补贴人数</w:t>
            </w:r>
          </w:p>
        </w:tc>
        <w:tc>
          <w:tcPr>
            <w:tcW w:w="850" w:type="dxa"/>
            <w:shd w:val="clear" w:color="auto" w:fill="auto"/>
            <w:vAlign w:val="center"/>
            <w:hideMark/>
          </w:tcPr>
          <w:p w14:paraId="316A35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&gt;=200人</w:t>
            </w:r>
          </w:p>
        </w:tc>
        <w:tc>
          <w:tcPr>
            <w:tcW w:w="851" w:type="dxa"/>
            <w:shd w:val="clear" w:color="auto" w:fill="auto"/>
            <w:vAlign w:val="center"/>
            <w:hideMark/>
          </w:tcPr>
          <w:p w14:paraId="5298C7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=200人</w:t>
            </w:r>
          </w:p>
        </w:tc>
        <w:tc>
          <w:tcPr>
            <w:tcW w:w="1341" w:type="dxa"/>
            <w:gridSpan w:val="2"/>
            <w:shd w:val="clear" w:color="auto" w:fill="auto"/>
            <w:vAlign w:val="center"/>
            <w:hideMark/>
          </w:tcPr>
          <w:p w14:paraId="4A2DE5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DBA79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55C67F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BE21BB5" w14:textId="77777777" w:rsidTr="00B22A3F">
        <w:trPr>
          <w:trHeight w:val="402"/>
          <w:jc w:val="center"/>
        </w:trPr>
        <w:tc>
          <w:tcPr>
            <w:tcW w:w="417" w:type="dxa"/>
            <w:vMerge/>
            <w:vAlign w:val="center"/>
            <w:hideMark/>
          </w:tcPr>
          <w:p w14:paraId="32BDD2A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7463498"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B5C7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455B59C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符合政策的残疾人纳入保障范围覆盖率</w:t>
            </w:r>
          </w:p>
        </w:tc>
        <w:tc>
          <w:tcPr>
            <w:tcW w:w="850" w:type="dxa"/>
            <w:shd w:val="clear" w:color="auto" w:fill="auto"/>
            <w:vAlign w:val="center"/>
            <w:hideMark/>
          </w:tcPr>
          <w:p w14:paraId="5C9066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851" w:type="dxa"/>
            <w:shd w:val="clear" w:color="auto" w:fill="auto"/>
            <w:vAlign w:val="center"/>
            <w:hideMark/>
          </w:tcPr>
          <w:p w14:paraId="2ABF37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341" w:type="dxa"/>
            <w:gridSpan w:val="2"/>
            <w:shd w:val="clear" w:color="auto" w:fill="auto"/>
            <w:vAlign w:val="center"/>
            <w:hideMark/>
          </w:tcPr>
          <w:p w14:paraId="04CC046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1D254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1CEDDA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46A14A" w14:textId="77777777" w:rsidTr="00B22A3F">
        <w:trPr>
          <w:trHeight w:val="402"/>
          <w:jc w:val="center"/>
        </w:trPr>
        <w:tc>
          <w:tcPr>
            <w:tcW w:w="417" w:type="dxa"/>
            <w:vMerge/>
            <w:vAlign w:val="center"/>
            <w:hideMark/>
          </w:tcPr>
          <w:p w14:paraId="5C4DD5D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1120A00"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1C167A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25745A7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850" w:type="dxa"/>
            <w:shd w:val="clear" w:color="auto" w:fill="auto"/>
            <w:vAlign w:val="center"/>
            <w:hideMark/>
          </w:tcPr>
          <w:p w14:paraId="7BBF23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w:t>
            </w:r>
          </w:p>
        </w:tc>
        <w:tc>
          <w:tcPr>
            <w:tcW w:w="851" w:type="dxa"/>
            <w:shd w:val="clear" w:color="auto" w:fill="auto"/>
            <w:vAlign w:val="center"/>
            <w:hideMark/>
          </w:tcPr>
          <w:p w14:paraId="6EB28C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w:t>
            </w:r>
          </w:p>
        </w:tc>
        <w:tc>
          <w:tcPr>
            <w:tcW w:w="1341" w:type="dxa"/>
            <w:gridSpan w:val="2"/>
            <w:shd w:val="clear" w:color="auto" w:fill="auto"/>
            <w:vAlign w:val="center"/>
            <w:hideMark/>
          </w:tcPr>
          <w:p w14:paraId="52B7FA8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7711F9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792580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2549E2D" w14:textId="77777777" w:rsidTr="00B22A3F">
        <w:trPr>
          <w:trHeight w:val="402"/>
          <w:jc w:val="center"/>
        </w:trPr>
        <w:tc>
          <w:tcPr>
            <w:tcW w:w="417" w:type="dxa"/>
            <w:vMerge/>
            <w:vAlign w:val="center"/>
            <w:hideMark/>
          </w:tcPr>
          <w:p w14:paraId="74A64A9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80089"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3E89497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79" w:type="dxa"/>
            <w:shd w:val="clear" w:color="auto" w:fill="auto"/>
            <w:noWrap/>
            <w:vAlign w:val="center"/>
            <w:hideMark/>
          </w:tcPr>
          <w:p w14:paraId="33D4D8F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850" w:type="dxa"/>
            <w:shd w:val="clear" w:color="auto" w:fill="auto"/>
            <w:vAlign w:val="center"/>
            <w:hideMark/>
          </w:tcPr>
          <w:p w14:paraId="07952B9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00B522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3FF3DE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09A1B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1C7EAA3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B3A3715" w14:textId="77777777" w:rsidTr="00B22A3F">
        <w:trPr>
          <w:trHeight w:val="402"/>
          <w:jc w:val="center"/>
        </w:trPr>
        <w:tc>
          <w:tcPr>
            <w:tcW w:w="417" w:type="dxa"/>
            <w:vMerge/>
            <w:vAlign w:val="center"/>
            <w:hideMark/>
          </w:tcPr>
          <w:p w14:paraId="434505E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A005B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0ACE2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79" w:type="dxa"/>
            <w:shd w:val="clear" w:color="auto" w:fill="auto"/>
            <w:noWrap/>
            <w:vAlign w:val="center"/>
            <w:hideMark/>
          </w:tcPr>
          <w:p w14:paraId="225FF76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850" w:type="dxa"/>
            <w:shd w:val="clear" w:color="auto" w:fill="auto"/>
            <w:vAlign w:val="center"/>
            <w:hideMark/>
          </w:tcPr>
          <w:p w14:paraId="56A3CA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4AB72C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0602A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35" w:type="dxa"/>
            <w:gridSpan w:val="2"/>
            <w:shd w:val="clear" w:color="auto" w:fill="auto"/>
            <w:vAlign w:val="center"/>
            <w:hideMark/>
          </w:tcPr>
          <w:p w14:paraId="24586A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85" w:type="dxa"/>
            <w:gridSpan w:val="2"/>
            <w:shd w:val="clear" w:color="auto" w:fill="auto"/>
            <w:vAlign w:val="center"/>
            <w:hideMark/>
          </w:tcPr>
          <w:p w14:paraId="6EF795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8B91EF1" w14:textId="77777777" w:rsidTr="00B22A3F">
        <w:trPr>
          <w:trHeight w:val="402"/>
          <w:jc w:val="center"/>
        </w:trPr>
        <w:tc>
          <w:tcPr>
            <w:tcW w:w="417" w:type="dxa"/>
            <w:vMerge/>
            <w:vAlign w:val="center"/>
            <w:hideMark/>
          </w:tcPr>
          <w:p w14:paraId="735FEC3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1F677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48" w:type="dxa"/>
            <w:shd w:val="clear" w:color="auto" w:fill="auto"/>
            <w:vAlign w:val="center"/>
            <w:hideMark/>
          </w:tcPr>
          <w:p w14:paraId="276035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79" w:type="dxa"/>
            <w:shd w:val="clear" w:color="auto" w:fill="auto"/>
            <w:noWrap/>
            <w:vAlign w:val="center"/>
            <w:hideMark/>
          </w:tcPr>
          <w:p w14:paraId="30FF596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补贴标准</w:t>
            </w:r>
          </w:p>
        </w:tc>
        <w:tc>
          <w:tcPr>
            <w:tcW w:w="850" w:type="dxa"/>
            <w:shd w:val="clear" w:color="auto" w:fill="auto"/>
            <w:vAlign w:val="center"/>
            <w:hideMark/>
          </w:tcPr>
          <w:p w14:paraId="4F163A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≤110元/人</w:t>
            </w:r>
          </w:p>
        </w:tc>
        <w:tc>
          <w:tcPr>
            <w:tcW w:w="851" w:type="dxa"/>
            <w:shd w:val="clear" w:color="auto" w:fill="auto"/>
            <w:vAlign w:val="center"/>
            <w:hideMark/>
          </w:tcPr>
          <w:p w14:paraId="22D14D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52A560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2D7869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7F81FC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54DF644" w14:textId="77777777" w:rsidTr="00B22A3F">
        <w:trPr>
          <w:trHeight w:val="402"/>
          <w:jc w:val="center"/>
        </w:trPr>
        <w:tc>
          <w:tcPr>
            <w:tcW w:w="417" w:type="dxa"/>
            <w:vMerge/>
            <w:vAlign w:val="center"/>
            <w:hideMark/>
          </w:tcPr>
          <w:p w14:paraId="30E4DEE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747946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0157A3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w:t>
            </w:r>
            <w:r w:rsidRPr="00B22A3F">
              <w:rPr>
                <w:rFonts w:ascii="宋体" w:hAnsi="宋体" w:cs="宋体" w:hint="eastAsia"/>
                <w:color w:val="000000"/>
                <w:kern w:val="0"/>
                <w:sz w:val="20"/>
                <w:szCs w:val="20"/>
              </w:rPr>
              <w:lastRenderedPageBreak/>
              <w:t>指标</w:t>
            </w:r>
          </w:p>
        </w:tc>
        <w:tc>
          <w:tcPr>
            <w:tcW w:w="1179" w:type="dxa"/>
            <w:shd w:val="clear" w:color="auto" w:fill="auto"/>
            <w:noWrap/>
            <w:vAlign w:val="center"/>
            <w:hideMark/>
          </w:tcPr>
          <w:p w14:paraId="02FDF29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享受补贴人员投诉</w:t>
            </w:r>
            <w:r w:rsidRPr="00B22A3F">
              <w:rPr>
                <w:rFonts w:ascii="宋体" w:hAnsi="宋体" w:cs="宋体" w:hint="eastAsia"/>
                <w:color w:val="000000"/>
                <w:kern w:val="0"/>
                <w:sz w:val="20"/>
                <w:szCs w:val="20"/>
              </w:rPr>
              <w:lastRenderedPageBreak/>
              <w:t>率</w:t>
            </w:r>
          </w:p>
        </w:tc>
        <w:tc>
          <w:tcPr>
            <w:tcW w:w="850" w:type="dxa"/>
            <w:shd w:val="clear" w:color="auto" w:fill="auto"/>
            <w:vAlign w:val="center"/>
            <w:hideMark/>
          </w:tcPr>
          <w:p w14:paraId="63511C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&lt;=0%</w:t>
            </w:r>
          </w:p>
        </w:tc>
        <w:tc>
          <w:tcPr>
            <w:tcW w:w="851" w:type="dxa"/>
            <w:shd w:val="clear" w:color="auto" w:fill="auto"/>
            <w:vAlign w:val="center"/>
            <w:hideMark/>
          </w:tcPr>
          <w:p w14:paraId="39C794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341" w:type="dxa"/>
            <w:gridSpan w:val="2"/>
            <w:shd w:val="clear" w:color="auto" w:fill="auto"/>
            <w:vAlign w:val="center"/>
            <w:hideMark/>
          </w:tcPr>
          <w:p w14:paraId="38A101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13B42D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023D50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7F133B9" w14:textId="77777777" w:rsidTr="00B22A3F">
        <w:trPr>
          <w:trHeight w:val="402"/>
          <w:jc w:val="center"/>
        </w:trPr>
        <w:tc>
          <w:tcPr>
            <w:tcW w:w="417" w:type="dxa"/>
            <w:vMerge/>
            <w:vAlign w:val="center"/>
            <w:hideMark/>
          </w:tcPr>
          <w:p w14:paraId="1AED3F4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AA0AC6C"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210373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79" w:type="dxa"/>
            <w:shd w:val="clear" w:color="auto" w:fill="auto"/>
            <w:noWrap/>
            <w:vAlign w:val="center"/>
            <w:hideMark/>
          </w:tcPr>
          <w:p w14:paraId="1C75C9C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DCA7A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0BC385A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6EA27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00064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6A25D1D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4565C68" w14:textId="77777777" w:rsidTr="00B22A3F">
        <w:trPr>
          <w:trHeight w:val="402"/>
          <w:jc w:val="center"/>
        </w:trPr>
        <w:tc>
          <w:tcPr>
            <w:tcW w:w="417" w:type="dxa"/>
            <w:vMerge/>
            <w:vAlign w:val="center"/>
            <w:hideMark/>
          </w:tcPr>
          <w:p w14:paraId="0B5A26A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88FA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48" w:type="dxa"/>
            <w:shd w:val="clear" w:color="auto" w:fill="auto"/>
            <w:vAlign w:val="center"/>
            <w:hideMark/>
          </w:tcPr>
          <w:p w14:paraId="4DF759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79" w:type="dxa"/>
            <w:shd w:val="clear" w:color="auto" w:fill="auto"/>
            <w:noWrap/>
            <w:vAlign w:val="center"/>
            <w:hideMark/>
          </w:tcPr>
          <w:p w14:paraId="2541BF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666BBC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4E2ACA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5AA36D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4AA77F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16D21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ED1135E" w14:textId="77777777" w:rsidTr="00B22A3F">
        <w:trPr>
          <w:trHeight w:val="402"/>
          <w:jc w:val="center"/>
        </w:trPr>
        <w:tc>
          <w:tcPr>
            <w:tcW w:w="417" w:type="dxa"/>
            <w:vMerge/>
            <w:vAlign w:val="center"/>
            <w:hideMark/>
          </w:tcPr>
          <w:p w14:paraId="5023C6C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78E1864"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714A6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79" w:type="dxa"/>
            <w:shd w:val="clear" w:color="auto" w:fill="auto"/>
            <w:noWrap/>
            <w:vAlign w:val="center"/>
            <w:hideMark/>
          </w:tcPr>
          <w:p w14:paraId="4DA2A55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残疾人权益保障率</w:t>
            </w:r>
          </w:p>
        </w:tc>
        <w:tc>
          <w:tcPr>
            <w:tcW w:w="850" w:type="dxa"/>
            <w:shd w:val="clear" w:color="auto" w:fill="auto"/>
            <w:vAlign w:val="center"/>
            <w:hideMark/>
          </w:tcPr>
          <w:p w14:paraId="73ADB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851" w:type="dxa"/>
            <w:shd w:val="clear" w:color="auto" w:fill="auto"/>
            <w:vAlign w:val="center"/>
            <w:hideMark/>
          </w:tcPr>
          <w:p w14:paraId="69E222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341" w:type="dxa"/>
            <w:gridSpan w:val="2"/>
            <w:shd w:val="clear" w:color="auto" w:fill="auto"/>
            <w:vAlign w:val="center"/>
            <w:hideMark/>
          </w:tcPr>
          <w:p w14:paraId="2363D3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235" w:type="dxa"/>
            <w:gridSpan w:val="2"/>
            <w:shd w:val="clear" w:color="auto" w:fill="auto"/>
            <w:vAlign w:val="center"/>
            <w:hideMark/>
          </w:tcPr>
          <w:p w14:paraId="47BFD9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85" w:type="dxa"/>
            <w:gridSpan w:val="2"/>
            <w:shd w:val="clear" w:color="auto" w:fill="auto"/>
            <w:vAlign w:val="center"/>
            <w:hideMark/>
          </w:tcPr>
          <w:p w14:paraId="261A02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7D539B0" w14:textId="77777777" w:rsidTr="00B22A3F">
        <w:trPr>
          <w:trHeight w:val="402"/>
          <w:jc w:val="center"/>
        </w:trPr>
        <w:tc>
          <w:tcPr>
            <w:tcW w:w="417" w:type="dxa"/>
            <w:vMerge/>
            <w:vAlign w:val="center"/>
            <w:hideMark/>
          </w:tcPr>
          <w:p w14:paraId="45E0D36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D1A7FCA" w14:textId="77777777" w:rsidR="00B22A3F" w:rsidRPr="00B22A3F" w:rsidRDefault="00B22A3F" w:rsidP="00B22A3F">
            <w:pPr>
              <w:widowControl/>
              <w:jc w:val="left"/>
              <w:rPr>
                <w:rFonts w:ascii="宋体" w:hAnsi="宋体" w:cs="宋体" w:hint="eastAsia"/>
                <w:color w:val="000000"/>
                <w:kern w:val="0"/>
                <w:sz w:val="20"/>
                <w:szCs w:val="20"/>
              </w:rPr>
            </w:pPr>
          </w:p>
        </w:tc>
        <w:tc>
          <w:tcPr>
            <w:tcW w:w="648" w:type="dxa"/>
            <w:shd w:val="clear" w:color="auto" w:fill="auto"/>
            <w:vAlign w:val="center"/>
            <w:hideMark/>
          </w:tcPr>
          <w:p w14:paraId="5CA547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79" w:type="dxa"/>
            <w:shd w:val="clear" w:color="auto" w:fill="auto"/>
            <w:noWrap/>
            <w:vAlign w:val="center"/>
            <w:hideMark/>
          </w:tcPr>
          <w:p w14:paraId="4BBF0CC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shd w:val="clear" w:color="auto" w:fill="auto"/>
            <w:vAlign w:val="center"/>
            <w:hideMark/>
          </w:tcPr>
          <w:p w14:paraId="7B5B3C8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1" w:type="dxa"/>
            <w:shd w:val="clear" w:color="auto" w:fill="auto"/>
            <w:vAlign w:val="center"/>
            <w:hideMark/>
          </w:tcPr>
          <w:p w14:paraId="762E3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341" w:type="dxa"/>
            <w:gridSpan w:val="2"/>
            <w:shd w:val="clear" w:color="auto" w:fill="auto"/>
            <w:vAlign w:val="center"/>
            <w:hideMark/>
          </w:tcPr>
          <w:p w14:paraId="67028F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35" w:type="dxa"/>
            <w:gridSpan w:val="2"/>
            <w:shd w:val="clear" w:color="auto" w:fill="auto"/>
            <w:vAlign w:val="center"/>
            <w:hideMark/>
          </w:tcPr>
          <w:p w14:paraId="684F36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85" w:type="dxa"/>
            <w:gridSpan w:val="2"/>
            <w:shd w:val="clear" w:color="auto" w:fill="auto"/>
            <w:vAlign w:val="center"/>
            <w:hideMark/>
          </w:tcPr>
          <w:p w14:paraId="41F10E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2F05C64" w14:textId="77777777" w:rsidTr="00B22A3F">
        <w:trPr>
          <w:trHeight w:val="402"/>
          <w:jc w:val="center"/>
        </w:trPr>
        <w:tc>
          <w:tcPr>
            <w:tcW w:w="417" w:type="dxa"/>
            <w:vMerge/>
            <w:vAlign w:val="center"/>
            <w:hideMark/>
          </w:tcPr>
          <w:p w14:paraId="2A12EE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34AFA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48" w:type="dxa"/>
            <w:shd w:val="clear" w:color="auto" w:fill="auto"/>
            <w:vAlign w:val="center"/>
            <w:hideMark/>
          </w:tcPr>
          <w:p w14:paraId="5E870C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79" w:type="dxa"/>
            <w:shd w:val="clear" w:color="auto" w:fill="auto"/>
            <w:noWrap/>
            <w:vAlign w:val="center"/>
            <w:hideMark/>
          </w:tcPr>
          <w:p w14:paraId="7E062C1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残疾人满意度</w:t>
            </w:r>
          </w:p>
        </w:tc>
        <w:tc>
          <w:tcPr>
            <w:tcW w:w="850" w:type="dxa"/>
            <w:shd w:val="clear" w:color="auto" w:fill="auto"/>
            <w:vAlign w:val="center"/>
            <w:hideMark/>
          </w:tcPr>
          <w:p w14:paraId="4DD56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851" w:type="dxa"/>
            <w:shd w:val="clear" w:color="auto" w:fill="auto"/>
            <w:vAlign w:val="center"/>
            <w:hideMark/>
          </w:tcPr>
          <w:p w14:paraId="0FB352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341" w:type="dxa"/>
            <w:gridSpan w:val="2"/>
            <w:shd w:val="clear" w:color="auto" w:fill="auto"/>
            <w:vAlign w:val="center"/>
            <w:hideMark/>
          </w:tcPr>
          <w:p w14:paraId="6D7FC8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35" w:type="dxa"/>
            <w:gridSpan w:val="2"/>
            <w:shd w:val="clear" w:color="auto" w:fill="auto"/>
            <w:vAlign w:val="center"/>
            <w:hideMark/>
          </w:tcPr>
          <w:p w14:paraId="5A3F72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85" w:type="dxa"/>
            <w:gridSpan w:val="2"/>
            <w:shd w:val="clear" w:color="auto" w:fill="auto"/>
            <w:vAlign w:val="center"/>
            <w:hideMark/>
          </w:tcPr>
          <w:p w14:paraId="4F0F8F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27BE46E" w14:textId="77777777" w:rsidTr="00B22A3F">
        <w:trPr>
          <w:trHeight w:val="270"/>
          <w:jc w:val="center"/>
        </w:trPr>
        <w:tc>
          <w:tcPr>
            <w:tcW w:w="4361" w:type="dxa"/>
            <w:gridSpan w:val="6"/>
            <w:shd w:val="clear" w:color="auto" w:fill="auto"/>
            <w:vAlign w:val="center"/>
            <w:hideMark/>
          </w:tcPr>
          <w:p w14:paraId="7A151A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341" w:type="dxa"/>
            <w:gridSpan w:val="2"/>
            <w:shd w:val="clear" w:color="auto" w:fill="auto"/>
            <w:vAlign w:val="center"/>
            <w:hideMark/>
          </w:tcPr>
          <w:p w14:paraId="169F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35" w:type="dxa"/>
            <w:gridSpan w:val="2"/>
            <w:shd w:val="clear" w:color="auto" w:fill="auto"/>
            <w:vAlign w:val="center"/>
            <w:hideMark/>
          </w:tcPr>
          <w:p w14:paraId="6D2031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85" w:type="dxa"/>
            <w:gridSpan w:val="2"/>
            <w:shd w:val="clear" w:color="auto" w:fill="auto"/>
            <w:vAlign w:val="center"/>
            <w:hideMark/>
          </w:tcPr>
          <w:p w14:paraId="07293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5F720BB"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6"/>
        <w:gridCol w:w="992"/>
        <w:gridCol w:w="957"/>
        <w:gridCol w:w="716"/>
        <w:gridCol w:w="1040"/>
        <w:gridCol w:w="471"/>
        <w:gridCol w:w="434"/>
        <w:gridCol w:w="716"/>
        <w:gridCol w:w="724"/>
        <w:gridCol w:w="804"/>
      </w:tblGrid>
      <w:tr w:rsidR="00B22A3F" w:rsidRPr="00B22A3F" w14:paraId="006BAB24" w14:textId="77777777" w:rsidTr="00B22A3F">
        <w:trPr>
          <w:trHeight w:val="405"/>
          <w:jc w:val="center"/>
        </w:trPr>
        <w:tc>
          <w:tcPr>
            <w:tcW w:w="8522" w:type="dxa"/>
            <w:gridSpan w:val="12"/>
            <w:shd w:val="clear" w:color="auto" w:fill="auto"/>
            <w:vAlign w:val="center"/>
            <w:hideMark/>
          </w:tcPr>
          <w:p w14:paraId="24AF9ECC"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054F884F" w14:textId="77777777" w:rsidTr="00B22A3F">
        <w:trPr>
          <w:trHeight w:val="270"/>
          <w:jc w:val="center"/>
        </w:trPr>
        <w:tc>
          <w:tcPr>
            <w:tcW w:w="8522" w:type="dxa"/>
            <w:gridSpan w:val="12"/>
            <w:shd w:val="clear" w:color="auto" w:fill="auto"/>
            <w:vAlign w:val="center"/>
            <w:hideMark/>
          </w:tcPr>
          <w:p w14:paraId="3D912B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EAFAEB4" w14:textId="77777777" w:rsidTr="00B22A3F">
        <w:trPr>
          <w:trHeight w:val="270"/>
          <w:jc w:val="center"/>
        </w:trPr>
        <w:tc>
          <w:tcPr>
            <w:tcW w:w="832" w:type="dxa"/>
            <w:gridSpan w:val="2"/>
            <w:shd w:val="clear" w:color="auto" w:fill="auto"/>
            <w:vAlign w:val="center"/>
            <w:hideMark/>
          </w:tcPr>
          <w:p w14:paraId="572CEF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0"/>
            <w:shd w:val="clear" w:color="auto" w:fill="auto"/>
            <w:vAlign w:val="center"/>
            <w:hideMark/>
          </w:tcPr>
          <w:p w14:paraId="71F77E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2023年度“为民办实事”驻村工作工作队经费</w:t>
            </w:r>
          </w:p>
        </w:tc>
      </w:tr>
      <w:tr w:rsidR="00B22A3F" w:rsidRPr="00B22A3F" w14:paraId="4F872813" w14:textId="77777777" w:rsidTr="00B22A3F">
        <w:trPr>
          <w:trHeight w:val="270"/>
          <w:jc w:val="center"/>
        </w:trPr>
        <w:tc>
          <w:tcPr>
            <w:tcW w:w="832" w:type="dxa"/>
            <w:gridSpan w:val="2"/>
            <w:shd w:val="clear" w:color="auto" w:fill="auto"/>
            <w:vAlign w:val="center"/>
            <w:hideMark/>
          </w:tcPr>
          <w:p w14:paraId="74CE18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85" w:type="dxa"/>
            <w:gridSpan w:val="3"/>
            <w:shd w:val="clear" w:color="auto" w:fill="auto"/>
            <w:vAlign w:val="center"/>
            <w:hideMark/>
          </w:tcPr>
          <w:p w14:paraId="217E1480" w14:textId="43D23C28"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56" w:type="dxa"/>
            <w:gridSpan w:val="2"/>
            <w:shd w:val="clear" w:color="auto" w:fill="auto"/>
            <w:vAlign w:val="center"/>
            <w:hideMark/>
          </w:tcPr>
          <w:p w14:paraId="7CE541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49" w:type="dxa"/>
            <w:gridSpan w:val="5"/>
            <w:shd w:val="clear" w:color="auto" w:fill="auto"/>
            <w:vAlign w:val="center"/>
            <w:hideMark/>
          </w:tcPr>
          <w:p w14:paraId="021089E8" w14:textId="778320A1"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09E41BBC" w14:textId="77777777" w:rsidTr="00B22A3F">
        <w:trPr>
          <w:trHeight w:val="480"/>
          <w:jc w:val="center"/>
        </w:trPr>
        <w:tc>
          <w:tcPr>
            <w:tcW w:w="832" w:type="dxa"/>
            <w:gridSpan w:val="2"/>
            <w:vMerge w:val="restart"/>
            <w:shd w:val="clear" w:color="auto" w:fill="auto"/>
            <w:vAlign w:val="center"/>
            <w:hideMark/>
          </w:tcPr>
          <w:p w14:paraId="0F1953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shd w:val="clear" w:color="auto" w:fill="auto"/>
            <w:vAlign w:val="center"/>
            <w:hideMark/>
          </w:tcPr>
          <w:p w14:paraId="59B2685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2C5AFB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57" w:type="dxa"/>
            <w:shd w:val="clear" w:color="auto" w:fill="auto"/>
            <w:vAlign w:val="center"/>
            <w:hideMark/>
          </w:tcPr>
          <w:p w14:paraId="3977C1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756" w:type="dxa"/>
            <w:gridSpan w:val="2"/>
            <w:shd w:val="clear" w:color="auto" w:fill="auto"/>
            <w:vAlign w:val="center"/>
            <w:hideMark/>
          </w:tcPr>
          <w:p w14:paraId="424DB8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905" w:type="dxa"/>
            <w:gridSpan w:val="2"/>
            <w:shd w:val="clear" w:color="auto" w:fill="auto"/>
            <w:vAlign w:val="center"/>
            <w:hideMark/>
          </w:tcPr>
          <w:p w14:paraId="3AB2B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40" w:type="dxa"/>
            <w:gridSpan w:val="2"/>
            <w:shd w:val="clear" w:color="auto" w:fill="auto"/>
            <w:vAlign w:val="center"/>
            <w:hideMark/>
          </w:tcPr>
          <w:p w14:paraId="7483D4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4" w:type="dxa"/>
            <w:shd w:val="clear" w:color="auto" w:fill="auto"/>
            <w:vAlign w:val="center"/>
            <w:hideMark/>
          </w:tcPr>
          <w:p w14:paraId="008859A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2D4CC3C9" w14:textId="77777777" w:rsidTr="00B22A3F">
        <w:trPr>
          <w:trHeight w:val="439"/>
          <w:jc w:val="center"/>
        </w:trPr>
        <w:tc>
          <w:tcPr>
            <w:tcW w:w="832" w:type="dxa"/>
            <w:gridSpan w:val="2"/>
            <w:vMerge/>
            <w:vAlign w:val="center"/>
            <w:hideMark/>
          </w:tcPr>
          <w:p w14:paraId="0F08BA6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CE34B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16C34D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5D8263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6E1FB5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18B9B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40" w:type="dxa"/>
            <w:gridSpan w:val="2"/>
            <w:shd w:val="clear" w:color="auto" w:fill="auto"/>
            <w:vAlign w:val="center"/>
            <w:hideMark/>
          </w:tcPr>
          <w:p w14:paraId="73C647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4" w:type="dxa"/>
            <w:shd w:val="clear" w:color="auto" w:fill="auto"/>
            <w:vAlign w:val="center"/>
            <w:hideMark/>
          </w:tcPr>
          <w:p w14:paraId="18B9DC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5479773E" w14:textId="77777777" w:rsidTr="00B22A3F">
        <w:trPr>
          <w:trHeight w:val="439"/>
          <w:jc w:val="center"/>
        </w:trPr>
        <w:tc>
          <w:tcPr>
            <w:tcW w:w="832" w:type="dxa"/>
            <w:gridSpan w:val="2"/>
            <w:vMerge/>
            <w:vAlign w:val="center"/>
            <w:hideMark/>
          </w:tcPr>
          <w:p w14:paraId="74FFD314"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551970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761BF5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57" w:type="dxa"/>
            <w:shd w:val="clear" w:color="auto" w:fill="auto"/>
            <w:vAlign w:val="center"/>
            <w:hideMark/>
          </w:tcPr>
          <w:p w14:paraId="29B883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1756" w:type="dxa"/>
            <w:gridSpan w:val="2"/>
            <w:shd w:val="clear" w:color="auto" w:fill="auto"/>
            <w:vAlign w:val="center"/>
            <w:hideMark/>
          </w:tcPr>
          <w:p w14:paraId="26991C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5.00</w:t>
            </w:r>
          </w:p>
        </w:tc>
        <w:tc>
          <w:tcPr>
            <w:tcW w:w="905" w:type="dxa"/>
            <w:gridSpan w:val="2"/>
            <w:shd w:val="clear" w:color="auto" w:fill="auto"/>
            <w:vAlign w:val="center"/>
            <w:hideMark/>
          </w:tcPr>
          <w:p w14:paraId="5AD680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721A32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72196D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A25C114" w14:textId="77777777" w:rsidTr="00B22A3F">
        <w:trPr>
          <w:trHeight w:val="439"/>
          <w:jc w:val="center"/>
        </w:trPr>
        <w:tc>
          <w:tcPr>
            <w:tcW w:w="832" w:type="dxa"/>
            <w:gridSpan w:val="2"/>
            <w:vMerge/>
            <w:vAlign w:val="center"/>
            <w:hideMark/>
          </w:tcPr>
          <w:p w14:paraId="42877CE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62CF60E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8C5D74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7" w:type="dxa"/>
            <w:shd w:val="clear" w:color="auto" w:fill="auto"/>
            <w:vAlign w:val="center"/>
            <w:hideMark/>
          </w:tcPr>
          <w:p w14:paraId="68E0E309"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6" w:type="dxa"/>
            <w:gridSpan w:val="2"/>
            <w:shd w:val="clear" w:color="auto" w:fill="auto"/>
            <w:vAlign w:val="center"/>
            <w:hideMark/>
          </w:tcPr>
          <w:p w14:paraId="1672B01B"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05" w:type="dxa"/>
            <w:gridSpan w:val="2"/>
            <w:shd w:val="clear" w:color="auto" w:fill="auto"/>
            <w:vAlign w:val="center"/>
            <w:hideMark/>
          </w:tcPr>
          <w:p w14:paraId="48DABB7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40" w:type="dxa"/>
            <w:gridSpan w:val="2"/>
            <w:shd w:val="clear" w:color="auto" w:fill="auto"/>
            <w:vAlign w:val="center"/>
            <w:hideMark/>
          </w:tcPr>
          <w:p w14:paraId="0A57E0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4" w:type="dxa"/>
            <w:shd w:val="clear" w:color="auto" w:fill="auto"/>
            <w:vAlign w:val="center"/>
            <w:hideMark/>
          </w:tcPr>
          <w:p w14:paraId="683D7E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70732FDB" w14:textId="77777777" w:rsidTr="00B22A3F">
        <w:trPr>
          <w:trHeight w:val="270"/>
          <w:jc w:val="center"/>
        </w:trPr>
        <w:tc>
          <w:tcPr>
            <w:tcW w:w="416" w:type="dxa"/>
            <w:vMerge w:val="restart"/>
            <w:shd w:val="clear" w:color="auto" w:fill="auto"/>
            <w:vAlign w:val="center"/>
            <w:hideMark/>
          </w:tcPr>
          <w:p w14:paraId="356CE9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w:t>
            </w:r>
            <w:r w:rsidRPr="00B22A3F">
              <w:rPr>
                <w:rFonts w:ascii="宋体" w:hAnsi="宋体" w:cs="宋体" w:hint="eastAsia"/>
                <w:color w:val="000000"/>
                <w:kern w:val="0"/>
                <w:sz w:val="20"/>
                <w:szCs w:val="20"/>
              </w:rPr>
              <w:lastRenderedPageBreak/>
              <w:t>标</w:t>
            </w:r>
          </w:p>
        </w:tc>
        <w:tc>
          <w:tcPr>
            <w:tcW w:w="3201" w:type="dxa"/>
            <w:gridSpan w:val="4"/>
            <w:shd w:val="clear" w:color="auto" w:fill="auto"/>
            <w:vAlign w:val="center"/>
            <w:hideMark/>
          </w:tcPr>
          <w:p w14:paraId="2E4471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预期目标</w:t>
            </w:r>
          </w:p>
        </w:tc>
        <w:tc>
          <w:tcPr>
            <w:tcW w:w="4905" w:type="dxa"/>
            <w:gridSpan w:val="7"/>
            <w:shd w:val="clear" w:color="auto" w:fill="auto"/>
            <w:vAlign w:val="center"/>
            <w:hideMark/>
          </w:tcPr>
          <w:p w14:paraId="12BCCF8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0B865E67" w14:textId="77777777" w:rsidTr="00B22A3F">
        <w:trPr>
          <w:trHeight w:val="540"/>
          <w:jc w:val="center"/>
        </w:trPr>
        <w:tc>
          <w:tcPr>
            <w:tcW w:w="416" w:type="dxa"/>
            <w:vMerge/>
            <w:vAlign w:val="center"/>
            <w:hideMark/>
          </w:tcPr>
          <w:p w14:paraId="0DFFEA62" w14:textId="77777777" w:rsidR="00B22A3F" w:rsidRPr="00B22A3F" w:rsidRDefault="00B22A3F" w:rsidP="00B22A3F">
            <w:pPr>
              <w:widowControl/>
              <w:jc w:val="left"/>
              <w:rPr>
                <w:rFonts w:ascii="宋体" w:hAnsi="宋体" w:cs="宋体" w:hint="eastAsia"/>
                <w:color w:val="000000"/>
                <w:kern w:val="0"/>
                <w:sz w:val="20"/>
                <w:szCs w:val="20"/>
              </w:rPr>
            </w:pPr>
          </w:p>
        </w:tc>
        <w:tc>
          <w:tcPr>
            <w:tcW w:w="3201" w:type="dxa"/>
            <w:gridSpan w:val="4"/>
            <w:shd w:val="clear" w:color="auto" w:fill="auto"/>
            <w:hideMark/>
          </w:tcPr>
          <w:p w14:paraId="2DCF74F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依据</w:t>
            </w:r>
            <w:proofErr w:type="gramStart"/>
            <w:r w:rsidRPr="00B22A3F">
              <w:rPr>
                <w:rFonts w:ascii="宋体" w:hAnsi="宋体" w:cs="宋体" w:hint="eastAsia"/>
                <w:color w:val="000000"/>
                <w:kern w:val="0"/>
                <w:sz w:val="20"/>
                <w:szCs w:val="20"/>
              </w:rPr>
              <w:t>昌州财预</w:t>
            </w:r>
            <w:proofErr w:type="gramEnd"/>
            <w:r w:rsidRPr="00B22A3F">
              <w:rPr>
                <w:rFonts w:ascii="宋体" w:hAnsi="宋体" w:cs="宋体" w:hint="eastAsia"/>
                <w:color w:val="000000"/>
                <w:kern w:val="0"/>
                <w:sz w:val="20"/>
                <w:szCs w:val="20"/>
              </w:rPr>
              <w:t>【2023】16号，计划使用“为民办实事”经费5万元。</w:t>
            </w:r>
          </w:p>
        </w:tc>
        <w:tc>
          <w:tcPr>
            <w:tcW w:w="4905" w:type="dxa"/>
            <w:gridSpan w:val="7"/>
            <w:shd w:val="clear" w:color="auto" w:fill="auto"/>
            <w:hideMark/>
          </w:tcPr>
          <w:p w14:paraId="0AC6E68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本项目已完成如下工作：涉及行政社区数量1个，购买办公用品次数2次，表彰优秀居民及优秀党员人数60人，全年资金5万元，已全部使用完。</w:t>
            </w:r>
          </w:p>
        </w:tc>
      </w:tr>
      <w:tr w:rsidR="00B22A3F" w:rsidRPr="00B22A3F" w14:paraId="436810A1" w14:textId="77777777" w:rsidTr="00B22A3F">
        <w:trPr>
          <w:trHeight w:val="312"/>
          <w:jc w:val="center"/>
        </w:trPr>
        <w:tc>
          <w:tcPr>
            <w:tcW w:w="416" w:type="dxa"/>
            <w:vMerge w:val="restart"/>
            <w:shd w:val="clear" w:color="auto" w:fill="auto"/>
            <w:vAlign w:val="center"/>
            <w:hideMark/>
          </w:tcPr>
          <w:p w14:paraId="3CE03F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2033A4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836" w:type="dxa"/>
            <w:vMerge w:val="restart"/>
            <w:shd w:val="clear" w:color="auto" w:fill="auto"/>
            <w:vAlign w:val="center"/>
            <w:hideMark/>
          </w:tcPr>
          <w:p w14:paraId="50DEA0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92" w:type="dxa"/>
            <w:vMerge w:val="restart"/>
            <w:shd w:val="clear" w:color="auto" w:fill="auto"/>
            <w:vAlign w:val="center"/>
            <w:hideMark/>
          </w:tcPr>
          <w:p w14:paraId="07C747F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57" w:type="dxa"/>
            <w:vMerge w:val="restart"/>
            <w:shd w:val="clear" w:color="auto" w:fill="auto"/>
            <w:vAlign w:val="center"/>
            <w:hideMark/>
          </w:tcPr>
          <w:p w14:paraId="031FEE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16FB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11" w:type="dxa"/>
            <w:gridSpan w:val="2"/>
            <w:vMerge w:val="restart"/>
            <w:shd w:val="clear" w:color="auto" w:fill="auto"/>
            <w:vAlign w:val="center"/>
            <w:hideMark/>
          </w:tcPr>
          <w:p w14:paraId="3BB8E0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0" w:type="dxa"/>
            <w:gridSpan w:val="2"/>
            <w:vMerge w:val="restart"/>
            <w:shd w:val="clear" w:color="auto" w:fill="auto"/>
            <w:vAlign w:val="center"/>
            <w:hideMark/>
          </w:tcPr>
          <w:p w14:paraId="3E8FB6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28" w:type="dxa"/>
            <w:gridSpan w:val="2"/>
            <w:vMerge w:val="restart"/>
            <w:shd w:val="clear" w:color="auto" w:fill="auto"/>
            <w:vAlign w:val="center"/>
            <w:hideMark/>
          </w:tcPr>
          <w:p w14:paraId="2A5CC1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2EBF116" w14:textId="77777777" w:rsidTr="00B22A3F">
        <w:trPr>
          <w:trHeight w:val="312"/>
          <w:jc w:val="center"/>
        </w:trPr>
        <w:tc>
          <w:tcPr>
            <w:tcW w:w="416" w:type="dxa"/>
            <w:vMerge/>
            <w:vAlign w:val="center"/>
            <w:hideMark/>
          </w:tcPr>
          <w:p w14:paraId="0A52CDB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5AA245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vMerge/>
            <w:vAlign w:val="center"/>
            <w:hideMark/>
          </w:tcPr>
          <w:p w14:paraId="0B4209E9" w14:textId="77777777" w:rsidR="00B22A3F" w:rsidRPr="00B22A3F" w:rsidRDefault="00B22A3F" w:rsidP="00B22A3F">
            <w:pPr>
              <w:widowControl/>
              <w:jc w:val="left"/>
              <w:rPr>
                <w:rFonts w:ascii="宋体" w:hAnsi="宋体" w:cs="宋体" w:hint="eastAsia"/>
                <w:color w:val="000000"/>
                <w:kern w:val="0"/>
                <w:sz w:val="20"/>
                <w:szCs w:val="20"/>
              </w:rPr>
            </w:pPr>
          </w:p>
        </w:tc>
        <w:tc>
          <w:tcPr>
            <w:tcW w:w="992" w:type="dxa"/>
            <w:vMerge/>
            <w:vAlign w:val="center"/>
            <w:hideMark/>
          </w:tcPr>
          <w:p w14:paraId="7F82E85D" w14:textId="77777777" w:rsidR="00B22A3F" w:rsidRPr="00B22A3F" w:rsidRDefault="00B22A3F" w:rsidP="00B22A3F">
            <w:pPr>
              <w:widowControl/>
              <w:jc w:val="left"/>
              <w:rPr>
                <w:rFonts w:ascii="宋体" w:hAnsi="宋体" w:cs="宋体" w:hint="eastAsia"/>
                <w:color w:val="000000"/>
                <w:kern w:val="0"/>
                <w:sz w:val="20"/>
                <w:szCs w:val="20"/>
              </w:rPr>
            </w:pPr>
          </w:p>
        </w:tc>
        <w:tc>
          <w:tcPr>
            <w:tcW w:w="957" w:type="dxa"/>
            <w:vMerge/>
            <w:vAlign w:val="center"/>
            <w:hideMark/>
          </w:tcPr>
          <w:p w14:paraId="5C1924E1"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BA8B78F" w14:textId="77777777" w:rsidR="00B22A3F" w:rsidRPr="00B22A3F" w:rsidRDefault="00B22A3F" w:rsidP="00B22A3F">
            <w:pPr>
              <w:widowControl/>
              <w:jc w:val="left"/>
              <w:rPr>
                <w:rFonts w:ascii="宋体" w:hAnsi="宋体" w:cs="宋体" w:hint="eastAsia"/>
                <w:color w:val="000000"/>
                <w:kern w:val="0"/>
                <w:sz w:val="20"/>
                <w:szCs w:val="20"/>
              </w:rPr>
            </w:pPr>
          </w:p>
        </w:tc>
        <w:tc>
          <w:tcPr>
            <w:tcW w:w="1511" w:type="dxa"/>
            <w:gridSpan w:val="2"/>
            <w:vMerge/>
            <w:vAlign w:val="center"/>
            <w:hideMark/>
          </w:tcPr>
          <w:p w14:paraId="2296D167" w14:textId="77777777" w:rsidR="00B22A3F" w:rsidRPr="00B22A3F" w:rsidRDefault="00B22A3F" w:rsidP="00B22A3F">
            <w:pPr>
              <w:widowControl/>
              <w:jc w:val="left"/>
              <w:rPr>
                <w:rFonts w:ascii="宋体" w:hAnsi="宋体" w:cs="宋体" w:hint="eastAsia"/>
                <w:color w:val="000000"/>
                <w:kern w:val="0"/>
                <w:sz w:val="20"/>
                <w:szCs w:val="20"/>
              </w:rPr>
            </w:pPr>
          </w:p>
        </w:tc>
        <w:tc>
          <w:tcPr>
            <w:tcW w:w="1150" w:type="dxa"/>
            <w:gridSpan w:val="2"/>
            <w:vMerge/>
            <w:vAlign w:val="center"/>
            <w:hideMark/>
          </w:tcPr>
          <w:p w14:paraId="0EEC17D7" w14:textId="77777777" w:rsidR="00B22A3F" w:rsidRPr="00B22A3F" w:rsidRDefault="00B22A3F" w:rsidP="00B22A3F">
            <w:pPr>
              <w:widowControl/>
              <w:jc w:val="left"/>
              <w:rPr>
                <w:rFonts w:ascii="宋体" w:hAnsi="宋体" w:cs="宋体" w:hint="eastAsia"/>
                <w:color w:val="000000"/>
                <w:kern w:val="0"/>
                <w:sz w:val="20"/>
                <w:szCs w:val="20"/>
              </w:rPr>
            </w:pPr>
          </w:p>
        </w:tc>
        <w:tc>
          <w:tcPr>
            <w:tcW w:w="1528" w:type="dxa"/>
            <w:gridSpan w:val="2"/>
            <w:vMerge/>
            <w:vAlign w:val="center"/>
            <w:hideMark/>
          </w:tcPr>
          <w:p w14:paraId="125B4828"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0ACF488" w14:textId="77777777" w:rsidTr="00B22A3F">
        <w:trPr>
          <w:trHeight w:val="402"/>
          <w:jc w:val="center"/>
        </w:trPr>
        <w:tc>
          <w:tcPr>
            <w:tcW w:w="416" w:type="dxa"/>
            <w:vMerge w:val="restart"/>
            <w:shd w:val="clear" w:color="auto" w:fill="auto"/>
            <w:vAlign w:val="center"/>
            <w:hideMark/>
          </w:tcPr>
          <w:p w14:paraId="408CA8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F2B9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836" w:type="dxa"/>
            <w:shd w:val="clear" w:color="auto" w:fill="auto"/>
            <w:vAlign w:val="center"/>
            <w:hideMark/>
          </w:tcPr>
          <w:p w14:paraId="76908C1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225B35F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涉及行政社区数量</w:t>
            </w:r>
          </w:p>
        </w:tc>
        <w:tc>
          <w:tcPr>
            <w:tcW w:w="957" w:type="dxa"/>
            <w:shd w:val="clear" w:color="auto" w:fill="auto"/>
            <w:vAlign w:val="center"/>
            <w:hideMark/>
          </w:tcPr>
          <w:p w14:paraId="2032C0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716" w:type="dxa"/>
            <w:shd w:val="clear" w:color="auto" w:fill="auto"/>
            <w:vAlign w:val="center"/>
            <w:hideMark/>
          </w:tcPr>
          <w:p w14:paraId="560101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=1个</w:t>
            </w:r>
          </w:p>
        </w:tc>
        <w:tc>
          <w:tcPr>
            <w:tcW w:w="1511" w:type="dxa"/>
            <w:gridSpan w:val="2"/>
            <w:shd w:val="clear" w:color="auto" w:fill="auto"/>
            <w:vAlign w:val="center"/>
            <w:hideMark/>
          </w:tcPr>
          <w:p w14:paraId="7FB223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013599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3161D1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23714C2" w14:textId="77777777" w:rsidTr="00B22A3F">
        <w:trPr>
          <w:trHeight w:val="402"/>
          <w:jc w:val="center"/>
        </w:trPr>
        <w:tc>
          <w:tcPr>
            <w:tcW w:w="416" w:type="dxa"/>
            <w:vMerge/>
            <w:vAlign w:val="center"/>
            <w:hideMark/>
          </w:tcPr>
          <w:p w14:paraId="562DD162"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6C67D7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77C8D2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6E42DA5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购买办公用品次数</w:t>
            </w:r>
          </w:p>
        </w:tc>
        <w:tc>
          <w:tcPr>
            <w:tcW w:w="957" w:type="dxa"/>
            <w:shd w:val="clear" w:color="auto" w:fill="auto"/>
            <w:vAlign w:val="center"/>
            <w:hideMark/>
          </w:tcPr>
          <w:p w14:paraId="15BE46F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&gt;=2次</w:t>
            </w:r>
          </w:p>
        </w:tc>
        <w:tc>
          <w:tcPr>
            <w:tcW w:w="716" w:type="dxa"/>
            <w:shd w:val="clear" w:color="auto" w:fill="auto"/>
            <w:vAlign w:val="center"/>
            <w:hideMark/>
          </w:tcPr>
          <w:p w14:paraId="3FB46C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=2次</w:t>
            </w:r>
          </w:p>
        </w:tc>
        <w:tc>
          <w:tcPr>
            <w:tcW w:w="1511" w:type="dxa"/>
            <w:gridSpan w:val="2"/>
            <w:shd w:val="clear" w:color="auto" w:fill="auto"/>
            <w:vAlign w:val="center"/>
            <w:hideMark/>
          </w:tcPr>
          <w:p w14:paraId="07B6729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D56B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1F36A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4DAE81D" w14:textId="77777777" w:rsidTr="00B22A3F">
        <w:trPr>
          <w:trHeight w:val="402"/>
          <w:jc w:val="center"/>
        </w:trPr>
        <w:tc>
          <w:tcPr>
            <w:tcW w:w="416" w:type="dxa"/>
            <w:vMerge/>
            <w:vAlign w:val="center"/>
            <w:hideMark/>
          </w:tcPr>
          <w:p w14:paraId="46245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B8E54E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1E5C8B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92" w:type="dxa"/>
            <w:shd w:val="clear" w:color="auto" w:fill="auto"/>
            <w:noWrap/>
            <w:vAlign w:val="center"/>
            <w:hideMark/>
          </w:tcPr>
          <w:p w14:paraId="5F5C7B3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表彰优秀居民及优秀党员人数</w:t>
            </w:r>
          </w:p>
        </w:tc>
        <w:tc>
          <w:tcPr>
            <w:tcW w:w="957" w:type="dxa"/>
            <w:shd w:val="clear" w:color="auto" w:fill="auto"/>
            <w:vAlign w:val="center"/>
            <w:hideMark/>
          </w:tcPr>
          <w:p w14:paraId="79F0629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&gt;=60人</w:t>
            </w:r>
          </w:p>
        </w:tc>
        <w:tc>
          <w:tcPr>
            <w:tcW w:w="716" w:type="dxa"/>
            <w:shd w:val="clear" w:color="auto" w:fill="auto"/>
            <w:vAlign w:val="center"/>
            <w:hideMark/>
          </w:tcPr>
          <w:p w14:paraId="16034B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=60人</w:t>
            </w:r>
          </w:p>
        </w:tc>
        <w:tc>
          <w:tcPr>
            <w:tcW w:w="1511" w:type="dxa"/>
            <w:gridSpan w:val="2"/>
            <w:shd w:val="clear" w:color="auto" w:fill="auto"/>
            <w:vAlign w:val="center"/>
            <w:hideMark/>
          </w:tcPr>
          <w:p w14:paraId="1764A4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B0863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BCF90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A2EBC4" w14:textId="77777777" w:rsidTr="00B22A3F">
        <w:trPr>
          <w:trHeight w:val="402"/>
          <w:jc w:val="center"/>
        </w:trPr>
        <w:tc>
          <w:tcPr>
            <w:tcW w:w="416" w:type="dxa"/>
            <w:vMerge/>
            <w:vAlign w:val="center"/>
            <w:hideMark/>
          </w:tcPr>
          <w:p w14:paraId="1D076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0A9E0AC"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01CF4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92" w:type="dxa"/>
            <w:shd w:val="clear" w:color="auto" w:fill="auto"/>
            <w:noWrap/>
            <w:vAlign w:val="center"/>
            <w:hideMark/>
          </w:tcPr>
          <w:p w14:paraId="01D6568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各项工作完成率</w:t>
            </w:r>
          </w:p>
        </w:tc>
        <w:tc>
          <w:tcPr>
            <w:tcW w:w="957" w:type="dxa"/>
            <w:shd w:val="clear" w:color="auto" w:fill="auto"/>
            <w:vAlign w:val="center"/>
            <w:hideMark/>
          </w:tcPr>
          <w:p w14:paraId="16C1E6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7B5F4C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0A7C73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6364DD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2F8364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F823E8F" w14:textId="77777777" w:rsidTr="00B22A3F">
        <w:trPr>
          <w:trHeight w:val="402"/>
          <w:jc w:val="center"/>
        </w:trPr>
        <w:tc>
          <w:tcPr>
            <w:tcW w:w="416" w:type="dxa"/>
            <w:vMerge/>
            <w:vAlign w:val="center"/>
            <w:hideMark/>
          </w:tcPr>
          <w:p w14:paraId="2B3BA74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A8C356B"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FEA04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92" w:type="dxa"/>
            <w:shd w:val="clear" w:color="auto" w:fill="auto"/>
            <w:noWrap/>
            <w:vAlign w:val="center"/>
            <w:hideMark/>
          </w:tcPr>
          <w:p w14:paraId="2FB464F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资金拨付及时率</w:t>
            </w:r>
            <w:proofErr w:type="gramStart"/>
            <w:r w:rsidRPr="00B22A3F">
              <w:rPr>
                <w:rFonts w:ascii="宋体" w:hAnsi="宋体" w:cs="宋体" w:hint="eastAsia"/>
                <w:color w:val="000000"/>
                <w:kern w:val="0"/>
                <w:sz w:val="20"/>
                <w:szCs w:val="20"/>
              </w:rPr>
              <w:t>率</w:t>
            </w:r>
            <w:proofErr w:type="gramEnd"/>
          </w:p>
        </w:tc>
        <w:tc>
          <w:tcPr>
            <w:tcW w:w="957" w:type="dxa"/>
            <w:shd w:val="clear" w:color="auto" w:fill="auto"/>
            <w:vAlign w:val="center"/>
            <w:hideMark/>
          </w:tcPr>
          <w:p w14:paraId="3692A4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32C0D9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2B593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0" w:type="dxa"/>
            <w:gridSpan w:val="2"/>
            <w:shd w:val="clear" w:color="auto" w:fill="auto"/>
            <w:vAlign w:val="center"/>
            <w:hideMark/>
          </w:tcPr>
          <w:p w14:paraId="17AD2AB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28" w:type="dxa"/>
            <w:gridSpan w:val="2"/>
            <w:shd w:val="clear" w:color="auto" w:fill="auto"/>
            <w:vAlign w:val="center"/>
            <w:hideMark/>
          </w:tcPr>
          <w:p w14:paraId="694BE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F93E9B3" w14:textId="77777777" w:rsidTr="00B22A3F">
        <w:trPr>
          <w:trHeight w:val="402"/>
          <w:jc w:val="center"/>
        </w:trPr>
        <w:tc>
          <w:tcPr>
            <w:tcW w:w="416" w:type="dxa"/>
            <w:vMerge/>
            <w:vAlign w:val="center"/>
            <w:hideMark/>
          </w:tcPr>
          <w:p w14:paraId="62A6AC9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F3829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836" w:type="dxa"/>
            <w:shd w:val="clear" w:color="auto" w:fill="auto"/>
            <w:vAlign w:val="center"/>
            <w:hideMark/>
          </w:tcPr>
          <w:p w14:paraId="189704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92" w:type="dxa"/>
            <w:shd w:val="clear" w:color="auto" w:fill="auto"/>
            <w:noWrap/>
            <w:vAlign w:val="center"/>
            <w:hideMark/>
          </w:tcPr>
          <w:p w14:paraId="74A446B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预算成本控制率</w:t>
            </w:r>
          </w:p>
        </w:tc>
        <w:tc>
          <w:tcPr>
            <w:tcW w:w="957" w:type="dxa"/>
            <w:shd w:val="clear" w:color="auto" w:fill="auto"/>
            <w:vAlign w:val="center"/>
            <w:hideMark/>
          </w:tcPr>
          <w:p w14:paraId="5D39E6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113F09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11" w:type="dxa"/>
            <w:gridSpan w:val="2"/>
            <w:shd w:val="clear" w:color="auto" w:fill="auto"/>
            <w:vAlign w:val="center"/>
            <w:hideMark/>
          </w:tcPr>
          <w:p w14:paraId="3A5ABC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460028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0F0CF8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CE850B8" w14:textId="77777777" w:rsidTr="00B22A3F">
        <w:trPr>
          <w:trHeight w:val="402"/>
          <w:jc w:val="center"/>
        </w:trPr>
        <w:tc>
          <w:tcPr>
            <w:tcW w:w="416" w:type="dxa"/>
            <w:vMerge/>
            <w:vAlign w:val="center"/>
            <w:hideMark/>
          </w:tcPr>
          <w:p w14:paraId="68796AF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5097826"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27530B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92" w:type="dxa"/>
            <w:shd w:val="clear" w:color="auto" w:fill="auto"/>
            <w:noWrap/>
            <w:vAlign w:val="center"/>
            <w:hideMark/>
          </w:tcPr>
          <w:p w14:paraId="37E50CA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相关事件投诉率</w:t>
            </w:r>
          </w:p>
        </w:tc>
        <w:tc>
          <w:tcPr>
            <w:tcW w:w="957" w:type="dxa"/>
            <w:shd w:val="clear" w:color="auto" w:fill="auto"/>
            <w:vAlign w:val="center"/>
            <w:hideMark/>
          </w:tcPr>
          <w:p w14:paraId="6922EB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7BC30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11" w:type="dxa"/>
            <w:gridSpan w:val="2"/>
            <w:shd w:val="clear" w:color="auto" w:fill="auto"/>
            <w:vAlign w:val="center"/>
            <w:hideMark/>
          </w:tcPr>
          <w:p w14:paraId="037A607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08D430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4F4E60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794A0B4" w14:textId="77777777" w:rsidTr="00B22A3F">
        <w:trPr>
          <w:trHeight w:val="402"/>
          <w:jc w:val="center"/>
        </w:trPr>
        <w:tc>
          <w:tcPr>
            <w:tcW w:w="416" w:type="dxa"/>
            <w:vMerge/>
            <w:vAlign w:val="center"/>
            <w:hideMark/>
          </w:tcPr>
          <w:p w14:paraId="476D4B4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EECC79"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52270F5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92" w:type="dxa"/>
            <w:shd w:val="clear" w:color="auto" w:fill="auto"/>
            <w:noWrap/>
            <w:vAlign w:val="center"/>
            <w:hideMark/>
          </w:tcPr>
          <w:p w14:paraId="3F83ED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3371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FCABA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7F52BF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248B44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0DCD49C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9FC2A15" w14:textId="77777777" w:rsidTr="00B22A3F">
        <w:trPr>
          <w:trHeight w:val="402"/>
          <w:jc w:val="center"/>
        </w:trPr>
        <w:tc>
          <w:tcPr>
            <w:tcW w:w="416" w:type="dxa"/>
            <w:vMerge/>
            <w:vAlign w:val="center"/>
            <w:hideMark/>
          </w:tcPr>
          <w:p w14:paraId="3BE5D67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B6121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836" w:type="dxa"/>
            <w:shd w:val="clear" w:color="auto" w:fill="auto"/>
            <w:vAlign w:val="center"/>
            <w:hideMark/>
          </w:tcPr>
          <w:p w14:paraId="58593F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92" w:type="dxa"/>
            <w:shd w:val="clear" w:color="auto" w:fill="auto"/>
            <w:noWrap/>
            <w:vAlign w:val="center"/>
            <w:hideMark/>
          </w:tcPr>
          <w:p w14:paraId="72D9C5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278C71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51D984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0BACDE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3979CB2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107315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35FEA2" w14:textId="77777777" w:rsidTr="00B22A3F">
        <w:trPr>
          <w:trHeight w:val="402"/>
          <w:jc w:val="center"/>
        </w:trPr>
        <w:tc>
          <w:tcPr>
            <w:tcW w:w="416" w:type="dxa"/>
            <w:vMerge/>
            <w:vAlign w:val="center"/>
            <w:hideMark/>
          </w:tcPr>
          <w:p w14:paraId="49E739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69997D8"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0D631D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92" w:type="dxa"/>
            <w:shd w:val="clear" w:color="auto" w:fill="auto"/>
            <w:noWrap/>
            <w:vAlign w:val="center"/>
            <w:hideMark/>
          </w:tcPr>
          <w:p w14:paraId="2E725DA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受益群众人数</w:t>
            </w:r>
          </w:p>
        </w:tc>
        <w:tc>
          <w:tcPr>
            <w:tcW w:w="957" w:type="dxa"/>
            <w:shd w:val="clear" w:color="auto" w:fill="auto"/>
            <w:vAlign w:val="center"/>
            <w:hideMark/>
          </w:tcPr>
          <w:p w14:paraId="747FB3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&gt;=460人</w:t>
            </w:r>
          </w:p>
        </w:tc>
        <w:tc>
          <w:tcPr>
            <w:tcW w:w="716" w:type="dxa"/>
            <w:shd w:val="clear" w:color="auto" w:fill="auto"/>
            <w:vAlign w:val="center"/>
            <w:hideMark/>
          </w:tcPr>
          <w:p w14:paraId="62263F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=460人</w:t>
            </w:r>
          </w:p>
        </w:tc>
        <w:tc>
          <w:tcPr>
            <w:tcW w:w="1511" w:type="dxa"/>
            <w:gridSpan w:val="2"/>
            <w:shd w:val="clear" w:color="auto" w:fill="auto"/>
            <w:vAlign w:val="center"/>
            <w:hideMark/>
          </w:tcPr>
          <w:p w14:paraId="706F1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0" w:type="dxa"/>
            <w:gridSpan w:val="2"/>
            <w:shd w:val="clear" w:color="auto" w:fill="auto"/>
            <w:vAlign w:val="center"/>
            <w:hideMark/>
          </w:tcPr>
          <w:p w14:paraId="71B187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28" w:type="dxa"/>
            <w:gridSpan w:val="2"/>
            <w:shd w:val="clear" w:color="auto" w:fill="auto"/>
            <w:vAlign w:val="center"/>
            <w:hideMark/>
          </w:tcPr>
          <w:p w14:paraId="429C5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5A29B6" w14:textId="77777777" w:rsidTr="00B22A3F">
        <w:trPr>
          <w:trHeight w:val="402"/>
          <w:jc w:val="center"/>
        </w:trPr>
        <w:tc>
          <w:tcPr>
            <w:tcW w:w="416" w:type="dxa"/>
            <w:vMerge/>
            <w:vAlign w:val="center"/>
            <w:hideMark/>
          </w:tcPr>
          <w:p w14:paraId="497642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8E7C42E"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shd w:val="clear" w:color="auto" w:fill="auto"/>
            <w:vAlign w:val="center"/>
            <w:hideMark/>
          </w:tcPr>
          <w:p w14:paraId="4E5DFC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92" w:type="dxa"/>
            <w:shd w:val="clear" w:color="auto" w:fill="auto"/>
            <w:noWrap/>
            <w:vAlign w:val="center"/>
            <w:hideMark/>
          </w:tcPr>
          <w:p w14:paraId="06AA4BD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57" w:type="dxa"/>
            <w:shd w:val="clear" w:color="auto" w:fill="auto"/>
            <w:vAlign w:val="center"/>
            <w:hideMark/>
          </w:tcPr>
          <w:p w14:paraId="4E2BB02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D117B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11" w:type="dxa"/>
            <w:gridSpan w:val="2"/>
            <w:shd w:val="clear" w:color="auto" w:fill="auto"/>
            <w:vAlign w:val="center"/>
            <w:hideMark/>
          </w:tcPr>
          <w:p w14:paraId="22AD1B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0" w:type="dxa"/>
            <w:gridSpan w:val="2"/>
            <w:shd w:val="clear" w:color="auto" w:fill="auto"/>
            <w:vAlign w:val="center"/>
            <w:hideMark/>
          </w:tcPr>
          <w:p w14:paraId="66058D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28" w:type="dxa"/>
            <w:gridSpan w:val="2"/>
            <w:shd w:val="clear" w:color="auto" w:fill="auto"/>
            <w:vAlign w:val="center"/>
            <w:hideMark/>
          </w:tcPr>
          <w:p w14:paraId="7E093C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A3EB473" w14:textId="77777777" w:rsidTr="00B22A3F">
        <w:trPr>
          <w:trHeight w:val="402"/>
          <w:jc w:val="center"/>
        </w:trPr>
        <w:tc>
          <w:tcPr>
            <w:tcW w:w="416" w:type="dxa"/>
            <w:vMerge/>
            <w:vAlign w:val="center"/>
            <w:hideMark/>
          </w:tcPr>
          <w:p w14:paraId="74FF14B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8C9A1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836" w:type="dxa"/>
            <w:shd w:val="clear" w:color="auto" w:fill="auto"/>
            <w:vAlign w:val="center"/>
            <w:hideMark/>
          </w:tcPr>
          <w:p w14:paraId="6A462F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92" w:type="dxa"/>
            <w:shd w:val="clear" w:color="auto" w:fill="auto"/>
            <w:noWrap/>
            <w:vAlign w:val="center"/>
            <w:hideMark/>
          </w:tcPr>
          <w:p w14:paraId="2190870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居民群众满意度</w:t>
            </w:r>
          </w:p>
        </w:tc>
        <w:tc>
          <w:tcPr>
            <w:tcW w:w="957" w:type="dxa"/>
            <w:shd w:val="clear" w:color="auto" w:fill="auto"/>
            <w:vAlign w:val="center"/>
            <w:hideMark/>
          </w:tcPr>
          <w:p w14:paraId="409979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5AC6C41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11" w:type="dxa"/>
            <w:gridSpan w:val="2"/>
            <w:shd w:val="clear" w:color="auto" w:fill="auto"/>
            <w:vAlign w:val="center"/>
            <w:hideMark/>
          </w:tcPr>
          <w:p w14:paraId="165C84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0" w:type="dxa"/>
            <w:gridSpan w:val="2"/>
            <w:shd w:val="clear" w:color="auto" w:fill="auto"/>
            <w:vAlign w:val="center"/>
            <w:hideMark/>
          </w:tcPr>
          <w:p w14:paraId="765FE1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28" w:type="dxa"/>
            <w:gridSpan w:val="2"/>
            <w:shd w:val="clear" w:color="auto" w:fill="auto"/>
            <w:vAlign w:val="center"/>
            <w:hideMark/>
          </w:tcPr>
          <w:p w14:paraId="57635E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7FFE7DC" w14:textId="77777777" w:rsidTr="00B22A3F">
        <w:trPr>
          <w:trHeight w:val="270"/>
          <w:jc w:val="center"/>
        </w:trPr>
        <w:tc>
          <w:tcPr>
            <w:tcW w:w="4333" w:type="dxa"/>
            <w:gridSpan w:val="6"/>
            <w:shd w:val="clear" w:color="auto" w:fill="auto"/>
            <w:vAlign w:val="center"/>
            <w:hideMark/>
          </w:tcPr>
          <w:p w14:paraId="729D52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11" w:type="dxa"/>
            <w:gridSpan w:val="2"/>
            <w:shd w:val="clear" w:color="auto" w:fill="auto"/>
            <w:vAlign w:val="center"/>
            <w:hideMark/>
          </w:tcPr>
          <w:p w14:paraId="186A57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0" w:type="dxa"/>
            <w:gridSpan w:val="2"/>
            <w:shd w:val="clear" w:color="auto" w:fill="auto"/>
            <w:vAlign w:val="center"/>
            <w:hideMark/>
          </w:tcPr>
          <w:p w14:paraId="42BD876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28" w:type="dxa"/>
            <w:gridSpan w:val="2"/>
            <w:shd w:val="clear" w:color="auto" w:fill="auto"/>
            <w:vAlign w:val="center"/>
            <w:hideMark/>
          </w:tcPr>
          <w:p w14:paraId="7C00711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6F6EAEA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992"/>
        <w:gridCol w:w="918"/>
        <w:gridCol w:w="716"/>
        <w:gridCol w:w="1116"/>
        <w:gridCol w:w="417"/>
        <w:gridCol w:w="438"/>
        <w:gridCol w:w="717"/>
        <w:gridCol w:w="735"/>
        <w:gridCol w:w="805"/>
      </w:tblGrid>
      <w:tr w:rsidR="00B22A3F" w:rsidRPr="00B22A3F" w14:paraId="3DE9F5AF" w14:textId="77777777" w:rsidTr="00B22A3F">
        <w:trPr>
          <w:trHeight w:val="405"/>
          <w:jc w:val="center"/>
        </w:trPr>
        <w:tc>
          <w:tcPr>
            <w:tcW w:w="8522" w:type="dxa"/>
            <w:gridSpan w:val="13"/>
            <w:shd w:val="clear" w:color="auto" w:fill="auto"/>
            <w:vAlign w:val="center"/>
            <w:hideMark/>
          </w:tcPr>
          <w:p w14:paraId="042FEED4"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67FD894E" w14:textId="77777777" w:rsidTr="00B22A3F">
        <w:trPr>
          <w:trHeight w:val="270"/>
          <w:jc w:val="center"/>
        </w:trPr>
        <w:tc>
          <w:tcPr>
            <w:tcW w:w="8522" w:type="dxa"/>
            <w:gridSpan w:val="13"/>
            <w:shd w:val="clear" w:color="auto" w:fill="auto"/>
            <w:vAlign w:val="center"/>
            <w:hideMark/>
          </w:tcPr>
          <w:p w14:paraId="53831D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380F5EAC" w14:textId="77777777" w:rsidTr="00B22A3F">
        <w:trPr>
          <w:trHeight w:val="270"/>
          <w:jc w:val="center"/>
        </w:trPr>
        <w:tc>
          <w:tcPr>
            <w:tcW w:w="833" w:type="dxa"/>
            <w:gridSpan w:val="2"/>
            <w:shd w:val="clear" w:color="auto" w:fill="auto"/>
            <w:vAlign w:val="center"/>
            <w:hideMark/>
          </w:tcPr>
          <w:p w14:paraId="0489678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265578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2023年高龄补贴资金</w:t>
            </w:r>
          </w:p>
        </w:tc>
      </w:tr>
      <w:tr w:rsidR="00B22A3F" w:rsidRPr="00B22A3F" w14:paraId="2F09171B" w14:textId="77777777" w:rsidTr="00B22A3F">
        <w:trPr>
          <w:trHeight w:val="270"/>
          <w:jc w:val="center"/>
        </w:trPr>
        <w:tc>
          <w:tcPr>
            <w:tcW w:w="833" w:type="dxa"/>
            <w:gridSpan w:val="2"/>
            <w:shd w:val="clear" w:color="auto" w:fill="auto"/>
            <w:vAlign w:val="center"/>
            <w:hideMark/>
          </w:tcPr>
          <w:p w14:paraId="40AFC1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745" w:type="dxa"/>
            <w:gridSpan w:val="4"/>
            <w:shd w:val="clear" w:color="auto" w:fill="auto"/>
            <w:vAlign w:val="center"/>
            <w:hideMark/>
          </w:tcPr>
          <w:p w14:paraId="319A785C" w14:textId="7D432BB4"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832" w:type="dxa"/>
            <w:gridSpan w:val="2"/>
            <w:shd w:val="clear" w:color="auto" w:fill="auto"/>
            <w:vAlign w:val="center"/>
            <w:hideMark/>
          </w:tcPr>
          <w:p w14:paraId="0E083E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112" w:type="dxa"/>
            <w:gridSpan w:val="5"/>
            <w:shd w:val="clear" w:color="auto" w:fill="auto"/>
            <w:vAlign w:val="center"/>
            <w:hideMark/>
          </w:tcPr>
          <w:p w14:paraId="6D4945D6" w14:textId="6A3AF212"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2E3081BA" w14:textId="77777777" w:rsidTr="00B22A3F">
        <w:trPr>
          <w:trHeight w:val="480"/>
          <w:jc w:val="center"/>
        </w:trPr>
        <w:tc>
          <w:tcPr>
            <w:tcW w:w="833" w:type="dxa"/>
            <w:gridSpan w:val="2"/>
            <w:vMerge w:val="restart"/>
            <w:shd w:val="clear" w:color="auto" w:fill="auto"/>
            <w:vAlign w:val="center"/>
            <w:hideMark/>
          </w:tcPr>
          <w:p w14:paraId="0AC844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5" w:type="dxa"/>
            <w:gridSpan w:val="2"/>
            <w:shd w:val="clear" w:color="auto" w:fill="auto"/>
            <w:vAlign w:val="center"/>
            <w:hideMark/>
          </w:tcPr>
          <w:p w14:paraId="3FE92C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92" w:type="dxa"/>
            <w:shd w:val="clear" w:color="auto" w:fill="auto"/>
            <w:vAlign w:val="center"/>
            <w:hideMark/>
          </w:tcPr>
          <w:p w14:paraId="6F4AE4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18" w:type="dxa"/>
            <w:shd w:val="clear" w:color="auto" w:fill="auto"/>
            <w:vAlign w:val="center"/>
            <w:hideMark/>
          </w:tcPr>
          <w:p w14:paraId="272098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2" w:type="dxa"/>
            <w:gridSpan w:val="2"/>
            <w:shd w:val="clear" w:color="auto" w:fill="auto"/>
            <w:vAlign w:val="center"/>
            <w:hideMark/>
          </w:tcPr>
          <w:p w14:paraId="287A9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855" w:type="dxa"/>
            <w:gridSpan w:val="2"/>
            <w:shd w:val="clear" w:color="auto" w:fill="auto"/>
            <w:vAlign w:val="center"/>
            <w:hideMark/>
          </w:tcPr>
          <w:p w14:paraId="01737C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52" w:type="dxa"/>
            <w:gridSpan w:val="2"/>
            <w:shd w:val="clear" w:color="auto" w:fill="auto"/>
            <w:vAlign w:val="center"/>
            <w:hideMark/>
          </w:tcPr>
          <w:p w14:paraId="466D93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05" w:type="dxa"/>
            <w:shd w:val="clear" w:color="auto" w:fill="auto"/>
            <w:vAlign w:val="center"/>
            <w:hideMark/>
          </w:tcPr>
          <w:p w14:paraId="74BA67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5F96E1BF" w14:textId="77777777" w:rsidTr="00B22A3F">
        <w:trPr>
          <w:trHeight w:val="439"/>
          <w:jc w:val="center"/>
        </w:trPr>
        <w:tc>
          <w:tcPr>
            <w:tcW w:w="833" w:type="dxa"/>
            <w:gridSpan w:val="2"/>
            <w:vMerge/>
            <w:vAlign w:val="center"/>
            <w:hideMark/>
          </w:tcPr>
          <w:p w14:paraId="15ED85A1"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542C28C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992" w:type="dxa"/>
            <w:shd w:val="clear" w:color="auto" w:fill="auto"/>
            <w:vAlign w:val="center"/>
            <w:hideMark/>
          </w:tcPr>
          <w:p w14:paraId="3D258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631806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2BB3E6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2FA8C5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52" w:type="dxa"/>
            <w:gridSpan w:val="2"/>
            <w:shd w:val="clear" w:color="auto" w:fill="auto"/>
            <w:vAlign w:val="center"/>
            <w:hideMark/>
          </w:tcPr>
          <w:p w14:paraId="78A0E5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05" w:type="dxa"/>
            <w:shd w:val="clear" w:color="auto" w:fill="auto"/>
            <w:vAlign w:val="center"/>
            <w:hideMark/>
          </w:tcPr>
          <w:p w14:paraId="4FA09C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2B2E225" w14:textId="77777777" w:rsidTr="00B22A3F">
        <w:trPr>
          <w:trHeight w:val="439"/>
          <w:jc w:val="center"/>
        </w:trPr>
        <w:tc>
          <w:tcPr>
            <w:tcW w:w="833" w:type="dxa"/>
            <w:gridSpan w:val="2"/>
            <w:vMerge/>
            <w:vAlign w:val="center"/>
            <w:hideMark/>
          </w:tcPr>
          <w:p w14:paraId="3A5F3374"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145C5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992" w:type="dxa"/>
            <w:shd w:val="clear" w:color="auto" w:fill="auto"/>
            <w:vAlign w:val="center"/>
            <w:hideMark/>
          </w:tcPr>
          <w:p w14:paraId="1CB7A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110.00</w:t>
            </w:r>
          </w:p>
        </w:tc>
        <w:tc>
          <w:tcPr>
            <w:tcW w:w="918" w:type="dxa"/>
            <w:shd w:val="clear" w:color="auto" w:fill="auto"/>
            <w:vAlign w:val="center"/>
            <w:hideMark/>
          </w:tcPr>
          <w:p w14:paraId="4C2D03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1832" w:type="dxa"/>
            <w:gridSpan w:val="2"/>
            <w:shd w:val="clear" w:color="auto" w:fill="auto"/>
            <w:vAlign w:val="center"/>
            <w:hideMark/>
          </w:tcPr>
          <w:p w14:paraId="75E1C9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41.30</w:t>
            </w:r>
          </w:p>
        </w:tc>
        <w:tc>
          <w:tcPr>
            <w:tcW w:w="855" w:type="dxa"/>
            <w:gridSpan w:val="2"/>
            <w:shd w:val="clear" w:color="auto" w:fill="auto"/>
            <w:vAlign w:val="center"/>
            <w:hideMark/>
          </w:tcPr>
          <w:p w14:paraId="71F815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5550AE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133A67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2051740" w14:textId="77777777" w:rsidTr="00B22A3F">
        <w:trPr>
          <w:trHeight w:val="439"/>
          <w:jc w:val="center"/>
        </w:trPr>
        <w:tc>
          <w:tcPr>
            <w:tcW w:w="833" w:type="dxa"/>
            <w:gridSpan w:val="2"/>
            <w:vMerge/>
            <w:vAlign w:val="center"/>
            <w:hideMark/>
          </w:tcPr>
          <w:p w14:paraId="078E6BCA" w14:textId="77777777" w:rsidR="00B22A3F" w:rsidRPr="00B22A3F" w:rsidRDefault="00B22A3F" w:rsidP="00B22A3F">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7DC9D4C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2F509E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18" w:type="dxa"/>
            <w:shd w:val="clear" w:color="auto" w:fill="auto"/>
            <w:vAlign w:val="center"/>
            <w:hideMark/>
          </w:tcPr>
          <w:p w14:paraId="4D897F2A"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2" w:type="dxa"/>
            <w:gridSpan w:val="2"/>
            <w:shd w:val="clear" w:color="auto" w:fill="auto"/>
            <w:vAlign w:val="center"/>
            <w:hideMark/>
          </w:tcPr>
          <w:p w14:paraId="2EE05A7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55" w:type="dxa"/>
            <w:gridSpan w:val="2"/>
            <w:shd w:val="clear" w:color="auto" w:fill="auto"/>
            <w:vAlign w:val="center"/>
            <w:hideMark/>
          </w:tcPr>
          <w:p w14:paraId="6FFAF9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52" w:type="dxa"/>
            <w:gridSpan w:val="2"/>
            <w:shd w:val="clear" w:color="auto" w:fill="auto"/>
            <w:vAlign w:val="center"/>
            <w:hideMark/>
          </w:tcPr>
          <w:p w14:paraId="0A31F4B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05" w:type="dxa"/>
            <w:shd w:val="clear" w:color="auto" w:fill="auto"/>
            <w:vAlign w:val="center"/>
            <w:hideMark/>
          </w:tcPr>
          <w:p w14:paraId="3985ED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1F52A66E" w14:textId="77777777" w:rsidTr="00B22A3F">
        <w:trPr>
          <w:trHeight w:val="270"/>
          <w:jc w:val="center"/>
        </w:trPr>
        <w:tc>
          <w:tcPr>
            <w:tcW w:w="417" w:type="dxa"/>
            <w:vMerge w:val="restart"/>
            <w:shd w:val="clear" w:color="auto" w:fill="auto"/>
            <w:vAlign w:val="center"/>
            <w:hideMark/>
          </w:tcPr>
          <w:p w14:paraId="7859EC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161" w:type="dxa"/>
            <w:gridSpan w:val="5"/>
            <w:shd w:val="clear" w:color="auto" w:fill="auto"/>
            <w:vAlign w:val="center"/>
            <w:hideMark/>
          </w:tcPr>
          <w:p w14:paraId="2CBFE8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4944" w:type="dxa"/>
            <w:gridSpan w:val="7"/>
            <w:shd w:val="clear" w:color="auto" w:fill="auto"/>
            <w:vAlign w:val="center"/>
            <w:hideMark/>
          </w:tcPr>
          <w:p w14:paraId="5957FB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11DEC58A" w14:textId="77777777" w:rsidTr="00B22A3F">
        <w:trPr>
          <w:trHeight w:val="540"/>
          <w:jc w:val="center"/>
        </w:trPr>
        <w:tc>
          <w:tcPr>
            <w:tcW w:w="417" w:type="dxa"/>
            <w:vMerge/>
            <w:vAlign w:val="center"/>
            <w:hideMark/>
          </w:tcPr>
          <w:p w14:paraId="40C791AB" w14:textId="77777777" w:rsidR="00B22A3F" w:rsidRPr="00B22A3F" w:rsidRDefault="00B22A3F" w:rsidP="00B22A3F">
            <w:pPr>
              <w:widowControl/>
              <w:jc w:val="left"/>
              <w:rPr>
                <w:rFonts w:ascii="宋体" w:hAnsi="宋体" w:cs="宋体" w:hint="eastAsia"/>
                <w:color w:val="000000"/>
                <w:kern w:val="0"/>
                <w:sz w:val="20"/>
                <w:szCs w:val="20"/>
              </w:rPr>
            </w:pPr>
          </w:p>
        </w:tc>
        <w:tc>
          <w:tcPr>
            <w:tcW w:w="3161" w:type="dxa"/>
            <w:gridSpan w:val="5"/>
            <w:shd w:val="clear" w:color="auto" w:fill="auto"/>
            <w:hideMark/>
          </w:tcPr>
          <w:p w14:paraId="432C2071" w14:textId="77777777" w:rsidR="00B22A3F" w:rsidRPr="00B22A3F" w:rsidRDefault="00B22A3F" w:rsidP="00B22A3F">
            <w:pPr>
              <w:widowControl/>
              <w:jc w:val="left"/>
              <w:rPr>
                <w:rFonts w:ascii="宋体" w:hAnsi="宋体" w:cs="宋体" w:hint="eastAsia"/>
                <w:color w:val="000000"/>
                <w:kern w:val="0"/>
                <w:sz w:val="20"/>
                <w:szCs w:val="20"/>
              </w:rPr>
            </w:pPr>
            <w:proofErr w:type="gramStart"/>
            <w:r w:rsidRPr="00B22A3F">
              <w:rPr>
                <w:rFonts w:ascii="宋体" w:hAnsi="宋体" w:cs="宋体" w:hint="eastAsia"/>
                <w:color w:val="000000"/>
                <w:kern w:val="0"/>
                <w:sz w:val="20"/>
                <w:szCs w:val="20"/>
              </w:rPr>
              <w:t>依据木财预</w:t>
            </w:r>
            <w:proofErr w:type="gramEnd"/>
            <w:r w:rsidRPr="00B22A3F">
              <w:rPr>
                <w:rFonts w:ascii="宋体" w:hAnsi="宋体" w:cs="宋体" w:hint="eastAsia"/>
                <w:color w:val="000000"/>
                <w:kern w:val="0"/>
                <w:sz w:val="20"/>
                <w:szCs w:val="20"/>
              </w:rPr>
              <w:t>字【2023】1号文件要求，计划使用2023年高龄补贴资金为木垒镇1110名高龄老人发放高龄补贴，保高龄老人基本生活。</w:t>
            </w:r>
          </w:p>
        </w:tc>
        <w:tc>
          <w:tcPr>
            <w:tcW w:w="4944" w:type="dxa"/>
            <w:gridSpan w:val="7"/>
            <w:shd w:val="clear" w:color="auto" w:fill="auto"/>
            <w:hideMark/>
          </w:tcPr>
          <w:p w14:paraId="0EE5684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本项目已完成如下工作：完成2023年高龄补贴资金41.3万元，为木垒镇1110名高龄老人发放高龄补贴，高龄补贴发放标准为240元/人。保高龄老人基本生活。</w:t>
            </w:r>
          </w:p>
        </w:tc>
      </w:tr>
      <w:tr w:rsidR="00B22A3F" w:rsidRPr="00B22A3F" w14:paraId="24BF87CF" w14:textId="77777777" w:rsidTr="00B22A3F">
        <w:trPr>
          <w:trHeight w:val="312"/>
          <w:jc w:val="center"/>
        </w:trPr>
        <w:tc>
          <w:tcPr>
            <w:tcW w:w="417" w:type="dxa"/>
            <w:vMerge w:val="restart"/>
            <w:shd w:val="clear" w:color="auto" w:fill="auto"/>
            <w:vAlign w:val="center"/>
            <w:hideMark/>
          </w:tcPr>
          <w:p w14:paraId="2A4CEC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423E6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504BF1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0C8B68D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918" w:type="dxa"/>
            <w:vMerge w:val="restart"/>
            <w:shd w:val="clear" w:color="auto" w:fill="auto"/>
            <w:vAlign w:val="center"/>
            <w:hideMark/>
          </w:tcPr>
          <w:p w14:paraId="5B418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BA2BC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533" w:type="dxa"/>
            <w:gridSpan w:val="2"/>
            <w:vMerge w:val="restart"/>
            <w:shd w:val="clear" w:color="auto" w:fill="auto"/>
            <w:vAlign w:val="center"/>
            <w:hideMark/>
          </w:tcPr>
          <w:p w14:paraId="2D2EED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55" w:type="dxa"/>
            <w:gridSpan w:val="2"/>
            <w:vMerge w:val="restart"/>
            <w:shd w:val="clear" w:color="auto" w:fill="auto"/>
            <w:vAlign w:val="center"/>
            <w:hideMark/>
          </w:tcPr>
          <w:p w14:paraId="7C5788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40" w:type="dxa"/>
            <w:gridSpan w:val="2"/>
            <w:vMerge w:val="restart"/>
            <w:shd w:val="clear" w:color="auto" w:fill="auto"/>
            <w:vAlign w:val="center"/>
            <w:hideMark/>
          </w:tcPr>
          <w:p w14:paraId="4513D42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366D5901" w14:textId="77777777" w:rsidTr="00B22A3F">
        <w:trPr>
          <w:trHeight w:val="312"/>
          <w:jc w:val="center"/>
        </w:trPr>
        <w:tc>
          <w:tcPr>
            <w:tcW w:w="417" w:type="dxa"/>
            <w:vMerge/>
            <w:vAlign w:val="center"/>
            <w:hideMark/>
          </w:tcPr>
          <w:p w14:paraId="62C9D24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3951C4C"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vMerge/>
            <w:vAlign w:val="center"/>
            <w:hideMark/>
          </w:tcPr>
          <w:p w14:paraId="3A6B9163"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2"/>
            <w:vMerge/>
            <w:vAlign w:val="center"/>
            <w:hideMark/>
          </w:tcPr>
          <w:p w14:paraId="4BB54D85" w14:textId="77777777" w:rsidR="00B22A3F" w:rsidRPr="00B22A3F" w:rsidRDefault="00B22A3F" w:rsidP="00B22A3F">
            <w:pPr>
              <w:widowControl/>
              <w:jc w:val="left"/>
              <w:rPr>
                <w:rFonts w:ascii="宋体" w:hAnsi="宋体" w:cs="宋体" w:hint="eastAsia"/>
                <w:color w:val="000000"/>
                <w:kern w:val="0"/>
                <w:sz w:val="20"/>
                <w:szCs w:val="20"/>
              </w:rPr>
            </w:pPr>
          </w:p>
        </w:tc>
        <w:tc>
          <w:tcPr>
            <w:tcW w:w="918" w:type="dxa"/>
            <w:vMerge/>
            <w:vAlign w:val="center"/>
            <w:hideMark/>
          </w:tcPr>
          <w:p w14:paraId="056BB6E5"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10541EED" w14:textId="77777777" w:rsidR="00B22A3F" w:rsidRPr="00B22A3F" w:rsidRDefault="00B22A3F" w:rsidP="00B22A3F">
            <w:pPr>
              <w:widowControl/>
              <w:jc w:val="left"/>
              <w:rPr>
                <w:rFonts w:ascii="宋体" w:hAnsi="宋体" w:cs="宋体" w:hint="eastAsia"/>
                <w:color w:val="000000"/>
                <w:kern w:val="0"/>
                <w:sz w:val="20"/>
                <w:szCs w:val="20"/>
              </w:rPr>
            </w:pPr>
          </w:p>
        </w:tc>
        <w:tc>
          <w:tcPr>
            <w:tcW w:w="1533" w:type="dxa"/>
            <w:gridSpan w:val="2"/>
            <w:vMerge/>
            <w:vAlign w:val="center"/>
            <w:hideMark/>
          </w:tcPr>
          <w:p w14:paraId="06331243" w14:textId="77777777" w:rsidR="00B22A3F" w:rsidRPr="00B22A3F" w:rsidRDefault="00B22A3F" w:rsidP="00B22A3F">
            <w:pPr>
              <w:widowControl/>
              <w:jc w:val="left"/>
              <w:rPr>
                <w:rFonts w:ascii="宋体" w:hAnsi="宋体" w:cs="宋体" w:hint="eastAsia"/>
                <w:color w:val="000000"/>
                <w:kern w:val="0"/>
                <w:sz w:val="20"/>
                <w:szCs w:val="20"/>
              </w:rPr>
            </w:pPr>
          </w:p>
        </w:tc>
        <w:tc>
          <w:tcPr>
            <w:tcW w:w="1155" w:type="dxa"/>
            <w:gridSpan w:val="2"/>
            <w:vMerge/>
            <w:vAlign w:val="center"/>
            <w:hideMark/>
          </w:tcPr>
          <w:p w14:paraId="7050559A" w14:textId="77777777" w:rsidR="00B22A3F" w:rsidRPr="00B22A3F" w:rsidRDefault="00B22A3F" w:rsidP="00B22A3F">
            <w:pPr>
              <w:widowControl/>
              <w:jc w:val="left"/>
              <w:rPr>
                <w:rFonts w:ascii="宋体" w:hAnsi="宋体" w:cs="宋体" w:hint="eastAsia"/>
                <w:color w:val="000000"/>
                <w:kern w:val="0"/>
                <w:sz w:val="20"/>
                <w:szCs w:val="20"/>
              </w:rPr>
            </w:pPr>
          </w:p>
        </w:tc>
        <w:tc>
          <w:tcPr>
            <w:tcW w:w="1540" w:type="dxa"/>
            <w:gridSpan w:val="2"/>
            <w:vMerge/>
            <w:vAlign w:val="center"/>
            <w:hideMark/>
          </w:tcPr>
          <w:p w14:paraId="54F0D6C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1579805D" w14:textId="77777777" w:rsidTr="00B22A3F">
        <w:trPr>
          <w:trHeight w:val="402"/>
          <w:jc w:val="center"/>
        </w:trPr>
        <w:tc>
          <w:tcPr>
            <w:tcW w:w="417" w:type="dxa"/>
            <w:vMerge w:val="restart"/>
            <w:shd w:val="clear" w:color="auto" w:fill="auto"/>
            <w:vAlign w:val="center"/>
            <w:hideMark/>
          </w:tcPr>
          <w:p w14:paraId="1BFC4F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98BA7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3" w:type="dxa"/>
            <w:shd w:val="clear" w:color="auto" w:fill="auto"/>
            <w:vAlign w:val="center"/>
            <w:hideMark/>
          </w:tcPr>
          <w:p w14:paraId="3D92A4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3DC4A6D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享受高龄补贴人数</w:t>
            </w:r>
          </w:p>
        </w:tc>
        <w:tc>
          <w:tcPr>
            <w:tcW w:w="918" w:type="dxa"/>
            <w:shd w:val="clear" w:color="auto" w:fill="auto"/>
            <w:vAlign w:val="center"/>
            <w:hideMark/>
          </w:tcPr>
          <w:p w14:paraId="3C4060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&gt;=1110人</w:t>
            </w:r>
          </w:p>
        </w:tc>
        <w:tc>
          <w:tcPr>
            <w:tcW w:w="716" w:type="dxa"/>
            <w:shd w:val="clear" w:color="auto" w:fill="auto"/>
            <w:vAlign w:val="center"/>
            <w:hideMark/>
          </w:tcPr>
          <w:p w14:paraId="0CB7F1F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=1110人</w:t>
            </w:r>
          </w:p>
        </w:tc>
        <w:tc>
          <w:tcPr>
            <w:tcW w:w="1533" w:type="dxa"/>
            <w:gridSpan w:val="2"/>
            <w:shd w:val="clear" w:color="auto" w:fill="auto"/>
            <w:vAlign w:val="center"/>
            <w:hideMark/>
          </w:tcPr>
          <w:p w14:paraId="07CACF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A75E7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836B2E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30FCF41" w14:textId="77777777" w:rsidTr="00B22A3F">
        <w:trPr>
          <w:trHeight w:val="402"/>
          <w:jc w:val="center"/>
        </w:trPr>
        <w:tc>
          <w:tcPr>
            <w:tcW w:w="417" w:type="dxa"/>
            <w:vMerge/>
            <w:vAlign w:val="center"/>
            <w:hideMark/>
          </w:tcPr>
          <w:p w14:paraId="713E3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AEC4FB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BA9F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508DAB3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符合政策的高龄老人纳入保障范围覆盖率</w:t>
            </w:r>
          </w:p>
        </w:tc>
        <w:tc>
          <w:tcPr>
            <w:tcW w:w="918" w:type="dxa"/>
            <w:shd w:val="clear" w:color="auto" w:fill="auto"/>
            <w:vAlign w:val="center"/>
            <w:hideMark/>
          </w:tcPr>
          <w:p w14:paraId="65EE02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shd w:val="clear" w:color="auto" w:fill="auto"/>
            <w:vAlign w:val="center"/>
            <w:hideMark/>
          </w:tcPr>
          <w:p w14:paraId="76F1E19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533" w:type="dxa"/>
            <w:gridSpan w:val="2"/>
            <w:shd w:val="clear" w:color="auto" w:fill="auto"/>
            <w:vAlign w:val="center"/>
            <w:hideMark/>
          </w:tcPr>
          <w:p w14:paraId="3867FB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082941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31B68B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18D433F" w14:textId="77777777" w:rsidTr="00B22A3F">
        <w:trPr>
          <w:trHeight w:val="402"/>
          <w:jc w:val="center"/>
        </w:trPr>
        <w:tc>
          <w:tcPr>
            <w:tcW w:w="417" w:type="dxa"/>
            <w:vMerge/>
            <w:vAlign w:val="center"/>
            <w:hideMark/>
          </w:tcPr>
          <w:p w14:paraId="508ED7B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2F65EE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0A45C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0C8143C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核查入户率</w:t>
            </w:r>
          </w:p>
        </w:tc>
        <w:tc>
          <w:tcPr>
            <w:tcW w:w="918" w:type="dxa"/>
            <w:shd w:val="clear" w:color="auto" w:fill="auto"/>
            <w:vAlign w:val="center"/>
            <w:hideMark/>
          </w:tcPr>
          <w:p w14:paraId="56112BB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&gt;=50%</w:t>
            </w:r>
          </w:p>
        </w:tc>
        <w:tc>
          <w:tcPr>
            <w:tcW w:w="716" w:type="dxa"/>
            <w:shd w:val="clear" w:color="auto" w:fill="auto"/>
            <w:vAlign w:val="center"/>
            <w:hideMark/>
          </w:tcPr>
          <w:p w14:paraId="6BC6D4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=50%</w:t>
            </w:r>
          </w:p>
        </w:tc>
        <w:tc>
          <w:tcPr>
            <w:tcW w:w="1533" w:type="dxa"/>
            <w:gridSpan w:val="2"/>
            <w:shd w:val="clear" w:color="auto" w:fill="auto"/>
            <w:vAlign w:val="center"/>
            <w:hideMark/>
          </w:tcPr>
          <w:p w14:paraId="45DFE8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39F7247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593E9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AB10FE2" w14:textId="77777777" w:rsidTr="00B22A3F">
        <w:trPr>
          <w:trHeight w:val="402"/>
          <w:jc w:val="center"/>
        </w:trPr>
        <w:tc>
          <w:tcPr>
            <w:tcW w:w="417" w:type="dxa"/>
            <w:vMerge/>
            <w:vAlign w:val="center"/>
            <w:hideMark/>
          </w:tcPr>
          <w:p w14:paraId="33599AE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F989A0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C5935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357431C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补助标准执行率</w:t>
            </w:r>
          </w:p>
        </w:tc>
        <w:tc>
          <w:tcPr>
            <w:tcW w:w="918" w:type="dxa"/>
            <w:shd w:val="clear" w:color="auto" w:fill="auto"/>
            <w:vAlign w:val="center"/>
            <w:hideMark/>
          </w:tcPr>
          <w:p w14:paraId="45A69F0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24305D9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6E830F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34ECAF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772392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793D047" w14:textId="77777777" w:rsidTr="00B22A3F">
        <w:trPr>
          <w:trHeight w:val="402"/>
          <w:jc w:val="center"/>
        </w:trPr>
        <w:tc>
          <w:tcPr>
            <w:tcW w:w="417" w:type="dxa"/>
            <w:vMerge/>
            <w:vAlign w:val="center"/>
            <w:hideMark/>
          </w:tcPr>
          <w:p w14:paraId="65BB1EA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693C66E"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305B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020F90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补助资金发放及时率</w:t>
            </w:r>
          </w:p>
        </w:tc>
        <w:tc>
          <w:tcPr>
            <w:tcW w:w="918" w:type="dxa"/>
            <w:shd w:val="clear" w:color="auto" w:fill="auto"/>
            <w:vAlign w:val="center"/>
            <w:hideMark/>
          </w:tcPr>
          <w:p w14:paraId="2BFF5B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E76D5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533" w:type="dxa"/>
            <w:gridSpan w:val="2"/>
            <w:shd w:val="clear" w:color="auto" w:fill="auto"/>
            <w:vAlign w:val="center"/>
            <w:hideMark/>
          </w:tcPr>
          <w:p w14:paraId="2FE7F07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155" w:type="dxa"/>
            <w:gridSpan w:val="2"/>
            <w:shd w:val="clear" w:color="auto" w:fill="auto"/>
            <w:vAlign w:val="center"/>
            <w:hideMark/>
          </w:tcPr>
          <w:p w14:paraId="70004A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540" w:type="dxa"/>
            <w:gridSpan w:val="2"/>
            <w:shd w:val="clear" w:color="auto" w:fill="auto"/>
            <w:vAlign w:val="center"/>
            <w:hideMark/>
          </w:tcPr>
          <w:p w14:paraId="5644C70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A98A6FE" w14:textId="77777777" w:rsidTr="00B22A3F">
        <w:trPr>
          <w:trHeight w:val="402"/>
          <w:jc w:val="center"/>
        </w:trPr>
        <w:tc>
          <w:tcPr>
            <w:tcW w:w="417" w:type="dxa"/>
            <w:vMerge/>
            <w:vAlign w:val="center"/>
            <w:hideMark/>
          </w:tcPr>
          <w:p w14:paraId="6CA9F5E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F4A9A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w:t>
            </w:r>
            <w:r w:rsidRPr="00B22A3F">
              <w:rPr>
                <w:rFonts w:ascii="宋体" w:hAnsi="宋体" w:cs="宋体" w:hint="eastAsia"/>
                <w:color w:val="000000"/>
                <w:kern w:val="0"/>
                <w:sz w:val="20"/>
                <w:szCs w:val="20"/>
              </w:rPr>
              <w:lastRenderedPageBreak/>
              <w:t>指标</w:t>
            </w:r>
          </w:p>
        </w:tc>
        <w:tc>
          <w:tcPr>
            <w:tcW w:w="693" w:type="dxa"/>
            <w:shd w:val="clear" w:color="auto" w:fill="auto"/>
            <w:vAlign w:val="center"/>
            <w:hideMark/>
          </w:tcPr>
          <w:p w14:paraId="7C16BB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经济成本</w:t>
            </w:r>
            <w:r w:rsidRPr="00B22A3F">
              <w:rPr>
                <w:rFonts w:ascii="宋体" w:hAnsi="宋体" w:cs="宋体" w:hint="eastAsia"/>
                <w:color w:val="000000"/>
                <w:kern w:val="0"/>
                <w:sz w:val="20"/>
                <w:szCs w:val="20"/>
              </w:rPr>
              <w:lastRenderedPageBreak/>
              <w:t>指标</w:t>
            </w:r>
          </w:p>
        </w:tc>
        <w:tc>
          <w:tcPr>
            <w:tcW w:w="1134" w:type="dxa"/>
            <w:gridSpan w:val="2"/>
            <w:shd w:val="clear" w:color="auto" w:fill="auto"/>
            <w:noWrap/>
            <w:vAlign w:val="center"/>
            <w:hideMark/>
          </w:tcPr>
          <w:p w14:paraId="0F2F9F5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高龄补贴发放标准</w:t>
            </w:r>
          </w:p>
        </w:tc>
        <w:tc>
          <w:tcPr>
            <w:tcW w:w="918" w:type="dxa"/>
            <w:shd w:val="clear" w:color="auto" w:fill="auto"/>
            <w:vAlign w:val="center"/>
            <w:hideMark/>
          </w:tcPr>
          <w:p w14:paraId="310157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&lt;=240元/人</w:t>
            </w:r>
          </w:p>
        </w:tc>
        <w:tc>
          <w:tcPr>
            <w:tcW w:w="716" w:type="dxa"/>
            <w:shd w:val="clear" w:color="auto" w:fill="auto"/>
            <w:vAlign w:val="center"/>
            <w:hideMark/>
          </w:tcPr>
          <w:p w14:paraId="1B9502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=240元/人</w:t>
            </w:r>
          </w:p>
        </w:tc>
        <w:tc>
          <w:tcPr>
            <w:tcW w:w="1533" w:type="dxa"/>
            <w:gridSpan w:val="2"/>
            <w:shd w:val="clear" w:color="auto" w:fill="auto"/>
            <w:vAlign w:val="center"/>
            <w:hideMark/>
          </w:tcPr>
          <w:p w14:paraId="3E9AE37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57156B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6BDC39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B364CA7" w14:textId="77777777" w:rsidTr="00B22A3F">
        <w:trPr>
          <w:trHeight w:val="402"/>
          <w:jc w:val="center"/>
        </w:trPr>
        <w:tc>
          <w:tcPr>
            <w:tcW w:w="417" w:type="dxa"/>
            <w:vMerge/>
            <w:vAlign w:val="center"/>
            <w:hideMark/>
          </w:tcPr>
          <w:p w14:paraId="4D4B57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E604C7B"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F62F7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02ABBA6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享受补贴人员投诉率</w:t>
            </w:r>
          </w:p>
        </w:tc>
        <w:tc>
          <w:tcPr>
            <w:tcW w:w="918" w:type="dxa"/>
            <w:shd w:val="clear" w:color="auto" w:fill="auto"/>
            <w:vAlign w:val="center"/>
            <w:hideMark/>
          </w:tcPr>
          <w:p w14:paraId="111B131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shd w:val="clear" w:color="auto" w:fill="auto"/>
            <w:vAlign w:val="center"/>
            <w:hideMark/>
          </w:tcPr>
          <w:p w14:paraId="56B7C4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533" w:type="dxa"/>
            <w:gridSpan w:val="2"/>
            <w:shd w:val="clear" w:color="auto" w:fill="auto"/>
            <w:vAlign w:val="center"/>
            <w:hideMark/>
          </w:tcPr>
          <w:p w14:paraId="62F2AD3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12ECF34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273C9B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2A18DF3" w14:textId="77777777" w:rsidTr="00B22A3F">
        <w:trPr>
          <w:trHeight w:val="402"/>
          <w:jc w:val="center"/>
        </w:trPr>
        <w:tc>
          <w:tcPr>
            <w:tcW w:w="417" w:type="dxa"/>
            <w:vMerge/>
            <w:vAlign w:val="center"/>
            <w:hideMark/>
          </w:tcPr>
          <w:p w14:paraId="4D278B0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10DFFD0"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11B87B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6833017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7CC83E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BEDA16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76555D0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3DFD93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7D9D32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ED9E314" w14:textId="77777777" w:rsidTr="00B22A3F">
        <w:trPr>
          <w:trHeight w:val="402"/>
          <w:jc w:val="center"/>
        </w:trPr>
        <w:tc>
          <w:tcPr>
            <w:tcW w:w="417" w:type="dxa"/>
            <w:vMerge/>
            <w:vAlign w:val="center"/>
            <w:hideMark/>
          </w:tcPr>
          <w:p w14:paraId="5ACF627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100679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3" w:type="dxa"/>
            <w:shd w:val="clear" w:color="auto" w:fill="auto"/>
            <w:vAlign w:val="center"/>
            <w:hideMark/>
          </w:tcPr>
          <w:p w14:paraId="6793AE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2794950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0A2506D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4983C7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5F7969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4FC53A3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5C5834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1866B9" w14:textId="77777777" w:rsidTr="00B22A3F">
        <w:trPr>
          <w:trHeight w:val="402"/>
          <w:jc w:val="center"/>
        </w:trPr>
        <w:tc>
          <w:tcPr>
            <w:tcW w:w="417" w:type="dxa"/>
            <w:vMerge/>
            <w:vAlign w:val="center"/>
            <w:hideMark/>
          </w:tcPr>
          <w:p w14:paraId="47E94FF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CAD2DBD"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AC08D4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7F943B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高龄老人基本生活保障率</w:t>
            </w:r>
          </w:p>
        </w:tc>
        <w:tc>
          <w:tcPr>
            <w:tcW w:w="918" w:type="dxa"/>
            <w:shd w:val="clear" w:color="auto" w:fill="auto"/>
            <w:vAlign w:val="center"/>
            <w:hideMark/>
          </w:tcPr>
          <w:p w14:paraId="40A7E32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03C22B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4B1C1E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155" w:type="dxa"/>
            <w:gridSpan w:val="2"/>
            <w:shd w:val="clear" w:color="auto" w:fill="auto"/>
            <w:vAlign w:val="center"/>
            <w:hideMark/>
          </w:tcPr>
          <w:p w14:paraId="10C55B2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w:t>
            </w:r>
          </w:p>
        </w:tc>
        <w:tc>
          <w:tcPr>
            <w:tcW w:w="1540" w:type="dxa"/>
            <w:gridSpan w:val="2"/>
            <w:shd w:val="clear" w:color="auto" w:fill="auto"/>
            <w:vAlign w:val="center"/>
            <w:hideMark/>
          </w:tcPr>
          <w:p w14:paraId="7E47D08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346114E" w14:textId="77777777" w:rsidTr="00B22A3F">
        <w:trPr>
          <w:trHeight w:val="402"/>
          <w:jc w:val="center"/>
        </w:trPr>
        <w:tc>
          <w:tcPr>
            <w:tcW w:w="417" w:type="dxa"/>
            <w:vMerge/>
            <w:vAlign w:val="center"/>
            <w:hideMark/>
          </w:tcPr>
          <w:p w14:paraId="5729955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153AF34" w14:textId="77777777" w:rsidR="00B22A3F" w:rsidRPr="00B22A3F" w:rsidRDefault="00B22A3F" w:rsidP="00B22A3F">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755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A31E14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918" w:type="dxa"/>
            <w:shd w:val="clear" w:color="auto" w:fill="auto"/>
            <w:vAlign w:val="center"/>
            <w:hideMark/>
          </w:tcPr>
          <w:p w14:paraId="469C3F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734881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33" w:type="dxa"/>
            <w:gridSpan w:val="2"/>
            <w:shd w:val="clear" w:color="auto" w:fill="auto"/>
            <w:vAlign w:val="center"/>
            <w:hideMark/>
          </w:tcPr>
          <w:p w14:paraId="3FA0BA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55" w:type="dxa"/>
            <w:gridSpan w:val="2"/>
            <w:shd w:val="clear" w:color="auto" w:fill="auto"/>
            <w:vAlign w:val="center"/>
            <w:hideMark/>
          </w:tcPr>
          <w:p w14:paraId="14208EE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40" w:type="dxa"/>
            <w:gridSpan w:val="2"/>
            <w:shd w:val="clear" w:color="auto" w:fill="auto"/>
            <w:vAlign w:val="center"/>
            <w:hideMark/>
          </w:tcPr>
          <w:p w14:paraId="401727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E4484F1" w14:textId="77777777" w:rsidTr="00B22A3F">
        <w:trPr>
          <w:trHeight w:val="402"/>
          <w:jc w:val="center"/>
        </w:trPr>
        <w:tc>
          <w:tcPr>
            <w:tcW w:w="417" w:type="dxa"/>
            <w:vMerge/>
            <w:vAlign w:val="center"/>
            <w:hideMark/>
          </w:tcPr>
          <w:p w14:paraId="4212CD21"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65445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3" w:type="dxa"/>
            <w:shd w:val="clear" w:color="auto" w:fill="auto"/>
            <w:vAlign w:val="center"/>
            <w:hideMark/>
          </w:tcPr>
          <w:p w14:paraId="49ECCA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1C14C2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高龄老人满意度</w:t>
            </w:r>
          </w:p>
        </w:tc>
        <w:tc>
          <w:tcPr>
            <w:tcW w:w="918" w:type="dxa"/>
            <w:shd w:val="clear" w:color="auto" w:fill="auto"/>
            <w:vAlign w:val="center"/>
            <w:hideMark/>
          </w:tcPr>
          <w:p w14:paraId="638574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11D529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533" w:type="dxa"/>
            <w:gridSpan w:val="2"/>
            <w:shd w:val="clear" w:color="auto" w:fill="auto"/>
            <w:vAlign w:val="center"/>
            <w:hideMark/>
          </w:tcPr>
          <w:p w14:paraId="399C68E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55" w:type="dxa"/>
            <w:gridSpan w:val="2"/>
            <w:shd w:val="clear" w:color="auto" w:fill="auto"/>
            <w:vAlign w:val="center"/>
            <w:hideMark/>
          </w:tcPr>
          <w:p w14:paraId="407101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40" w:type="dxa"/>
            <w:gridSpan w:val="2"/>
            <w:shd w:val="clear" w:color="auto" w:fill="auto"/>
            <w:vAlign w:val="center"/>
            <w:hideMark/>
          </w:tcPr>
          <w:p w14:paraId="4A55F27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C14A025" w14:textId="77777777" w:rsidTr="00B22A3F">
        <w:trPr>
          <w:trHeight w:val="270"/>
          <w:jc w:val="center"/>
        </w:trPr>
        <w:tc>
          <w:tcPr>
            <w:tcW w:w="4294" w:type="dxa"/>
            <w:gridSpan w:val="7"/>
            <w:shd w:val="clear" w:color="auto" w:fill="auto"/>
            <w:vAlign w:val="center"/>
            <w:hideMark/>
          </w:tcPr>
          <w:p w14:paraId="05AD021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533" w:type="dxa"/>
            <w:gridSpan w:val="2"/>
            <w:shd w:val="clear" w:color="auto" w:fill="auto"/>
            <w:vAlign w:val="center"/>
            <w:hideMark/>
          </w:tcPr>
          <w:p w14:paraId="593625D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55" w:type="dxa"/>
            <w:gridSpan w:val="2"/>
            <w:shd w:val="clear" w:color="auto" w:fill="auto"/>
            <w:vAlign w:val="center"/>
            <w:hideMark/>
          </w:tcPr>
          <w:p w14:paraId="0D55874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40" w:type="dxa"/>
            <w:gridSpan w:val="2"/>
            <w:shd w:val="clear" w:color="auto" w:fill="auto"/>
            <w:vAlign w:val="center"/>
            <w:hideMark/>
          </w:tcPr>
          <w:p w14:paraId="2532E1F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2E50813C" w14:textId="77777777" w:rsidR="00BB66C8" w:rsidRDefault="00BB66C8">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865870" w:rsidRPr="00865870" w14:paraId="3B51044F" w14:textId="77777777" w:rsidTr="001A4375">
        <w:trPr>
          <w:trHeight w:val="405"/>
          <w:jc w:val="center"/>
        </w:trPr>
        <w:tc>
          <w:tcPr>
            <w:tcW w:w="8522" w:type="dxa"/>
            <w:gridSpan w:val="13"/>
            <w:shd w:val="clear" w:color="auto" w:fill="auto"/>
            <w:vAlign w:val="center"/>
            <w:hideMark/>
          </w:tcPr>
          <w:p w14:paraId="617AB3CF" w14:textId="77777777" w:rsidR="00865870" w:rsidRPr="00865870" w:rsidRDefault="00865870" w:rsidP="00865870">
            <w:pPr>
              <w:widowControl/>
              <w:jc w:val="center"/>
              <w:rPr>
                <w:rFonts w:ascii="宋体" w:hAnsi="宋体" w:cs="宋体" w:hint="eastAsia"/>
                <w:b/>
                <w:bCs/>
                <w:color w:val="000000"/>
                <w:kern w:val="0"/>
                <w:sz w:val="32"/>
                <w:szCs w:val="32"/>
              </w:rPr>
            </w:pPr>
            <w:r w:rsidRPr="00865870">
              <w:rPr>
                <w:rFonts w:ascii="宋体" w:hAnsi="宋体" w:cs="宋体" w:hint="eastAsia"/>
                <w:b/>
                <w:bCs/>
                <w:color w:val="000000"/>
                <w:kern w:val="0"/>
                <w:sz w:val="32"/>
                <w:szCs w:val="32"/>
              </w:rPr>
              <w:t>项目支出绩效自评表</w:t>
            </w:r>
          </w:p>
        </w:tc>
      </w:tr>
      <w:tr w:rsidR="00865870" w:rsidRPr="00865870" w14:paraId="7CC3A88D" w14:textId="77777777" w:rsidTr="001A4375">
        <w:trPr>
          <w:trHeight w:val="270"/>
          <w:jc w:val="center"/>
        </w:trPr>
        <w:tc>
          <w:tcPr>
            <w:tcW w:w="8522" w:type="dxa"/>
            <w:gridSpan w:val="13"/>
            <w:shd w:val="clear" w:color="auto" w:fill="auto"/>
            <w:vAlign w:val="center"/>
            <w:hideMark/>
          </w:tcPr>
          <w:p w14:paraId="2E1F2B0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(2023年度)</w:t>
            </w:r>
          </w:p>
        </w:tc>
      </w:tr>
      <w:tr w:rsidR="00865870" w:rsidRPr="00865870" w14:paraId="565DDA8A" w14:textId="77777777" w:rsidTr="001A4375">
        <w:trPr>
          <w:trHeight w:val="270"/>
          <w:jc w:val="center"/>
        </w:trPr>
        <w:tc>
          <w:tcPr>
            <w:tcW w:w="832" w:type="dxa"/>
            <w:gridSpan w:val="2"/>
            <w:shd w:val="clear" w:color="auto" w:fill="auto"/>
            <w:vAlign w:val="center"/>
            <w:hideMark/>
          </w:tcPr>
          <w:p w14:paraId="79261BB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60203F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2023年国有企业退休人员社会化管理补助资金</w:t>
            </w:r>
          </w:p>
        </w:tc>
      </w:tr>
      <w:tr w:rsidR="00865870" w:rsidRPr="00865870" w14:paraId="5C8BDC53" w14:textId="77777777" w:rsidTr="001A4375">
        <w:trPr>
          <w:trHeight w:val="270"/>
          <w:jc w:val="center"/>
        </w:trPr>
        <w:tc>
          <w:tcPr>
            <w:tcW w:w="832" w:type="dxa"/>
            <w:gridSpan w:val="2"/>
            <w:shd w:val="clear" w:color="auto" w:fill="auto"/>
            <w:vAlign w:val="center"/>
            <w:hideMark/>
          </w:tcPr>
          <w:p w14:paraId="6995BD7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093710D" w14:textId="3D552C8D"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12" w:type="dxa"/>
            <w:gridSpan w:val="2"/>
            <w:shd w:val="clear" w:color="auto" w:fill="auto"/>
            <w:vAlign w:val="center"/>
            <w:hideMark/>
          </w:tcPr>
          <w:p w14:paraId="2364D73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6EA21EFE" w14:textId="5FD9A8EA"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865870" w:rsidRPr="00865870" w14:paraId="5D15F86F" w14:textId="77777777" w:rsidTr="001A4375">
        <w:trPr>
          <w:trHeight w:val="480"/>
          <w:jc w:val="center"/>
        </w:trPr>
        <w:tc>
          <w:tcPr>
            <w:tcW w:w="832" w:type="dxa"/>
            <w:gridSpan w:val="2"/>
            <w:vMerge w:val="restart"/>
            <w:shd w:val="clear" w:color="auto" w:fill="auto"/>
            <w:vAlign w:val="center"/>
            <w:hideMark/>
          </w:tcPr>
          <w:p w14:paraId="7C90454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项目资金</w:t>
            </w:r>
            <w:r w:rsidRPr="00865870">
              <w:rPr>
                <w:rFonts w:ascii="宋体" w:hAnsi="宋体" w:cs="宋体" w:hint="eastAsia"/>
                <w:color w:val="000000"/>
                <w:kern w:val="0"/>
                <w:sz w:val="20"/>
                <w:szCs w:val="20"/>
              </w:rPr>
              <w:br/>
              <w:t>（万元）</w:t>
            </w:r>
          </w:p>
        </w:tc>
        <w:tc>
          <w:tcPr>
            <w:tcW w:w="836" w:type="dxa"/>
            <w:gridSpan w:val="2"/>
            <w:shd w:val="clear" w:color="auto" w:fill="auto"/>
            <w:vAlign w:val="center"/>
            <w:hideMark/>
          </w:tcPr>
          <w:p w14:paraId="45BE889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850" w:type="dxa"/>
            <w:shd w:val="clear" w:color="auto" w:fill="auto"/>
            <w:vAlign w:val="center"/>
            <w:hideMark/>
          </w:tcPr>
          <w:p w14:paraId="3989D92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年初预算数</w:t>
            </w:r>
          </w:p>
        </w:tc>
        <w:tc>
          <w:tcPr>
            <w:tcW w:w="923" w:type="dxa"/>
            <w:shd w:val="clear" w:color="auto" w:fill="auto"/>
            <w:vAlign w:val="center"/>
            <w:hideMark/>
          </w:tcPr>
          <w:p w14:paraId="785C62A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0B4208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7F3E6A8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490" w:type="dxa"/>
            <w:gridSpan w:val="2"/>
            <w:shd w:val="clear" w:color="auto" w:fill="auto"/>
            <w:vAlign w:val="center"/>
            <w:hideMark/>
          </w:tcPr>
          <w:p w14:paraId="188A5C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执行率</w:t>
            </w:r>
          </w:p>
        </w:tc>
        <w:tc>
          <w:tcPr>
            <w:tcW w:w="812" w:type="dxa"/>
            <w:shd w:val="clear" w:color="auto" w:fill="auto"/>
            <w:vAlign w:val="center"/>
            <w:hideMark/>
          </w:tcPr>
          <w:p w14:paraId="0EFEB9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r>
      <w:tr w:rsidR="00865870" w:rsidRPr="00865870" w14:paraId="4021E462" w14:textId="77777777" w:rsidTr="001A4375">
        <w:trPr>
          <w:trHeight w:val="439"/>
          <w:jc w:val="center"/>
        </w:trPr>
        <w:tc>
          <w:tcPr>
            <w:tcW w:w="832" w:type="dxa"/>
            <w:gridSpan w:val="2"/>
            <w:vMerge/>
            <w:vAlign w:val="center"/>
            <w:hideMark/>
          </w:tcPr>
          <w:p w14:paraId="2EE8A3E6"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DE485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年度资金总额</w:t>
            </w:r>
          </w:p>
        </w:tc>
        <w:tc>
          <w:tcPr>
            <w:tcW w:w="850" w:type="dxa"/>
            <w:shd w:val="clear" w:color="auto" w:fill="auto"/>
            <w:vAlign w:val="center"/>
            <w:hideMark/>
          </w:tcPr>
          <w:p w14:paraId="32ECC0E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FB0BB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A02D6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9EADA3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490" w:type="dxa"/>
            <w:gridSpan w:val="2"/>
            <w:shd w:val="clear" w:color="auto" w:fill="auto"/>
            <w:vAlign w:val="center"/>
            <w:hideMark/>
          </w:tcPr>
          <w:p w14:paraId="21C340C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100.00%</w:t>
            </w:r>
          </w:p>
        </w:tc>
        <w:tc>
          <w:tcPr>
            <w:tcW w:w="812" w:type="dxa"/>
            <w:shd w:val="clear" w:color="auto" w:fill="auto"/>
            <w:vAlign w:val="center"/>
            <w:hideMark/>
          </w:tcPr>
          <w:p w14:paraId="5A9924B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10.00</w:t>
            </w:r>
          </w:p>
        </w:tc>
      </w:tr>
      <w:tr w:rsidR="00865870" w:rsidRPr="00865870" w14:paraId="31032D18" w14:textId="77777777" w:rsidTr="001A4375">
        <w:trPr>
          <w:trHeight w:val="439"/>
          <w:jc w:val="center"/>
        </w:trPr>
        <w:tc>
          <w:tcPr>
            <w:tcW w:w="832" w:type="dxa"/>
            <w:gridSpan w:val="2"/>
            <w:vMerge/>
            <w:vAlign w:val="center"/>
            <w:hideMark/>
          </w:tcPr>
          <w:p w14:paraId="6F435904" w14:textId="77777777" w:rsidR="00865870" w:rsidRPr="00865870" w:rsidRDefault="00865870" w:rsidP="00865870">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05BAF15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其中：当年财政拨款</w:t>
            </w:r>
          </w:p>
        </w:tc>
        <w:tc>
          <w:tcPr>
            <w:tcW w:w="850" w:type="dxa"/>
            <w:shd w:val="clear" w:color="auto" w:fill="auto"/>
            <w:vAlign w:val="center"/>
            <w:hideMark/>
          </w:tcPr>
          <w:p w14:paraId="6FC9F01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1.66</w:t>
            </w:r>
          </w:p>
        </w:tc>
        <w:tc>
          <w:tcPr>
            <w:tcW w:w="923" w:type="dxa"/>
            <w:shd w:val="clear" w:color="auto" w:fill="auto"/>
            <w:vAlign w:val="center"/>
            <w:hideMark/>
          </w:tcPr>
          <w:p w14:paraId="310DBAB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712" w:type="dxa"/>
            <w:gridSpan w:val="2"/>
            <w:shd w:val="clear" w:color="auto" w:fill="auto"/>
            <w:vAlign w:val="center"/>
            <w:hideMark/>
          </w:tcPr>
          <w:p w14:paraId="76C0D63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2.77</w:t>
            </w:r>
          </w:p>
        </w:tc>
        <w:tc>
          <w:tcPr>
            <w:tcW w:w="1067" w:type="dxa"/>
            <w:gridSpan w:val="2"/>
            <w:shd w:val="clear" w:color="auto" w:fill="auto"/>
            <w:vAlign w:val="center"/>
            <w:hideMark/>
          </w:tcPr>
          <w:p w14:paraId="5EE7171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26D5A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8347F4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1A4375" w:rsidRPr="00865870" w14:paraId="73D1EC38" w14:textId="77777777" w:rsidTr="001A4375">
        <w:trPr>
          <w:trHeight w:val="439"/>
          <w:jc w:val="center"/>
        </w:trPr>
        <w:tc>
          <w:tcPr>
            <w:tcW w:w="832" w:type="dxa"/>
            <w:gridSpan w:val="2"/>
            <w:vMerge/>
            <w:vAlign w:val="center"/>
            <w:hideMark/>
          </w:tcPr>
          <w:p w14:paraId="777FD3CF" w14:textId="77777777" w:rsidR="001A4375" w:rsidRPr="00865870" w:rsidRDefault="001A4375" w:rsidP="001A4375">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DEDA189"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05AEFFF"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5BB5BA6A"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65BD57DC" w14:textId="77777777" w:rsidR="001A4375" w:rsidRPr="002D07A8" w:rsidRDefault="001A4375" w:rsidP="001A4375">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2BE08D95"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1490" w:type="dxa"/>
            <w:gridSpan w:val="2"/>
            <w:shd w:val="clear" w:color="auto" w:fill="auto"/>
            <w:vAlign w:val="center"/>
            <w:hideMark/>
          </w:tcPr>
          <w:p w14:paraId="60A44DDE"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c>
          <w:tcPr>
            <w:tcW w:w="812" w:type="dxa"/>
            <w:shd w:val="clear" w:color="auto" w:fill="auto"/>
            <w:vAlign w:val="center"/>
            <w:hideMark/>
          </w:tcPr>
          <w:p w14:paraId="1A4C1518" w14:textId="77777777" w:rsidR="001A4375" w:rsidRPr="00865870" w:rsidRDefault="001A4375" w:rsidP="001A4375">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w:t>
            </w:r>
          </w:p>
        </w:tc>
      </w:tr>
      <w:tr w:rsidR="00865870" w:rsidRPr="00865870" w14:paraId="2C818C9D" w14:textId="77777777" w:rsidTr="001A4375">
        <w:trPr>
          <w:trHeight w:val="270"/>
          <w:jc w:val="center"/>
        </w:trPr>
        <w:tc>
          <w:tcPr>
            <w:tcW w:w="416" w:type="dxa"/>
            <w:vMerge w:val="restart"/>
            <w:shd w:val="clear" w:color="auto" w:fill="auto"/>
            <w:vAlign w:val="center"/>
            <w:hideMark/>
          </w:tcPr>
          <w:p w14:paraId="57600A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w:t>
            </w:r>
            <w:r w:rsidRPr="00865870">
              <w:rPr>
                <w:rFonts w:ascii="宋体" w:hAnsi="宋体" w:cs="宋体" w:hint="eastAsia"/>
                <w:color w:val="000000"/>
                <w:kern w:val="0"/>
                <w:sz w:val="20"/>
                <w:szCs w:val="20"/>
              </w:rPr>
              <w:lastRenderedPageBreak/>
              <w:t>总体目标</w:t>
            </w:r>
          </w:p>
        </w:tc>
        <w:tc>
          <w:tcPr>
            <w:tcW w:w="3025" w:type="dxa"/>
            <w:gridSpan w:val="5"/>
            <w:shd w:val="clear" w:color="auto" w:fill="auto"/>
            <w:vAlign w:val="center"/>
            <w:hideMark/>
          </w:tcPr>
          <w:p w14:paraId="1A8052A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预期目标</w:t>
            </w:r>
          </w:p>
        </w:tc>
        <w:tc>
          <w:tcPr>
            <w:tcW w:w="5081" w:type="dxa"/>
            <w:gridSpan w:val="7"/>
            <w:shd w:val="clear" w:color="auto" w:fill="auto"/>
            <w:vAlign w:val="center"/>
            <w:hideMark/>
          </w:tcPr>
          <w:p w14:paraId="47EEBAD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实际完成情况</w:t>
            </w:r>
          </w:p>
        </w:tc>
      </w:tr>
      <w:tr w:rsidR="00865870" w:rsidRPr="00865870" w14:paraId="27F2411E" w14:textId="77777777" w:rsidTr="001A4375">
        <w:trPr>
          <w:trHeight w:val="540"/>
          <w:jc w:val="center"/>
        </w:trPr>
        <w:tc>
          <w:tcPr>
            <w:tcW w:w="416" w:type="dxa"/>
            <w:vMerge/>
            <w:vAlign w:val="center"/>
            <w:hideMark/>
          </w:tcPr>
          <w:p w14:paraId="00FC2EB8" w14:textId="77777777" w:rsidR="00865870" w:rsidRPr="00865870" w:rsidRDefault="00865870" w:rsidP="00865870">
            <w:pPr>
              <w:widowControl/>
              <w:jc w:val="left"/>
              <w:rPr>
                <w:rFonts w:ascii="宋体" w:hAnsi="宋体" w:cs="宋体" w:hint="eastAsia"/>
                <w:color w:val="000000"/>
                <w:kern w:val="0"/>
                <w:sz w:val="20"/>
                <w:szCs w:val="20"/>
              </w:rPr>
            </w:pPr>
          </w:p>
        </w:tc>
        <w:tc>
          <w:tcPr>
            <w:tcW w:w="3025" w:type="dxa"/>
            <w:gridSpan w:val="5"/>
            <w:shd w:val="clear" w:color="auto" w:fill="auto"/>
            <w:hideMark/>
          </w:tcPr>
          <w:p w14:paraId="6598E77D"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依据昌</w:t>
            </w:r>
            <w:proofErr w:type="gramStart"/>
            <w:r w:rsidRPr="00865870">
              <w:rPr>
                <w:rFonts w:ascii="宋体" w:hAnsi="宋体" w:cs="宋体" w:hint="eastAsia"/>
                <w:color w:val="000000"/>
                <w:kern w:val="0"/>
                <w:sz w:val="20"/>
                <w:szCs w:val="20"/>
              </w:rPr>
              <w:t>州财建</w:t>
            </w:r>
            <w:proofErr w:type="gramEnd"/>
            <w:r w:rsidRPr="00865870">
              <w:rPr>
                <w:rFonts w:ascii="宋体" w:hAnsi="宋体" w:cs="宋体" w:hint="eastAsia"/>
                <w:color w:val="000000"/>
                <w:kern w:val="0"/>
                <w:sz w:val="20"/>
                <w:szCs w:val="20"/>
              </w:rPr>
              <w:t>（2022）102号文</w:t>
            </w:r>
            <w:r w:rsidRPr="00865870">
              <w:rPr>
                <w:rFonts w:ascii="宋体" w:hAnsi="宋体" w:cs="宋体" w:hint="eastAsia"/>
                <w:color w:val="000000"/>
                <w:kern w:val="0"/>
                <w:sz w:val="20"/>
                <w:szCs w:val="20"/>
              </w:rPr>
              <w:lastRenderedPageBreak/>
              <w:t>件要求，计划使用2023年国有企业退休人员社会化管理补助资金1.664万元慰问。</w:t>
            </w:r>
          </w:p>
        </w:tc>
        <w:tc>
          <w:tcPr>
            <w:tcW w:w="5081" w:type="dxa"/>
            <w:gridSpan w:val="7"/>
            <w:shd w:val="clear" w:color="auto" w:fill="auto"/>
            <w:hideMark/>
          </w:tcPr>
          <w:p w14:paraId="35F58B6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本项目已完成如下工作：完成使用2023年国有企业退休</w:t>
            </w:r>
            <w:r w:rsidRPr="00865870">
              <w:rPr>
                <w:rFonts w:ascii="宋体" w:hAnsi="宋体" w:cs="宋体" w:hint="eastAsia"/>
                <w:color w:val="000000"/>
                <w:kern w:val="0"/>
                <w:sz w:val="20"/>
                <w:szCs w:val="20"/>
              </w:rPr>
              <w:lastRenderedPageBreak/>
              <w:t>人员社会化管理补助资金2.77元慰问。</w:t>
            </w:r>
          </w:p>
        </w:tc>
      </w:tr>
      <w:tr w:rsidR="00865870" w:rsidRPr="00865870" w14:paraId="5A358338" w14:textId="77777777" w:rsidTr="001A4375">
        <w:trPr>
          <w:trHeight w:val="312"/>
          <w:jc w:val="center"/>
        </w:trPr>
        <w:tc>
          <w:tcPr>
            <w:tcW w:w="416" w:type="dxa"/>
            <w:vMerge w:val="restart"/>
            <w:shd w:val="clear" w:color="auto" w:fill="auto"/>
            <w:vAlign w:val="center"/>
            <w:hideMark/>
          </w:tcPr>
          <w:p w14:paraId="13B8ED0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386AB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70950BF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20F858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7272623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92DEFD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625685E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2C5D0D9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08DE7B8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偏差原因分析及改进措施</w:t>
            </w:r>
          </w:p>
        </w:tc>
      </w:tr>
      <w:tr w:rsidR="00865870" w:rsidRPr="00865870" w14:paraId="1BB71C3C" w14:textId="77777777" w:rsidTr="001A4375">
        <w:trPr>
          <w:trHeight w:val="312"/>
          <w:jc w:val="center"/>
        </w:trPr>
        <w:tc>
          <w:tcPr>
            <w:tcW w:w="416" w:type="dxa"/>
            <w:vMerge/>
            <w:vAlign w:val="center"/>
            <w:hideMark/>
          </w:tcPr>
          <w:p w14:paraId="51F7D661"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83BAE"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vMerge/>
            <w:vAlign w:val="center"/>
            <w:hideMark/>
          </w:tcPr>
          <w:p w14:paraId="07464008" w14:textId="77777777" w:rsidR="00865870" w:rsidRPr="00865870" w:rsidRDefault="00865870" w:rsidP="00865870">
            <w:pPr>
              <w:widowControl/>
              <w:jc w:val="left"/>
              <w:rPr>
                <w:rFonts w:ascii="宋体" w:hAnsi="宋体" w:cs="宋体" w:hint="eastAsia"/>
                <w:color w:val="000000"/>
                <w:kern w:val="0"/>
                <w:sz w:val="20"/>
                <w:szCs w:val="20"/>
              </w:rPr>
            </w:pPr>
          </w:p>
        </w:tc>
        <w:tc>
          <w:tcPr>
            <w:tcW w:w="992" w:type="dxa"/>
            <w:gridSpan w:val="2"/>
            <w:vMerge/>
            <w:vAlign w:val="center"/>
            <w:hideMark/>
          </w:tcPr>
          <w:p w14:paraId="2D1320C4" w14:textId="77777777" w:rsidR="00865870" w:rsidRPr="00865870" w:rsidRDefault="00865870" w:rsidP="00865870">
            <w:pPr>
              <w:widowControl/>
              <w:jc w:val="left"/>
              <w:rPr>
                <w:rFonts w:ascii="宋体" w:hAnsi="宋体" w:cs="宋体" w:hint="eastAsia"/>
                <w:color w:val="000000"/>
                <w:kern w:val="0"/>
                <w:sz w:val="20"/>
                <w:szCs w:val="20"/>
              </w:rPr>
            </w:pPr>
          </w:p>
        </w:tc>
        <w:tc>
          <w:tcPr>
            <w:tcW w:w="923" w:type="dxa"/>
            <w:vMerge/>
            <w:vAlign w:val="center"/>
            <w:hideMark/>
          </w:tcPr>
          <w:p w14:paraId="51DCB8F9" w14:textId="77777777" w:rsidR="00865870" w:rsidRPr="00865870" w:rsidRDefault="00865870" w:rsidP="00865870">
            <w:pPr>
              <w:widowControl/>
              <w:jc w:val="left"/>
              <w:rPr>
                <w:rFonts w:ascii="宋体" w:hAnsi="宋体" w:cs="宋体" w:hint="eastAsia"/>
                <w:color w:val="000000"/>
                <w:kern w:val="0"/>
                <w:sz w:val="20"/>
                <w:szCs w:val="20"/>
              </w:rPr>
            </w:pPr>
          </w:p>
        </w:tc>
        <w:tc>
          <w:tcPr>
            <w:tcW w:w="716" w:type="dxa"/>
            <w:vMerge/>
            <w:vAlign w:val="center"/>
            <w:hideMark/>
          </w:tcPr>
          <w:p w14:paraId="1BB10406" w14:textId="77777777" w:rsidR="00865870" w:rsidRPr="00865870" w:rsidRDefault="00865870" w:rsidP="00865870">
            <w:pPr>
              <w:widowControl/>
              <w:jc w:val="left"/>
              <w:rPr>
                <w:rFonts w:ascii="宋体" w:hAnsi="宋体" w:cs="宋体" w:hint="eastAsia"/>
                <w:color w:val="000000"/>
                <w:kern w:val="0"/>
                <w:sz w:val="20"/>
                <w:szCs w:val="20"/>
              </w:rPr>
            </w:pPr>
          </w:p>
        </w:tc>
        <w:tc>
          <w:tcPr>
            <w:tcW w:w="1606" w:type="dxa"/>
            <w:gridSpan w:val="2"/>
            <w:vMerge/>
            <w:vAlign w:val="center"/>
            <w:hideMark/>
          </w:tcPr>
          <w:p w14:paraId="70F40C4E" w14:textId="77777777" w:rsidR="00865870" w:rsidRPr="00865870" w:rsidRDefault="00865870" w:rsidP="00865870">
            <w:pPr>
              <w:widowControl/>
              <w:jc w:val="left"/>
              <w:rPr>
                <w:rFonts w:ascii="宋体" w:hAnsi="宋体" w:cs="宋体" w:hint="eastAsia"/>
                <w:color w:val="000000"/>
                <w:kern w:val="0"/>
                <w:sz w:val="20"/>
                <w:szCs w:val="20"/>
              </w:rPr>
            </w:pPr>
          </w:p>
        </w:tc>
        <w:tc>
          <w:tcPr>
            <w:tcW w:w="1187" w:type="dxa"/>
            <w:gridSpan w:val="2"/>
            <w:vMerge/>
            <w:vAlign w:val="center"/>
            <w:hideMark/>
          </w:tcPr>
          <w:p w14:paraId="5D88FA08" w14:textId="77777777" w:rsidR="00865870" w:rsidRPr="00865870" w:rsidRDefault="00865870" w:rsidP="00865870">
            <w:pPr>
              <w:widowControl/>
              <w:jc w:val="left"/>
              <w:rPr>
                <w:rFonts w:ascii="宋体" w:hAnsi="宋体" w:cs="宋体" w:hint="eastAsia"/>
                <w:color w:val="000000"/>
                <w:kern w:val="0"/>
                <w:sz w:val="20"/>
                <w:szCs w:val="20"/>
              </w:rPr>
            </w:pPr>
          </w:p>
        </w:tc>
        <w:tc>
          <w:tcPr>
            <w:tcW w:w="1572" w:type="dxa"/>
            <w:gridSpan w:val="2"/>
            <w:vMerge/>
            <w:vAlign w:val="center"/>
            <w:hideMark/>
          </w:tcPr>
          <w:p w14:paraId="6AECDBBF" w14:textId="77777777" w:rsidR="00865870" w:rsidRPr="00865870" w:rsidRDefault="00865870" w:rsidP="00865870">
            <w:pPr>
              <w:widowControl/>
              <w:jc w:val="left"/>
              <w:rPr>
                <w:rFonts w:ascii="宋体" w:hAnsi="宋体" w:cs="宋体" w:hint="eastAsia"/>
                <w:color w:val="000000"/>
                <w:kern w:val="0"/>
                <w:sz w:val="20"/>
                <w:szCs w:val="20"/>
              </w:rPr>
            </w:pPr>
          </w:p>
        </w:tc>
      </w:tr>
      <w:tr w:rsidR="00865870" w:rsidRPr="00865870" w14:paraId="4CDC6DFF" w14:textId="77777777" w:rsidTr="001A4375">
        <w:trPr>
          <w:trHeight w:val="402"/>
          <w:jc w:val="center"/>
        </w:trPr>
        <w:tc>
          <w:tcPr>
            <w:tcW w:w="416" w:type="dxa"/>
            <w:vMerge w:val="restart"/>
            <w:shd w:val="clear" w:color="auto" w:fill="auto"/>
            <w:vAlign w:val="center"/>
            <w:hideMark/>
          </w:tcPr>
          <w:p w14:paraId="5AC2E85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025904F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产出指标</w:t>
            </w:r>
          </w:p>
        </w:tc>
        <w:tc>
          <w:tcPr>
            <w:tcW w:w="694" w:type="dxa"/>
            <w:shd w:val="clear" w:color="auto" w:fill="auto"/>
            <w:vAlign w:val="center"/>
            <w:hideMark/>
          </w:tcPr>
          <w:p w14:paraId="2C202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9AA9BFA"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涉及乡镇数量</w:t>
            </w:r>
          </w:p>
        </w:tc>
        <w:tc>
          <w:tcPr>
            <w:tcW w:w="923" w:type="dxa"/>
            <w:shd w:val="clear" w:color="auto" w:fill="auto"/>
            <w:vAlign w:val="center"/>
            <w:hideMark/>
          </w:tcPr>
          <w:p w14:paraId="512EB87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716" w:type="dxa"/>
            <w:shd w:val="clear" w:color="auto" w:fill="auto"/>
            <w:vAlign w:val="center"/>
            <w:hideMark/>
          </w:tcPr>
          <w:p w14:paraId="08675D4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=1个</w:t>
            </w:r>
          </w:p>
        </w:tc>
        <w:tc>
          <w:tcPr>
            <w:tcW w:w="1606" w:type="dxa"/>
            <w:gridSpan w:val="2"/>
            <w:shd w:val="clear" w:color="auto" w:fill="auto"/>
            <w:vAlign w:val="center"/>
            <w:hideMark/>
          </w:tcPr>
          <w:p w14:paraId="0071976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20C9150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5D381DC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BFE3B9E" w14:textId="77777777" w:rsidTr="001A4375">
        <w:trPr>
          <w:trHeight w:val="402"/>
          <w:jc w:val="center"/>
        </w:trPr>
        <w:tc>
          <w:tcPr>
            <w:tcW w:w="416" w:type="dxa"/>
            <w:vMerge/>
            <w:vAlign w:val="center"/>
            <w:hideMark/>
          </w:tcPr>
          <w:p w14:paraId="3F749F10"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806F0F7"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D5730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54FA4EF3"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资金发放准确率</w:t>
            </w:r>
          </w:p>
        </w:tc>
        <w:tc>
          <w:tcPr>
            <w:tcW w:w="923" w:type="dxa"/>
            <w:shd w:val="clear" w:color="auto" w:fill="auto"/>
            <w:vAlign w:val="center"/>
            <w:hideMark/>
          </w:tcPr>
          <w:p w14:paraId="21B390C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0C4F2B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1EA1001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18D84D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4D2E159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ABD921F" w14:textId="77777777" w:rsidTr="001A4375">
        <w:trPr>
          <w:trHeight w:val="402"/>
          <w:jc w:val="center"/>
        </w:trPr>
        <w:tc>
          <w:tcPr>
            <w:tcW w:w="416" w:type="dxa"/>
            <w:vMerge/>
            <w:vAlign w:val="center"/>
            <w:hideMark/>
          </w:tcPr>
          <w:p w14:paraId="6342201F"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7AD72BAF"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BB3E46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2F4DA81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资金发放及时率</w:t>
            </w:r>
          </w:p>
        </w:tc>
        <w:tc>
          <w:tcPr>
            <w:tcW w:w="923" w:type="dxa"/>
            <w:shd w:val="clear" w:color="auto" w:fill="auto"/>
            <w:vAlign w:val="center"/>
            <w:hideMark/>
          </w:tcPr>
          <w:p w14:paraId="513588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&gt;=95%</w:t>
            </w:r>
          </w:p>
        </w:tc>
        <w:tc>
          <w:tcPr>
            <w:tcW w:w="716" w:type="dxa"/>
            <w:shd w:val="clear" w:color="auto" w:fill="auto"/>
            <w:vAlign w:val="center"/>
            <w:hideMark/>
          </w:tcPr>
          <w:p w14:paraId="0DD252B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=95%</w:t>
            </w:r>
          </w:p>
        </w:tc>
        <w:tc>
          <w:tcPr>
            <w:tcW w:w="1606" w:type="dxa"/>
            <w:gridSpan w:val="2"/>
            <w:shd w:val="clear" w:color="auto" w:fill="auto"/>
            <w:vAlign w:val="center"/>
            <w:hideMark/>
          </w:tcPr>
          <w:p w14:paraId="58BB60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187" w:type="dxa"/>
            <w:gridSpan w:val="2"/>
            <w:shd w:val="clear" w:color="auto" w:fill="auto"/>
            <w:vAlign w:val="center"/>
            <w:hideMark/>
          </w:tcPr>
          <w:p w14:paraId="277BFA7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15</w:t>
            </w:r>
          </w:p>
        </w:tc>
        <w:tc>
          <w:tcPr>
            <w:tcW w:w="1572" w:type="dxa"/>
            <w:gridSpan w:val="2"/>
            <w:shd w:val="clear" w:color="auto" w:fill="auto"/>
            <w:vAlign w:val="center"/>
            <w:hideMark/>
          </w:tcPr>
          <w:p w14:paraId="5A44C16E"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A8A6CB" w14:textId="77777777" w:rsidTr="001A4375">
        <w:trPr>
          <w:trHeight w:val="402"/>
          <w:jc w:val="center"/>
        </w:trPr>
        <w:tc>
          <w:tcPr>
            <w:tcW w:w="416" w:type="dxa"/>
            <w:vMerge/>
            <w:vAlign w:val="center"/>
            <w:hideMark/>
          </w:tcPr>
          <w:p w14:paraId="759B7E15"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940EF2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成本指标</w:t>
            </w:r>
          </w:p>
        </w:tc>
        <w:tc>
          <w:tcPr>
            <w:tcW w:w="694" w:type="dxa"/>
            <w:shd w:val="clear" w:color="auto" w:fill="auto"/>
            <w:vAlign w:val="center"/>
            <w:hideMark/>
          </w:tcPr>
          <w:p w14:paraId="7B22966F"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78F20B2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预算成本控制率</w:t>
            </w:r>
          </w:p>
        </w:tc>
        <w:tc>
          <w:tcPr>
            <w:tcW w:w="923" w:type="dxa"/>
            <w:shd w:val="clear" w:color="auto" w:fill="auto"/>
            <w:vAlign w:val="center"/>
            <w:hideMark/>
          </w:tcPr>
          <w:p w14:paraId="78A371B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&lt;=100%</w:t>
            </w:r>
          </w:p>
        </w:tc>
        <w:tc>
          <w:tcPr>
            <w:tcW w:w="716" w:type="dxa"/>
            <w:shd w:val="clear" w:color="auto" w:fill="auto"/>
            <w:vAlign w:val="center"/>
            <w:hideMark/>
          </w:tcPr>
          <w:p w14:paraId="314E9ED9"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3030C0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94953E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6D25227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C11F726" w14:textId="77777777" w:rsidTr="001A4375">
        <w:trPr>
          <w:trHeight w:val="402"/>
          <w:jc w:val="center"/>
        </w:trPr>
        <w:tc>
          <w:tcPr>
            <w:tcW w:w="416" w:type="dxa"/>
            <w:vMerge/>
            <w:vAlign w:val="center"/>
            <w:hideMark/>
          </w:tcPr>
          <w:p w14:paraId="151398F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2BE0A9DB"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E0F3C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24F4DC22"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相关事件投诉率</w:t>
            </w:r>
          </w:p>
        </w:tc>
        <w:tc>
          <w:tcPr>
            <w:tcW w:w="923" w:type="dxa"/>
            <w:shd w:val="clear" w:color="auto" w:fill="auto"/>
            <w:vAlign w:val="center"/>
            <w:hideMark/>
          </w:tcPr>
          <w:p w14:paraId="60ADB8B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716" w:type="dxa"/>
            <w:shd w:val="clear" w:color="auto" w:fill="auto"/>
            <w:vAlign w:val="center"/>
            <w:hideMark/>
          </w:tcPr>
          <w:p w14:paraId="0394902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=0%</w:t>
            </w:r>
          </w:p>
        </w:tc>
        <w:tc>
          <w:tcPr>
            <w:tcW w:w="1606" w:type="dxa"/>
            <w:gridSpan w:val="2"/>
            <w:shd w:val="clear" w:color="auto" w:fill="auto"/>
            <w:vAlign w:val="center"/>
            <w:hideMark/>
          </w:tcPr>
          <w:p w14:paraId="756A5D0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0C7F352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0727C73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13708B26" w14:textId="77777777" w:rsidTr="001A4375">
        <w:trPr>
          <w:trHeight w:val="402"/>
          <w:jc w:val="center"/>
        </w:trPr>
        <w:tc>
          <w:tcPr>
            <w:tcW w:w="416" w:type="dxa"/>
            <w:vMerge/>
            <w:vAlign w:val="center"/>
            <w:hideMark/>
          </w:tcPr>
          <w:p w14:paraId="78433DCD"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46A6C8E0"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775065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2F808CE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71AA18D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2588B0C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7F36C2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20882F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3807E0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7D92BAAC" w14:textId="77777777" w:rsidTr="001A4375">
        <w:trPr>
          <w:trHeight w:val="402"/>
          <w:jc w:val="center"/>
        </w:trPr>
        <w:tc>
          <w:tcPr>
            <w:tcW w:w="416" w:type="dxa"/>
            <w:vMerge/>
            <w:vAlign w:val="center"/>
            <w:hideMark/>
          </w:tcPr>
          <w:p w14:paraId="5F96DCC9"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9A0FC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效益指标</w:t>
            </w:r>
          </w:p>
        </w:tc>
        <w:tc>
          <w:tcPr>
            <w:tcW w:w="694" w:type="dxa"/>
            <w:shd w:val="clear" w:color="auto" w:fill="auto"/>
            <w:vAlign w:val="center"/>
            <w:hideMark/>
          </w:tcPr>
          <w:p w14:paraId="700D945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54009CBB"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36898495"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54B0090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0056C3D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1BA393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6D4B51E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4999570" w14:textId="77777777" w:rsidTr="001A4375">
        <w:trPr>
          <w:trHeight w:val="402"/>
          <w:jc w:val="center"/>
        </w:trPr>
        <w:tc>
          <w:tcPr>
            <w:tcW w:w="416" w:type="dxa"/>
            <w:vMerge/>
            <w:vAlign w:val="center"/>
            <w:hideMark/>
          </w:tcPr>
          <w:p w14:paraId="01106714"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D4F10DA"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D4669F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615B1366"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政策发挥效应年限</w:t>
            </w:r>
          </w:p>
        </w:tc>
        <w:tc>
          <w:tcPr>
            <w:tcW w:w="923" w:type="dxa"/>
            <w:shd w:val="clear" w:color="auto" w:fill="auto"/>
            <w:vAlign w:val="center"/>
            <w:hideMark/>
          </w:tcPr>
          <w:p w14:paraId="7E04098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&gt;=1年</w:t>
            </w:r>
          </w:p>
        </w:tc>
        <w:tc>
          <w:tcPr>
            <w:tcW w:w="716" w:type="dxa"/>
            <w:shd w:val="clear" w:color="auto" w:fill="auto"/>
            <w:vAlign w:val="center"/>
            <w:hideMark/>
          </w:tcPr>
          <w:p w14:paraId="7BEE0882"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=1年</w:t>
            </w:r>
          </w:p>
        </w:tc>
        <w:tc>
          <w:tcPr>
            <w:tcW w:w="1606" w:type="dxa"/>
            <w:gridSpan w:val="2"/>
            <w:shd w:val="clear" w:color="auto" w:fill="auto"/>
            <w:vAlign w:val="center"/>
            <w:hideMark/>
          </w:tcPr>
          <w:p w14:paraId="75C9514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187" w:type="dxa"/>
            <w:gridSpan w:val="2"/>
            <w:shd w:val="clear" w:color="auto" w:fill="auto"/>
            <w:vAlign w:val="center"/>
            <w:hideMark/>
          </w:tcPr>
          <w:p w14:paraId="4740A401"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20</w:t>
            </w:r>
          </w:p>
        </w:tc>
        <w:tc>
          <w:tcPr>
            <w:tcW w:w="1572" w:type="dxa"/>
            <w:gridSpan w:val="2"/>
            <w:shd w:val="clear" w:color="auto" w:fill="auto"/>
            <w:vAlign w:val="center"/>
            <w:hideMark/>
          </w:tcPr>
          <w:p w14:paraId="15E09A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576305FF" w14:textId="77777777" w:rsidTr="001A4375">
        <w:trPr>
          <w:trHeight w:val="402"/>
          <w:jc w:val="center"/>
        </w:trPr>
        <w:tc>
          <w:tcPr>
            <w:tcW w:w="416" w:type="dxa"/>
            <w:vMerge/>
            <w:vAlign w:val="center"/>
            <w:hideMark/>
          </w:tcPr>
          <w:p w14:paraId="7306E04C"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vMerge/>
            <w:vAlign w:val="center"/>
            <w:hideMark/>
          </w:tcPr>
          <w:p w14:paraId="69D7B20D" w14:textId="77777777" w:rsidR="00865870" w:rsidRPr="00865870" w:rsidRDefault="00865870" w:rsidP="00865870">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2D6930A"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4CD392D7"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923" w:type="dxa"/>
            <w:shd w:val="clear" w:color="auto" w:fill="auto"/>
            <w:vAlign w:val="center"/>
            <w:hideMark/>
          </w:tcPr>
          <w:p w14:paraId="6BB5226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716" w:type="dxa"/>
            <w:shd w:val="clear" w:color="auto" w:fill="auto"/>
            <w:vAlign w:val="center"/>
            <w:hideMark/>
          </w:tcPr>
          <w:p w14:paraId="1EF519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3BDEBA7B"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6AA4C8C3"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4EB6D70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44386A6D" w14:textId="77777777" w:rsidTr="001A4375">
        <w:trPr>
          <w:trHeight w:val="402"/>
          <w:jc w:val="center"/>
        </w:trPr>
        <w:tc>
          <w:tcPr>
            <w:tcW w:w="416" w:type="dxa"/>
            <w:vMerge/>
            <w:vAlign w:val="center"/>
            <w:hideMark/>
          </w:tcPr>
          <w:p w14:paraId="0CE9F02A" w14:textId="77777777" w:rsidR="00865870" w:rsidRPr="00865870" w:rsidRDefault="00865870" w:rsidP="00865870">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5AF3DA6"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694" w:type="dxa"/>
            <w:shd w:val="clear" w:color="auto" w:fill="auto"/>
            <w:vAlign w:val="center"/>
            <w:hideMark/>
          </w:tcPr>
          <w:p w14:paraId="2EDCBA3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64E15AB9" w14:textId="77777777" w:rsidR="00865870" w:rsidRPr="00865870" w:rsidRDefault="00865870" w:rsidP="00865870">
            <w:pPr>
              <w:widowControl/>
              <w:jc w:val="left"/>
              <w:rPr>
                <w:rFonts w:ascii="宋体" w:hAnsi="宋体" w:cs="宋体" w:hint="eastAsia"/>
                <w:color w:val="000000"/>
                <w:kern w:val="0"/>
                <w:sz w:val="20"/>
                <w:szCs w:val="20"/>
              </w:rPr>
            </w:pPr>
            <w:r w:rsidRPr="00865870">
              <w:rPr>
                <w:rFonts w:ascii="宋体" w:hAnsi="宋体" w:cs="宋体" w:hint="eastAsia"/>
                <w:color w:val="000000"/>
                <w:kern w:val="0"/>
                <w:sz w:val="20"/>
                <w:szCs w:val="20"/>
              </w:rPr>
              <w:t>商户满意度（%）</w:t>
            </w:r>
          </w:p>
        </w:tc>
        <w:tc>
          <w:tcPr>
            <w:tcW w:w="923" w:type="dxa"/>
            <w:shd w:val="clear" w:color="auto" w:fill="auto"/>
            <w:vAlign w:val="center"/>
            <w:hideMark/>
          </w:tcPr>
          <w:p w14:paraId="34625DA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716" w:type="dxa"/>
            <w:shd w:val="clear" w:color="auto" w:fill="auto"/>
            <w:vAlign w:val="center"/>
            <w:hideMark/>
          </w:tcPr>
          <w:p w14:paraId="3CAE849D"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606" w:type="dxa"/>
            <w:gridSpan w:val="2"/>
            <w:shd w:val="clear" w:color="auto" w:fill="auto"/>
            <w:vAlign w:val="center"/>
            <w:hideMark/>
          </w:tcPr>
          <w:p w14:paraId="0E224B70"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187" w:type="dxa"/>
            <w:gridSpan w:val="2"/>
            <w:shd w:val="clear" w:color="auto" w:fill="auto"/>
            <w:vAlign w:val="center"/>
            <w:hideMark/>
          </w:tcPr>
          <w:p w14:paraId="54B4B75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w:t>
            </w:r>
          </w:p>
        </w:tc>
        <w:tc>
          <w:tcPr>
            <w:tcW w:w="1572" w:type="dxa"/>
            <w:gridSpan w:val="2"/>
            <w:shd w:val="clear" w:color="auto" w:fill="auto"/>
            <w:vAlign w:val="center"/>
            <w:hideMark/>
          </w:tcPr>
          <w:p w14:paraId="33EA728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r w:rsidR="00865870" w:rsidRPr="00865870" w14:paraId="6D660AEC" w14:textId="77777777" w:rsidTr="001A4375">
        <w:trPr>
          <w:trHeight w:val="270"/>
          <w:jc w:val="center"/>
        </w:trPr>
        <w:tc>
          <w:tcPr>
            <w:tcW w:w="4157" w:type="dxa"/>
            <w:gridSpan w:val="7"/>
            <w:shd w:val="clear" w:color="auto" w:fill="auto"/>
            <w:vAlign w:val="center"/>
            <w:hideMark/>
          </w:tcPr>
          <w:p w14:paraId="4357B914"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总分</w:t>
            </w:r>
          </w:p>
        </w:tc>
        <w:tc>
          <w:tcPr>
            <w:tcW w:w="1606" w:type="dxa"/>
            <w:gridSpan w:val="2"/>
            <w:shd w:val="clear" w:color="auto" w:fill="auto"/>
            <w:vAlign w:val="center"/>
            <w:hideMark/>
          </w:tcPr>
          <w:p w14:paraId="17641A2C"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w:t>
            </w:r>
          </w:p>
        </w:tc>
        <w:tc>
          <w:tcPr>
            <w:tcW w:w="1187" w:type="dxa"/>
            <w:gridSpan w:val="2"/>
            <w:shd w:val="clear" w:color="auto" w:fill="auto"/>
            <w:vAlign w:val="center"/>
            <w:hideMark/>
          </w:tcPr>
          <w:p w14:paraId="764CBEA8"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100分</w:t>
            </w:r>
          </w:p>
        </w:tc>
        <w:tc>
          <w:tcPr>
            <w:tcW w:w="1572" w:type="dxa"/>
            <w:gridSpan w:val="2"/>
            <w:shd w:val="clear" w:color="auto" w:fill="auto"/>
            <w:vAlign w:val="center"/>
            <w:hideMark/>
          </w:tcPr>
          <w:p w14:paraId="793B2777" w14:textId="77777777" w:rsidR="00865870" w:rsidRPr="00865870" w:rsidRDefault="00865870" w:rsidP="00865870">
            <w:pPr>
              <w:widowControl/>
              <w:jc w:val="center"/>
              <w:rPr>
                <w:rFonts w:ascii="宋体" w:hAnsi="宋体" w:cs="宋体" w:hint="eastAsia"/>
                <w:color w:val="000000"/>
                <w:kern w:val="0"/>
                <w:sz w:val="20"/>
                <w:szCs w:val="20"/>
              </w:rPr>
            </w:pPr>
            <w:r w:rsidRPr="00865870">
              <w:rPr>
                <w:rFonts w:ascii="宋体" w:hAnsi="宋体" w:cs="宋体" w:hint="eastAsia"/>
                <w:color w:val="000000"/>
                <w:kern w:val="0"/>
                <w:sz w:val="20"/>
                <w:szCs w:val="20"/>
              </w:rPr>
              <w:t xml:space="preserve">　</w:t>
            </w:r>
          </w:p>
        </w:tc>
      </w:tr>
    </w:tbl>
    <w:p w14:paraId="55929FAA" w14:textId="2342520D" w:rsidR="001A4375" w:rsidRDefault="001A4375">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37"/>
        <w:gridCol w:w="816"/>
        <w:gridCol w:w="816"/>
        <w:gridCol w:w="716"/>
        <w:gridCol w:w="1114"/>
        <w:gridCol w:w="569"/>
        <w:gridCol w:w="477"/>
        <w:gridCol w:w="740"/>
        <w:gridCol w:w="792"/>
        <w:gridCol w:w="819"/>
      </w:tblGrid>
      <w:tr w:rsidR="00B22A3F" w:rsidRPr="00B22A3F" w14:paraId="39B2B3F1" w14:textId="77777777" w:rsidTr="00B22A3F">
        <w:trPr>
          <w:trHeight w:val="405"/>
          <w:jc w:val="center"/>
        </w:trPr>
        <w:tc>
          <w:tcPr>
            <w:tcW w:w="8522" w:type="dxa"/>
            <w:gridSpan w:val="13"/>
            <w:shd w:val="clear" w:color="auto" w:fill="auto"/>
            <w:vAlign w:val="center"/>
            <w:hideMark/>
          </w:tcPr>
          <w:p w14:paraId="75041BFD"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lastRenderedPageBreak/>
              <w:t>项目支出绩效自评表</w:t>
            </w:r>
          </w:p>
        </w:tc>
      </w:tr>
      <w:tr w:rsidR="00B22A3F" w:rsidRPr="00B22A3F" w14:paraId="0A8082EF" w14:textId="77777777" w:rsidTr="00B22A3F">
        <w:trPr>
          <w:trHeight w:val="270"/>
          <w:jc w:val="center"/>
        </w:trPr>
        <w:tc>
          <w:tcPr>
            <w:tcW w:w="8522" w:type="dxa"/>
            <w:gridSpan w:val="13"/>
            <w:shd w:val="clear" w:color="auto" w:fill="auto"/>
            <w:vAlign w:val="center"/>
            <w:hideMark/>
          </w:tcPr>
          <w:p w14:paraId="17AE08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02A470C" w14:textId="77777777" w:rsidTr="00B22A3F">
        <w:trPr>
          <w:trHeight w:val="270"/>
          <w:jc w:val="center"/>
        </w:trPr>
        <w:tc>
          <w:tcPr>
            <w:tcW w:w="832" w:type="dxa"/>
            <w:gridSpan w:val="2"/>
            <w:shd w:val="clear" w:color="auto" w:fill="auto"/>
            <w:vAlign w:val="center"/>
            <w:hideMark/>
          </w:tcPr>
          <w:p w14:paraId="7F2BB6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4B16A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村级（社区）运转经费和服务群众经费</w:t>
            </w:r>
          </w:p>
        </w:tc>
      </w:tr>
      <w:tr w:rsidR="00B22A3F" w:rsidRPr="00B22A3F" w14:paraId="07C05A43" w14:textId="77777777" w:rsidTr="00B22A3F">
        <w:trPr>
          <w:trHeight w:val="270"/>
          <w:jc w:val="center"/>
        </w:trPr>
        <w:tc>
          <w:tcPr>
            <w:tcW w:w="832" w:type="dxa"/>
            <w:gridSpan w:val="2"/>
            <w:shd w:val="clear" w:color="auto" w:fill="auto"/>
            <w:vAlign w:val="center"/>
            <w:hideMark/>
          </w:tcPr>
          <w:p w14:paraId="30F467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主管部门</w:t>
            </w:r>
          </w:p>
        </w:tc>
        <w:tc>
          <w:tcPr>
            <w:tcW w:w="2463" w:type="dxa"/>
            <w:gridSpan w:val="4"/>
            <w:shd w:val="clear" w:color="auto" w:fill="auto"/>
            <w:vAlign w:val="center"/>
            <w:hideMark/>
          </w:tcPr>
          <w:p w14:paraId="2B293467" w14:textId="6377BDEA"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830" w:type="dxa"/>
            <w:gridSpan w:val="2"/>
            <w:shd w:val="clear" w:color="auto" w:fill="auto"/>
            <w:vAlign w:val="center"/>
            <w:hideMark/>
          </w:tcPr>
          <w:p w14:paraId="66CC11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397" w:type="dxa"/>
            <w:gridSpan w:val="5"/>
            <w:shd w:val="clear" w:color="auto" w:fill="auto"/>
            <w:vAlign w:val="center"/>
            <w:hideMark/>
          </w:tcPr>
          <w:p w14:paraId="3DC69EA1" w14:textId="1FB1C5E5"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6E4F8B2E" w14:textId="77777777" w:rsidTr="00B22A3F">
        <w:trPr>
          <w:trHeight w:val="480"/>
          <w:jc w:val="center"/>
        </w:trPr>
        <w:tc>
          <w:tcPr>
            <w:tcW w:w="832" w:type="dxa"/>
            <w:gridSpan w:val="2"/>
            <w:vMerge w:val="restart"/>
            <w:shd w:val="clear" w:color="auto" w:fill="auto"/>
            <w:vAlign w:val="center"/>
            <w:hideMark/>
          </w:tcPr>
          <w:p w14:paraId="795372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1" w:type="dxa"/>
            <w:gridSpan w:val="2"/>
            <w:shd w:val="clear" w:color="auto" w:fill="auto"/>
            <w:vAlign w:val="center"/>
            <w:hideMark/>
          </w:tcPr>
          <w:p w14:paraId="1162B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1247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816" w:type="dxa"/>
            <w:shd w:val="clear" w:color="auto" w:fill="auto"/>
            <w:vAlign w:val="center"/>
            <w:hideMark/>
          </w:tcPr>
          <w:p w14:paraId="56C09A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830" w:type="dxa"/>
            <w:gridSpan w:val="2"/>
            <w:shd w:val="clear" w:color="auto" w:fill="auto"/>
            <w:vAlign w:val="center"/>
            <w:hideMark/>
          </w:tcPr>
          <w:p w14:paraId="35EFA7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046" w:type="dxa"/>
            <w:gridSpan w:val="2"/>
            <w:shd w:val="clear" w:color="auto" w:fill="auto"/>
            <w:vAlign w:val="center"/>
            <w:hideMark/>
          </w:tcPr>
          <w:p w14:paraId="45F3E3F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532" w:type="dxa"/>
            <w:gridSpan w:val="2"/>
            <w:shd w:val="clear" w:color="auto" w:fill="auto"/>
            <w:vAlign w:val="center"/>
            <w:hideMark/>
          </w:tcPr>
          <w:p w14:paraId="387C49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9" w:type="dxa"/>
            <w:shd w:val="clear" w:color="auto" w:fill="auto"/>
            <w:vAlign w:val="center"/>
            <w:hideMark/>
          </w:tcPr>
          <w:p w14:paraId="131D83A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01F1AEC6" w14:textId="77777777" w:rsidTr="00B22A3F">
        <w:trPr>
          <w:trHeight w:val="439"/>
          <w:jc w:val="center"/>
        </w:trPr>
        <w:tc>
          <w:tcPr>
            <w:tcW w:w="832" w:type="dxa"/>
            <w:gridSpan w:val="2"/>
            <w:vMerge/>
            <w:vAlign w:val="center"/>
            <w:hideMark/>
          </w:tcPr>
          <w:p w14:paraId="7C9B5FCA"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6FB6C0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16" w:type="dxa"/>
            <w:shd w:val="clear" w:color="auto" w:fill="auto"/>
            <w:vAlign w:val="center"/>
            <w:hideMark/>
          </w:tcPr>
          <w:p w14:paraId="510F01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47C0A3F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445F0B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3DA6E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32" w:type="dxa"/>
            <w:gridSpan w:val="2"/>
            <w:shd w:val="clear" w:color="auto" w:fill="auto"/>
            <w:vAlign w:val="center"/>
            <w:hideMark/>
          </w:tcPr>
          <w:p w14:paraId="1137C9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9" w:type="dxa"/>
            <w:shd w:val="clear" w:color="auto" w:fill="auto"/>
            <w:vAlign w:val="center"/>
            <w:hideMark/>
          </w:tcPr>
          <w:p w14:paraId="242D89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342E954C" w14:textId="77777777" w:rsidTr="00B22A3F">
        <w:trPr>
          <w:trHeight w:val="439"/>
          <w:jc w:val="center"/>
        </w:trPr>
        <w:tc>
          <w:tcPr>
            <w:tcW w:w="832" w:type="dxa"/>
            <w:gridSpan w:val="2"/>
            <w:vMerge/>
            <w:vAlign w:val="center"/>
            <w:hideMark/>
          </w:tcPr>
          <w:p w14:paraId="2FCA8CDD"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88AD7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16" w:type="dxa"/>
            <w:shd w:val="clear" w:color="auto" w:fill="auto"/>
            <w:vAlign w:val="center"/>
            <w:hideMark/>
          </w:tcPr>
          <w:p w14:paraId="516E92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215.00</w:t>
            </w:r>
          </w:p>
        </w:tc>
        <w:tc>
          <w:tcPr>
            <w:tcW w:w="816" w:type="dxa"/>
            <w:shd w:val="clear" w:color="auto" w:fill="auto"/>
            <w:vAlign w:val="center"/>
            <w:hideMark/>
          </w:tcPr>
          <w:p w14:paraId="1A0A27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830" w:type="dxa"/>
            <w:gridSpan w:val="2"/>
            <w:shd w:val="clear" w:color="auto" w:fill="auto"/>
            <w:vAlign w:val="center"/>
            <w:hideMark/>
          </w:tcPr>
          <w:p w14:paraId="12A634F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140.00</w:t>
            </w:r>
          </w:p>
        </w:tc>
        <w:tc>
          <w:tcPr>
            <w:tcW w:w="1046" w:type="dxa"/>
            <w:gridSpan w:val="2"/>
            <w:shd w:val="clear" w:color="auto" w:fill="auto"/>
            <w:vAlign w:val="center"/>
            <w:hideMark/>
          </w:tcPr>
          <w:p w14:paraId="0D4B09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12ACD4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0B50C1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46FD33C4" w14:textId="77777777" w:rsidTr="00B22A3F">
        <w:trPr>
          <w:trHeight w:val="439"/>
          <w:jc w:val="center"/>
        </w:trPr>
        <w:tc>
          <w:tcPr>
            <w:tcW w:w="832" w:type="dxa"/>
            <w:gridSpan w:val="2"/>
            <w:vMerge/>
            <w:vAlign w:val="center"/>
            <w:hideMark/>
          </w:tcPr>
          <w:p w14:paraId="5EF8CD9E" w14:textId="77777777" w:rsidR="00B22A3F" w:rsidRPr="00B22A3F" w:rsidRDefault="00B22A3F" w:rsidP="00B22A3F">
            <w:pPr>
              <w:widowControl/>
              <w:jc w:val="left"/>
              <w:rPr>
                <w:rFonts w:ascii="宋体" w:hAnsi="宋体" w:cs="宋体" w:hint="eastAsia"/>
                <w:color w:val="000000"/>
                <w:kern w:val="0"/>
                <w:sz w:val="20"/>
                <w:szCs w:val="20"/>
              </w:rPr>
            </w:pPr>
          </w:p>
        </w:tc>
        <w:tc>
          <w:tcPr>
            <w:tcW w:w="831" w:type="dxa"/>
            <w:gridSpan w:val="2"/>
            <w:shd w:val="clear" w:color="auto" w:fill="auto"/>
            <w:vAlign w:val="center"/>
            <w:hideMark/>
          </w:tcPr>
          <w:p w14:paraId="09F4FF1E"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16" w:type="dxa"/>
            <w:shd w:val="clear" w:color="auto" w:fill="auto"/>
            <w:vAlign w:val="center"/>
            <w:hideMark/>
          </w:tcPr>
          <w:p w14:paraId="16EBD7C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70C19168"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830" w:type="dxa"/>
            <w:gridSpan w:val="2"/>
            <w:shd w:val="clear" w:color="auto" w:fill="auto"/>
            <w:vAlign w:val="center"/>
            <w:hideMark/>
          </w:tcPr>
          <w:p w14:paraId="4CF431C0"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46" w:type="dxa"/>
            <w:gridSpan w:val="2"/>
            <w:shd w:val="clear" w:color="auto" w:fill="auto"/>
            <w:vAlign w:val="center"/>
            <w:hideMark/>
          </w:tcPr>
          <w:p w14:paraId="4F256D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532" w:type="dxa"/>
            <w:gridSpan w:val="2"/>
            <w:shd w:val="clear" w:color="auto" w:fill="auto"/>
            <w:vAlign w:val="center"/>
            <w:hideMark/>
          </w:tcPr>
          <w:p w14:paraId="69D4ED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9" w:type="dxa"/>
            <w:shd w:val="clear" w:color="auto" w:fill="auto"/>
            <w:vAlign w:val="center"/>
            <w:hideMark/>
          </w:tcPr>
          <w:p w14:paraId="28B1C5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2162BC69" w14:textId="77777777" w:rsidTr="00B22A3F">
        <w:trPr>
          <w:trHeight w:val="270"/>
          <w:jc w:val="center"/>
        </w:trPr>
        <w:tc>
          <w:tcPr>
            <w:tcW w:w="416" w:type="dxa"/>
            <w:vMerge w:val="restart"/>
            <w:shd w:val="clear" w:color="auto" w:fill="auto"/>
            <w:vAlign w:val="center"/>
            <w:hideMark/>
          </w:tcPr>
          <w:p w14:paraId="7AB7C33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2879" w:type="dxa"/>
            <w:gridSpan w:val="5"/>
            <w:shd w:val="clear" w:color="auto" w:fill="auto"/>
            <w:vAlign w:val="center"/>
            <w:hideMark/>
          </w:tcPr>
          <w:p w14:paraId="76C7F2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227" w:type="dxa"/>
            <w:gridSpan w:val="7"/>
            <w:shd w:val="clear" w:color="auto" w:fill="auto"/>
            <w:vAlign w:val="center"/>
            <w:hideMark/>
          </w:tcPr>
          <w:p w14:paraId="6FA4D3E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4245D9A7" w14:textId="77777777" w:rsidTr="00B22A3F">
        <w:trPr>
          <w:trHeight w:val="540"/>
          <w:jc w:val="center"/>
        </w:trPr>
        <w:tc>
          <w:tcPr>
            <w:tcW w:w="416" w:type="dxa"/>
            <w:vMerge/>
            <w:vAlign w:val="center"/>
            <w:hideMark/>
          </w:tcPr>
          <w:p w14:paraId="63E2BA1F" w14:textId="77777777" w:rsidR="00B22A3F" w:rsidRPr="00B22A3F" w:rsidRDefault="00B22A3F" w:rsidP="00B22A3F">
            <w:pPr>
              <w:widowControl/>
              <w:jc w:val="left"/>
              <w:rPr>
                <w:rFonts w:ascii="宋体" w:hAnsi="宋体" w:cs="宋体" w:hint="eastAsia"/>
                <w:color w:val="000000"/>
                <w:kern w:val="0"/>
                <w:sz w:val="20"/>
                <w:szCs w:val="20"/>
              </w:rPr>
            </w:pPr>
          </w:p>
        </w:tc>
        <w:tc>
          <w:tcPr>
            <w:tcW w:w="2879" w:type="dxa"/>
            <w:gridSpan w:val="5"/>
            <w:shd w:val="clear" w:color="auto" w:fill="auto"/>
            <w:hideMark/>
          </w:tcPr>
          <w:p w14:paraId="0C0B1706" w14:textId="77777777" w:rsidR="00B22A3F" w:rsidRPr="00B22A3F" w:rsidRDefault="00B22A3F" w:rsidP="00B22A3F">
            <w:pPr>
              <w:widowControl/>
              <w:jc w:val="left"/>
              <w:rPr>
                <w:rFonts w:ascii="宋体" w:hAnsi="宋体" w:cs="宋体" w:hint="eastAsia"/>
                <w:color w:val="000000"/>
                <w:kern w:val="0"/>
                <w:sz w:val="20"/>
                <w:szCs w:val="20"/>
              </w:rPr>
            </w:pPr>
            <w:proofErr w:type="gramStart"/>
            <w:r w:rsidRPr="00B22A3F">
              <w:rPr>
                <w:rFonts w:ascii="宋体" w:hAnsi="宋体" w:cs="宋体" w:hint="eastAsia"/>
                <w:color w:val="000000"/>
                <w:kern w:val="0"/>
                <w:sz w:val="20"/>
                <w:szCs w:val="20"/>
              </w:rPr>
              <w:t>依据木财预</w:t>
            </w:r>
            <w:proofErr w:type="gramEnd"/>
            <w:r w:rsidRPr="00B22A3F">
              <w:rPr>
                <w:rFonts w:ascii="宋体" w:hAnsi="宋体" w:cs="宋体" w:hint="eastAsia"/>
                <w:color w:val="000000"/>
                <w:kern w:val="0"/>
                <w:sz w:val="20"/>
                <w:szCs w:val="20"/>
              </w:rPr>
              <w:t>字【2023】1号文件要求，木垒镇计划使用村级运转经费和服务群众经费资金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c>
          <w:tcPr>
            <w:tcW w:w="5227" w:type="dxa"/>
            <w:gridSpan w:val="7"/>
            <w:shd w:val="clear" w:color="auto" w:fill="auto"/>
            <w:hideMark/>
          </w:tcPr>
          <w:p w14:paraId="207EF9E7"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使用村级运转经费和服务群众经费资金140万元，保障木垒镇辖区7个社区正常办公运转、服务各社区群众改善社区集体工作、生活条件，巩固基层党组织政权，以保证基层单位更好的为人民群众服务2.为社区居委会提供办公经费补助，改善单位办公条件，使干部更好的开展日常工作。</w:t>
            </w:r>
          </w:p>
        </w:tc>
      </w:tr>
      <w:tr w:rsidR="00B22A3F" w:rsidRPr="00B22A3F" w14:paraId="03458EFF" w14:textId="77777777" w:rsidTr="00B22A3F">
        <w:trPr>
          <w:trHeight w:val="312"/>
          <w:jc w:val="center"/>
        </w:trPr>
        <w:tc>
          <w:tcPr>
            <w:tcW w:w="416" w:type="dxa"/>
            <w:vMerge w:val="restart"/>
            <w:shd w:val="clear" w:color="auto" w:fill="auto"/>
            <w:vAlign w:val="center"/>
            <w:hideMark/>
          </w:tcPr>
          <w:p w14:paraId="0CBBA1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2131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56487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953" w:type="dxa"/>
            <w:gridSpan w:val="2"/>
            <w:vMerge w:val="restart"/>
            <w:shd w:val="clear" w:color="auto" w:fill="auto"/>
            <w:vAlign w:val="center"/>
            <w:hideMark/>
          </w:tcPr>
          <w:p w14:paraId="6CB61FF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21F5F7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74235FE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83" w:type="dxa"/>
            <w:gridSpan w:val="2"/>
            <w:vMerge w:val="restart"/>
            <w:shd w:val="clear" w:color="auto" w:fill="auto"/>
            <w:vAlign w:val="center"/>
            <w:hideMark/>
          </w:tcPr>
          <w:p w14:paraId="0C2217C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217" w:type="dxa"/>
            <w:gridSpan w:val="2"/>
            <w:vMerge w:val="restart"/>
            <w:shd w:val="clear" w:color="auto" w:fill="auto"/>
            <w:vAlign w:val="center"/>
            <w:hideMark/>
          </w:tcPr>
          <w:p w14:paraId="12F7DE0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611" w:type="dxa"/>
            <w:gridSpan w:val="2"/>
            <w:vMerge w:val="restart"/>
            <w:shd w:val="clear" w:color="auto" w:fill="auto"/>
            <w:vAlign w:val="center"/>
            <w:hideMark/>
          </w:tcPr>
          <w:p w14:paraId="4A0D82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C13B5CF" w14:textId="77777777" w:rsidTr="00B22A3F">
        <w:trPr>
          <w:trHeight w:val="312"/>
          <w:jc w:val="center"/>
        </w:trPr>
        <w:tc>
          <w:tcPr>
            <w:tcW w:w="416" w:type="dxa"/>
            <w:vMerge/>
            <w:vAlign w:val="center"/>
            <w:hideMark/>
          </w:tcPr>
          <w:p w14:paraId="1E8B74C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70C9DB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vAlign w:val="center"/>
            <w:hideMark/>
          </w:tcPr>
          <w:p w14:paraId="6A0C2E27" w14:textId="77777777" w:rsidR="00B22A3F" w:rsidRPr="00B22A3F" w:rsidRDefault="00B22A3F" w:rsidP="00B22A3F">
            <w:pPr>
              <w:widowControl/>
              <w:jc w:val="left"/>
              <w:rPr>
                <w:rFonts w:ascii="宋体" w:hAnsi="宋体" w:cs="宋体" w:hint="eastAsia"/>
                <w:color w:val="000000"/>
                <w:kern w:val="0"/>
                <w:sz w:val="20"/>
                <w:szCs w:val="20"/>
              </w:rPr>
            </w:pPr>
          </w:p>
        </w:tc>
        <w:tc>
          <w:tcPr>
            <w:tcW w:w="953" w:type="dxa"/>
            <w:gridSpan w:val="2"/>
            <w:vMerge/>
            <w:vAlign w:val="center"/>
            <w:hideMark/>
          </w:tcPr>
          <w:p w14:paraId="70538DD8" w14:textId="77777777" w:rsidR="00B22A3F" w:rsidRPr="00B22A3F" w:rsidRDefault="00B22A3F" w:rsidP="00B22A3F">
            <w:pPr>
              <w:widowControl/>
              <w:jc w:val="left"/>
              <w:rPr>
                <w:rFonts w:ascii="宋体" w:hAnsi="宋体" w:cs="宋体" w:hint="eastAsia"/>
                <w:color w:val="000000"/>
                <w:kern w:val="0"/>
                <w:sz w:val="20"/>
                <w:szCs w:val="20"/>
              </w:rPr>
            </w:pPr>
          </w:p>
        </w:tc>
        <w:tc>
          <w:tcPr>
            <w:tcW w:w="816" w:type="dxa"/>
            <w:vMerge/>
            <w:vAlign w:val="center"/>
            <w:hideMark/>
          </w:tcPr>
          <w:p w14:paraId="50758517"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vAlign w:val="center"/>
            <w:hideMark/>
          </w:tcPr>
          <w:p w14:paraId="477F934E" w14:textId="77777777" w:rsidR="00B22A3F" w:rsidRPr="00B22A3F" w:rsidRDefault="00B22A3F" w:rsidP="00B22A3F">
            <w:pPr>
              <w:widowControl/>
              <w:jc w:val="left"/>
              <w:rPr>
                <w:rFonts w:ascii="宋体" w:hAnsi="宋体" w:cs="宋体" w:hint="eastAsia"/>
                <w:color w:val="000000"/>
                <w:kern w:val="0"/>
                <w:sz w:val="20"/>
                <w:szCs w:val="20"/>
              </w:rPr>
            </w:pPr>
          </w:p>
        </w:tc>
        <w:tc>
          <w:tcPr>
            <w:tcW w:w="1683" w:type="dxa"/>
            <w:gridSpan w:val="2"/>
            <w:vMerge/>
            <w:vAlign w:val="center"/>
            <w:hideMark/>
          </w:tcPr>
          <w:p w14:paraId="0442E9E9" w14:textId="77777777" w:rsidR="00B22A3F" w:rsidRPr="00B22A3F" w:rsidRDefault="00B22A3F" w:rsidP="00B22A3F">
            <w:pPr>
              <w:widowControl/>
              <w:jc w:val="left"/>
              <w:rPr>
                <w:rFonts w:ascii="宋体" w:hAnsi="宋体" w:cs="宋体" w:hint="eastAsia"/>
                <w:color w:val="000000"/>
                <w:kern w:val="0"/>
                <w:sz w:val="20"/>
                <w:szCs w:val="20"/>
              </w:rPr>
            </w:pPr>
          </w:p>
        </w:tc>
        <w:tc>
          <w:tcPr>
            <w:tcW w:w="1217" w:type="dxa"/>
            <w:gridSpan w:val="2"/>
            <w:vMerge/>
            <w:vAlign w:val="center"/>
            <w:hideMark/>
          </w:tcPr>
          <w:p w14:paraId="16144991" w14:textId="77777777" w:rsidR="00B22A3F" w:rsidRPr="00B22A3F" w:rsidRDefault="00B22A3F" w:rsidP="00B22A3F">
            <w:pPr>
              <w:widowControl/>
              <w:jc w:val="left"/>
              <w:rPr>
                <w:rFonts w:ascii="宋体" w:hAnsi="宋体" w:cs="宋体" w:hint="eastAsia"/>
                <w:color w:val="000000"/>
                <w:kern w:val="0"/>
                <w:sz w:val="20"/>
                <w:szCs w:val="20"/>
              </w:rPr>
            </w:pPr>
          </w:p>
        </w:tc>
        <w:tc>
          <w:tcPr>
            <w:tcW w:w="1611" w:type="dxa"/>
            <w:gridSpan w:val="2"/>
            <w:vMerge/>
            <w:vAlign w:val="center"/>
            <w:hideMark/>
          </w:tcPr>
          <w:p w14:paraId="235702D0"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56F6BD38" w14:textId="77777777" w:rsidTr="00B22A3F">
        <w:trPr>
          <w:trHeight w:val="402"/>
          <w:jc w:val="center"/>
        </w:trPr>
        <w:tc>
          <w:tcPr>
            <w:tcW w:w="416" w:type="dxa"/>
            <w:vMerge w:val="restart"/>
            <w:shd w:val="clear" w:color="auto" w:fill="auto"/>
            <w:vAlign w:val="center"/>
            <w:hideMark/>
          </w:tcPr>
          <w:p w14:paraId="7B32B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348ED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shd w:val="clear" w:color="auto" w:fill="auto"/>
            <w:vAlign w:val="center"/>
            <w:hideMark/>
          </w:tcPr>
          <w:p w14:paraId="7FD556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66D336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惠及社区数量</w:t>
            </w:r>
          </w:p>
        </w:tc>
        <w:tc>
          <w:tcPr>
            <w:tcW w:w="816" w:type="dxa"/>
            <w:shd w:val="clear" w:color="auto" w:fill="auto"/>
            <w:vAlign w:val="center"/>
            <w:hideMark/>
          </w:tcPr>
          <w:p w14:paraId="165AC1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716" w:type="dxa"/>
            <w:shd w:val="clear" w:color="auto" w:fill="auto"/>
            <w:vAlign w:val="center"/>
            <w:hideMark/>
          </w:tcPr>
          <w:p w14:paraId="32B3A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=7个</w:t>
            </w:r>
          </w:p>
        </w:tc>
        <w:tc>
          <w:tcPr>
            <w:tcW w:w="1683" w:type="dxa"/>
            <w:gridSpan w:val="2"/>
            <w:shd w:val="clear" w:color="auto" w:fill="auto"/>
            <w:vAlign w:val="center"/>
            <w:hideMark/>
          </w:tcPr>
          <w:p w14:paraId="30EA0B1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DB768F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204375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D75A701" w14:textId="77777777" w:rsidTr="00B22A3F">
        <w:trPr>
          <w:trHeight w:val="402"/>
          <w:jc w:val="center"/>
        </w:trPr>
        <w:tc>
          <w:tcPr>
            <w:tcW w:w="416" w:type="dxa"/>
            <w:vMerge/>
            <w:vAlign w:val="center"/>
            <w:hideMark/>
          </w:tcPr>
          <w:p w14:paraId="52C5EF6D"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0E7EF986"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83743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2EEDD3"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公务保障用车数量</w:t>
            </w:r>
          </w:p>
        </w:tc>
        <w:tc>
          <w:tcPr>
            <w:tcW w:w="816" w:type="dxa"/>
            <w:shd w:val="clear" w:color="auto" w:fill="auto"/>
            <w:vAlign w:val="center"/>
            <w:hideMark/>
          </w:tcPr>
          <w:p w14:paraId="12667F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716" w:type="dxa"/>
            <w:shd w:val="clear" w:color="auto" w:fill="auto"/>
            <w:vAlign w:val="center"/>
            <w:hideMark/>
          </w:tcPr>
          <w:p w14:paraId="013C3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=11个</w:t>
            </w:r>
          </w:p>
        </w:tc>
        <w:tc>
          <w:tcPr>
            <w:tcW w:w="1683" w:type="dxa"/>
            <w:gridSpan w:val="2"/>
            <w:shd w:val="clear" w:color="auto" w:fill="auto"/>
            <w:vAlign w:val="center"/>
            <w:hideMark/>
          </w:tcPr>
          <w:p w14:paraId="7F525CD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5BFF2C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7FD29A4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1E662C6" w14:textId="77777777" w:rsidTr="00B22A3F">
        <w:trPr>
          <w:trHeight w:val="402"/>
          <w:jc w:val="center"/>
        </w:trPr>
        <w:tc>
          <w:tcPr>
            <w:tcW w:w="416" w:type="dxa"/>
            <w:vMerge/>
            <w:vAlign w:val="center"/>
            <w:hideMark/>
          </w:tcPr>
          <w:p w14:paraId="3594AC1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239B3A0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50D53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953" w:type="dxa"/>
            <w:gridSpan w:val="2"/>
            <w:shd w:val="clear" w:color="auto" w:fill="auto"/>
            <w:noWrap/>
            <w:vAlign w:val="center"/>
            <w:hideMark/>
          </w:tcPr>
          <w:p w14:paraId="3B44F60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保障办公人员数量</w:t>
            </w:r>
          </w:p>
        </w:tc>
        <w:tc>
          <w:tcPr>
            <w:tcW w:w="816" w:type="dxa"/>
            <w:shd w:val="clear" w:color="auto" w:fill="auto"/>
            <w:vAlign w:val="center"/>
            <w:hideMark/>
          </w:tcPr>
          <w:p w14:paraId="5FA018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&gt;=18人</w:t>
            </w:r>
          </w:p>
        </w:tc>
        <w:tc>
          <w:tcPr>
            <w:tcW w:w="716" w:type="dxa"/>
            <w:shd w:val="clear" w:color="auto" w:fill="auto"/>
            <w:vAlign w:val="center"/>
            <w:hideMark/>
          </w:tcPr>
          <w:p w14:paraId="1BDBC7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=18人</w:t>
            </w:r>
          </w:p>
        </w:tc>
        <w:tc>
          <w:tcPr>
            <w:tcW w:w="1683" w:type="dxa"/>
            <w:gridSpan w:val="2"/>
            <w:shd w:val="clear" w:color="auto" w:fill="auto"/>
            <w:vAlign w:val="center"/>
            <w:hideMark/>
          </w:tcPr>
          <w:p w14:paraId="596F022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2B35FC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066D15B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6CEB55A" w14:textId="77777777" w:rsidTr="00B22A3F">
        <w:trPr>
          <w:trHeight w:val="402"/>
          <w:jc w:val="center"/>
        </w:trPr>
        <w:tc>
          <w:tcPr>
            <w:tcW w:w="416" w:type="dxa"/>
            <w:vMerge/>
            <w:vAlign w:val="center"/>
            <w:hideMark/>
          </w:tcPr>
          <w:p w14:paraId="1E680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883FDA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AA799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953" w:type="dxa"/>
            <w:gridSpan w:val="2"/>
            <w:shd w:val="clear" w:color="auto" w:fill="auto"/>
            <w:noWrap/>
            <w:vAlign w:val="center"/>
            <w:hideMark/>
          </w:tcPr>
          <w:p w14:paraId="2AB8EAE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资金拨付使用率</w:t>
            </w:r>
          </w:p>
        </w:tc>
        <w:tc>
          <w:tcPr>
            <w:tcW w:w="816" w:type="dxa"/>
            <w:shd w:val="clear" w:color="auto" w:fill="auto"/>
            <w:vAlign w:val="center"/>
            <w:hideMark/>
          </w:tcPr>
          <w:p w14:paraId="1317FE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1A886E0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EF1882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13017E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3B6402D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167F6FE" w14:textId="77777777" w:rsidTr="00B22A3F">
        <w:trPr>
          <w:trHeight w:val="402"/>
          <w:jc w:val="center"/>
        </w:trPr>
        <w:tc>
          <w:tcPr>
            <w:tcW w:w="416" w:type="dxa"/>
            <w:vMerge/>
            <w:vAlign w:val="center"/>
            <w:hideMark/>
          </w:tcPr>
          <w:p w14:paraId="430FE1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5353D14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1912EF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49C2C7B0"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居民纠纷处理及时率</w:t>
            </w:r>
          </w:p>
        </w:tc>
        <w:tc>
          <w:tcPr>
            <w:tcW w:w="816" w:type="dxa"/>
            <w:shd w:val="clear" w:color="auto" w:fill="auto"/>
            <w:vAlign w:val="center"/>
            <w:hideMark/>
          </w:tcPr>
          <w:p w14:paraId="507399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DD8B40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7D7EB5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010E63E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01C86B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4E0F328" w14:textId="77777777" w:rsidTr="00B22A3F">
        <w:trPr>
          <w:trHeight w:val="402"/>
          <w:jc w:val="center"/>
        </w:trPr>
        <w:tc>
          <w:tcPr>
            <w:tcW w:w="416" w:type="dxa"/>
            <w:vMerge/>
            <w:vAlign w:val="center"/>
            <w:hideMark/>
          </w:tcPr>
          <w:p w14:paraId="0C7B203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6A8FA71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4095D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953" w:type="dxa"/>
            <w:gridSpan w:val="2"/>
            <w:shd w:val="clear" w:color="auto" w:fill="auto"/>
            <w:noWrap/>
            <w:vAlign w:val="center"/>
            <w:hideMark/>
          </w:tcPr>
          <w:p w14:paraId="164FB458"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公用经费支付及时率</w:t>
            </w:r>
          </w:p>
        </w:tc>
        <w:tc>
          <w:tcPr>
            <w:tcW w:w="816" w:type="dxa"/>
            <w:shd w:val="clear" w:color="auto" w:fill="auto"/>
            <w:vAlign w:val="center"/>
            <w:hideMark/>
          </w:tcPr>
          <w:p w14:paraId="0AC65B9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76B4EF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164D13F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2603F78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013B8EC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B1A9360" w14:textId="77777777" w:rsidTr="00B22A3F">
        <w:trPr>
          <w:trHeight w:val="402"/>
          <w:jc w:val="center"/>
        </w:trPr>
        <w:tc>
          <w:tcPr>
            <w:tcW w:w="416" w:type="dxa"/>
            <w:vMerge/>
            <w:vAlign w:val="center"/>
            <w:hideMark/>
          </w:tcPr>
          <w:p w14:paraId="24DD2C5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3FAA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4" w:type="dxa"/>
            <w:shd w:val="clear" w:color="auto" w:fill="auto"/>
            <w:vAlign w:val="center"/>
            <w:hideMark/>
          </w:tcPr>
          <w:p w14:paraId="51C9ACC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40F58CC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预算控制率</w:t>
            </w:r>
          </w:p>
        </w:tc>
        <w:tc>
          <w:tcPr>
            <w:tcW w:w="816" w:type="dxa"/>
            <w:shd w:val="clear" w:color="auto" w:fill="auto"/>
            <w:vAlign w:val="center"/>
            <w:hideMark/>
          </w:tcPr>
          <w:p w14:paraId="27279E1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&lt;=100%</w:t>
            </w:r>
          </w:p>
        </w:tc>
        <w:tc>
          <w:tcPr>
            <w:tcW w:w="716" w:type="dxa"/>
            <w:shd w:val="clear" w:color="auto" w:fill="auto"/>
            <w:vAlign w:val="center"/>
            <w:hideMark/>
          </w:tcPr>
          <w:p w14:paraId="35E9B23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61671FE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4C40C48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6BC04B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B14ECD" w14:textId="77777777" w:rsidTr="00B22A3F">
        <w:trPr>
          <w:trHeight w:val="402"/>
          <w:jc w:val="center"/>
        </w:trPr>
        <w:tc>
          <w:tcPr>
            <w:tcW w:w="416" w:type="dxa"/>
            <w:vMerge/>
            <w:vAlign w:val="center"/>
            <w:hideMark/>
          </w:tcPr>
          <w:p w14:paraId="5594B09A"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447DEE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43F57C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953" w:type="dxa"/>
            <w:gridSpan w:val="2"/>
            <w:shd w:val="clear" w:color="auto" w:fill="auto"/>
            <w:noWrap/>
            <w:vAlign w:val="center"/>
            <w:hideMark/>
          </w:tcPr>
          <w:p w14:paraId="5D16490C"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各社区运转经费标准</w:t>
            </w:r>
          </w:p>
        </w:tc>
        <w:tc>
          <w:tcPr>
            <w:tcW w:w="816" w:type="dxa"/>
            <w:shd w:val="clear" w:color="auto" w:fill="auto"/>
            <w:vAlign w:val="center"/>
            <w:hideMark/>
          </w:tcPr>
          <w:p w14:paraId="3AFD4B9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&lt;=20万元</w:t>
            </w:r>
          </w:p>
        </w:tc>
        <w:tc>
          <w:tcPr>
            <w:tcW w:w="716" w:type="dxa"/>
            <w:shd w:val="clear" w:color="auto" w:fill="auto"/>
            <w:vAlign w:val="center"/>
            <w:hideMark/>
          </w:tcPr>
          <w:p w14:paraId="2248DD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=20万元</w:t>
            </w:r>
          </w:p>
        </w:tc>
        <w:tc>
          <w:tcPr>
            <w:tcW w:w="1683" w:type="dxa"/>
            <w:gridSpan w:val="2"/>
            <w:shd w:val="clear" w:color="auto" w:fill="auto"/>
            <w:vAlign w:val="center"/>
            <w:hideMark/>
          </w:tcPr>
          <w:p w14:paraId="605FCFA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217" w:type="dxa"/>
            <w:gridSpan w:val="2"/>
            <w:shd w:val="clear" w:color="auto" w:fill="auto"/>
            <w:vAlign w:val="center"/>
            <w:hideMark/>
          </w:tcPr>
          <w:p w14:paraId="56AF43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w:t>
            </w:r>
          </w:p>
        </w:tc>
        <w:tc>
          <w:tcPr>
            <w:tcW w:w="1611" w:type="dxa"/>
            <w:gridSpan w:val="2"/>
            <w:shd w:val="clear" w:color="auto" w:fill="auto"/>
            <w:vAlign w:val="center"/>
            <w:hideMark/>
          </w:tcPr>
          <w:p w14:paraId="1CB187B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0D00C6E" w14:textId="77777777" w:rsidTr="00B22A3F">
        <w:trPr>
          <w:trHeight w:val="402"/>
          <w:jc w:val="center"/>
        </w:trPr>
        <w:tc>
          <w:tcPr>
            <w:tcW w:w="416" w:type="dxa"/>
            <w:vMerge/>
            <w:vAlign w:val="center"/>
            <w:hideMark/>
          </w:tcPr>
          <w:p w14:paraId="6A28F2F3"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FFD445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34C02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953" w:type="dxa"/>
            <w:gridSpan w:val="2"/>
            <w:shd w:val="clear" w:color="auto" w:fill="auto"/>
            <w:noWrap/>
            <w:vAlign w:val="center"/>
            <w:hideMark/>
          </w:tcPr>
          <w:p w14:paraId="6CBCC1F4"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居民投诉率</w:t>
            </w:r>
          </w:p>
        </w:tc>
        <w:tc>
          <w:tcPr>
            <w:tcW w:w="816" w:type="dxa"/>
            <w:shd w:val="clear" w:color="auto" w:fill="auto"/>
            <w:vAlign w:val="center"/>
            <w:hideMark/>
          </w:tcPr>
          <w:p w14:paraId="20699E8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&lt;=10%</w:t>
            </w:r>
          </w:p>
        </w:tc>
        <w:tc>
          <w:tcPr>
            <w:tcW w:w="716" w:type="dxa"/>
            <w:shd w:val="clear" w:color="auto" w:fill="auto"/>
            <w:vAlign w:val="center"/>
            <w:hideMark/>
          </w:tcPr>
          <w:p w14:paraId="0EF4A3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83" w:type="dxa"/>
            <w:gridSpan w:val="2"/>
            <w:shd w:val="clear" w:color="auto" w:fill="auto"/>
            <w:vAlign w:val="center"/>
            <w:hideMark/>
          </w:tcPr>
          <w:p w14:paraId="5A3501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3E8CE1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DADD4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AE380B7" w14:textId="77777777" w:rsidTr="00B22A3F">
        <w:trPr>
          <w:trHeight w:val="402"/>
          <w:jc w:val="center"/>
        </w:trPr>
        <w:tc>
          <w:tcPr>
            <w:tcW w:w="416" w:type="dxa"/>
            <w:vMerge/>
            <w:vAlign w:val="center"/>
            <w:hideMark/>
          </w:tcPr>
          <w:p w14:paraId="5879A5B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4DD80B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44FE76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生态环境成本指标</w:t>
            </w:r>
          </w:p>
        </w:tc>
        <w:tc>
          <w:tcPr>
            <w:tcW w:w="953" w:type="dxa"/>
            <w:gridSpan w:val="2"/>
            <w:shd w:val="clear" w:color="auto" w:fill="auto"/>
            <w:noWrap/>
            <w:vAlign w:val="center"/>
            <w:hideMark/>
          </w:tcPr>
          <w:p w14:paraId="386E6BF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7F307FB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2A0E7B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71E68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33C055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749ECB2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058B05" w14:textId="77777777" w:rsidTr="00B22A3F">
        <w:trPr>
          <w:trHeight w:val="402"/>
          <w:jc w:val="center"/>
        </w:trPr>
        <w:tc>
          <w:tcPr>
            <w:tcW w:w="416" w:type="dxa"/>
            <w:vMerge/>
            <w:vAlign w:val="center"/>
            <w:hideMark/>
          </w:tcPr>
          <w:p w14:paraId="54CDAA2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1053A1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shd w:val="clear" w:color="auto" w:fill="auto"/>
            <w:vAlign w:val="center"/>
            <w:hideMark/>
          </w:tcPr>
          <w:p w14:paraId="7092465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953" w:type="dxa"/>
            <w:gridSpan w:val="2"/>
            <w:shd w:val="clear" w:color="auto" w:fill="auto"/>
            <w:noWrap/>
            <w:vAlign w:val="center"/>
            <w:hideMark/>
          </w:tcPr>
          <w:p w14:paraId="36A25F0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0E24C2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3353CBD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30C086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64EBEC9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49E144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1A19E7F" w14:textId="77777777" w:rsidTr="00B22A3F">
        <w:trPr>
          <w:trHeight w:val="402"/>
          <w:jc w:val="center"/>
        </w:trPr>
        <w:tc>
          <w:tcPr>
            <w:tcW w:w="416" w:type="dxa"/>
            <w:vMerge/>
            <w:vAlign w:val="center"/>
            <w:hideMark/>
          </w:tcPr>
          <w:p w14:paraId="09B32B3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398E96A2"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E3585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5655A9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居民纠纷处理率</w:t>
            </w:r>
          </w:p>
        </w:tc>
        <w:tc>
          <w:tcPr>
            <w:tcW w:w="816" w:type="dxa"/>
            <w:shd w:val="clear" w:color="auto" w:fill="auto"/>
            <w:vAlign w:val="center"/>
            <w:hideMark/>
          </w:tcPr>
          <w:p w14:paraId="2F47AB5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shd w:val="clear" w:color="auto" w:fill="auto"/>
            <w:vAlign w:val="center"/>
            <w:hideMark/>
          </w:tcPr>
          <w:p w14:paraId="6B85F9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83" w:type="dxa"/>
            <w:gridSpan w:val="2"/>
            <w:shd w:val="clear" w:color="auto" w:fill="auto"/>
            <w:vAlign w:val="center"/>
            <w:hideMark/>
          </w:tcPr>
          <w:p w14:paraId="0DBB16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5D6C90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28E483D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469A0FF" w14:textId="77777777" w:rsidTr="00B22A3F">
        <w:trPr>
          <w:trHeight w:val="402"/>
          <w:jc w:val="center"/>
        </w:trPr>
        <w:tc>
          <w:tcPr>
            <w:tcW w:w="416" w:type="dxa"/>
            <w:vMerge/>
            <w:vAlign w:val="center"/>
            <w:hideMark/>
          </w:tcPr>
          <w:p w14:paraId="104A697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11BCF9B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9C3874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953" w:type="dxa"/>
            <w:gridSpan w:val="2"/>
            <w:shd w:val="clear" w:color="auto" w:fill="auto"/>
            <w:noWrap/>
            <w:vAlign w:val="center"/>
            <w:hideMark/>
          </w:tcPr>
          <w:p w14:paraId="7D29FE1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受益居民人数</w:t>
            </w:r>
          </w:p>
        </w:tc>
        <w:tc>
          <w:tcPr>
            <w:tcW w:w="816" w:type="dxa"/>
            <w:shd w:val="clear" w:color="auto" w:fill="auto"/>
            <w:vAlign w:val="center"/>
            <w:hideMark/>
          </w:tcPr>
          <w:p w14:paraId="4F06B5B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&gt;=3000人</w:t>
            </w:r>
          </w:p>
        </w:tc>
        <w:tc>
          <w:tcPr>
            <w:tcW w:w="716" w:type="dxa"/>
            <w:shd w:val="clear" w:color="auto" w:fill="auto"/>
            <w:vAlign w:val="center"/>
            <w:hideMark/>
          </w:tcPr>
          <w:p w14:paraId="4F7702C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=3000人</w:t>
            </w:r>
          </w:p>
        </w:tc>
        <w:tc>
          <w:tcPr>
            <w:tcW w:w="1683" w:type="dxa"/>
            <w:gridSpan w:val="2"/>
            <w:shd w:val="clear" w:color="auto" w:fill="auto"/>
            <w:vAlign w:val="center"/>
            <w:hideMark/>
          </w:tcPr>
          <w:p w14:paraId="23B2747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1029FF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634D8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36EE7428" w14:textId="77777777" w:rsidTr="00B22A3F">
        <w:trPr>
          <w:trHeight w:val="402"/>
          <w:jc w:val="center"/>
        </w:trPr>
        <w:tc>
          <w:tcPr>
            <w:tcW w:w="416" w:type="dxa"/>
            <w:vMerge/>
            <w:vAlign w:val="center"/>
            <w:hideMark/>
          </w:tcPr>
          <w:p w14:paraId="03520DF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ign w:val="center"/>
            <w:hideMark/>
          </w:tcPr>
          <w:p w14:paraId="7DED659C"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75FFF1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953" w:type="dxa"/>
            <w:gridSpan w:val="2"/>
            <w:shd w:val="clear" w:color="auto" w:fill="auto"/>
            <w:noWrap/>
            <w:vAlign w:val="center"/>
            <w:hideMark/>
          </w:tcPr>
          <w:p w14:paraId="58C9279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16" w:type="dxa"/>
            <w:shd w:val="clear" w:color="auto" w:fill="auto"/>
            <w:vAlign w:val="center"/>
            <w:hideMark/>
          </w:tcPr>
          <w:p w14:paraId="38007B5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shd w:val="clear" w:color="auto" w:fill="auto"/>
            <w:vAlign w:val="center"/>
            <w:hideMark/>
          </w:tcPr>
          <w:p w14:paraId="058958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01115B6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217" w:type="dxa"/>
            <w:gridSpan w:val="2"/>
            <w:shd w:val="clear" w:color="auto" w:fill="auto"/>
            <w:vAlign w:val="center"/>
            <w:hideMark/>
          </w:tcPr>
          <w:p w14:paraId="11EC858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11" w:type="dxa"/>
            <w:gridSpan w:val="2"/>
            <w:shd w:val="clear" w:color="auto" w:fill="auto"/>
            <w:vAlign w:val="center"/>
            <w:hideMark/>
          </w:tcPr>
          <w:p w14:paraId="39CADF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CBB9B0F" w14:textId="77777777" w:rsidTr="00B22A3F">
        <w:trPr>
          <w:trHeight w:val="402"/>
          <w:jc w:val="center"/>
        </w:trPr>
        <w:tc>
          <w:tcPr>
            <w:tcW w:w="416" w:type="dxa"/>
            <w:vMerge/>
            <w:vAlign w:val="center"/>
            <w:hideMark/>
          </w:tcPr>
          <w:p w14:paraId="74EAFB8B"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C0FB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shd w:val="clear" w:color="auto" w:fill="auto"/>
            <w:vAlign w:val="center"/>
            <w:hideMark/>
          </w:tcPr>
          <w:p w14:paraId="078149B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953" w:type="dxa"/>
            <w:gridSpan w:val="2"/>
            <w:shd w:val="clear" w:color="auto" w:fill="auto"/>
            <w:noWrap/>
            <w:vAlign w:val="center"/>
            <w:hideMark/>
          </w:tcPr>
          <w:p w14:paraId="05F6CF2D"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居民满意度</w:t>
            </w:r>
          </w:p>
        </w:tc>
        <w:tc>
          <w:tcPr>
            <w:tcW w:w="816" w:type="dxa"/>
            <w:shd w:val="clear" w:color="auto" w:fill="auto"/>
            <w:vAlign w:val="center"/>
            <w:hideMark/>
          </w:tcPr>
          <w:p w14:paraId="687699F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shd w:val="clear" w:color="auto" w:fill="auto"/>
            <w:vAlign w:val="center"/>
            <w:hideMark/>
          </w:tcPr>
          <w:p w14:paraId="28FD371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83" w:type="dxa"/>
            <w:gridSpan w:val="2"/>
            <w:shd w:val="clear" w:color="auto" w:fill="auto"/>
            <w:vAlign w:val="center"/>
            <w:hideMark/>
          </w:tcPr>
          <w:p w14:paraId="1536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217" w:type="dxa"/>
            <w:gridSpan w:val="2"/>
            <w:shd w:val="clear" w:color="auto" w:fill="auto"/>
            <w:vAlign w:val="center"/>
            <w:hideMark/>
          </w:tcPr>
          <w:p w14:paraId="70F2DE5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611" w:type="dxa"/>
            <w:gridSpan w:val="2"/>
            <w:shd w:val="clear" w:color="auto" w:fill="auto"/>
            <w:vAlign w:val="center"/>
            <w:hideMark/>
          </w:tcPr>
          <w:p w14:paraId="3047C77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62C04A4D" w14:textId="77777777" w:rsidTr="00B22A3F">
        <w:trPr>
          <w:trHeight w:val="270"/>
          <w:jc w:val="center"/>
        </w:trPr>
        <w:tc>
          <w:tcPr>
            <w:tcW w:w="4011" w:type="dxa"/>
            <w:gridSpan w:val="7"/>
            <w:shd w:val="clear" w:color="auto" w:fill="auto"/>
            <w:vAlign w:val="center"/>
            <w:hideMark/>
          </w:tcPr>
          <w:p w14:paraId="54387A3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83" w:type="dxa"/>
            <w:gridSpan w:val="2"/>
            <w:shd w:val="clear" w:color="auto" w:fill="auto"/>
            <w:vAlign w:val="center"/>
            <w:hideMark/>
          </w:tcPr>
          <w:p w14:paraId="15B4B1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217" w:type="dxa"/>
            <w:gridSpan w:val="2"/>
            <w:shd w:val="clear" w:color="auto" w:fill="auto"/>
            <w:vAlign w:val="center"/>
            <w:hideMark/>
          </w:tcPr>
          <w:p w14:paraId="500FECD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611" w:type="dxa"/>
            <w:gridSpan w:val="2"/>
            <w:shd w:val="clear" w:color="auto" w:fill="auto"/>
            <w:vAlign w:val="center"/>
            <w:hideMark/>
          </w:tcPr>
          <w:p w14:paraId="0DFDF58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05EF5028"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Look w:val="04A0" w:firstRow="1" w:lastRow="0" w:firstColumn="1" w:lastColumn="0" w:noHBand="0" w:noVBand="1"/>
      </w:tblPr>
      <w:tblGrid>
        <w:gridCol w:w="416"/>
        <w:gridCol w:w="416"/>
        <w:gridCol w:w="694"/>
        <w:gridCol w:w="142"/>
        <w:gridCol w:w="850"/>
        <w:gridCol w:w="142"/>
        <w:gridCol w:w="792"/>
        <w:gridCol w:w="716"/>
        <w:gridCol w:w="845"/>
        <w:gridCol w:w="757"/>
        <w:gridCol w:w="452"/>
        <w:gridCol w:w="729"/>
        <w:gridCol w:w="760"/>
        <w:gridCol w:w="811"/>
      </w:tblGrid>
      <w:tr w:rsidR="00B22A3F" w:rsidRPr="00B22A3F" w14:paraId="3D620219" w14:textId="77777777" w:rsidTr="00B22A3F">
        <w:trPr>
          <w:trHeight w:val="405"/>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8E2BC63" w14:textId="77777777" w:rsidR="00B22A3F" w:rsidRPr="00B22A3F" w:rsidRDefault="00B22A3F" w:rsidP="00B22A3F">
            <w:pPr>
              <w:widowControl/>
              <w:jc w:val="center"/>
              <w:rPr>
                <w:rFonts w:ascii="宋体" w:hAnsi="宋体" w:cs="宋体" w:hint="eastAsia"/>
                <w:b/>
                <w:bCs/>
                <w:color w:val="000000"/>
                <w:kern w:val="0"/>
                <w:sz w:val="32"/>
                <w:szCs w:val="32"/>
              </w:rPr>
            </w:pPr>
            <w:r w:rsidRPr="00B22A3F">
              <w:rPr>
                <w:rFonts w:ascii="宋体" w:hAnsi="宋体" w:cs="宋体" w:hint="eastAsia"/>
                <w:b/>
                <w:bCs/>
                <w:color w:val="000000"/>
                <w:kern w:val="0"/>
                <w:sz w:val="32"/>
                <w:szCs w:val="32"/>
              </w:rPr>
              <w:t>项目支出绩效自评表</w:t>
            </w:r>
          </w:p>
        </w:tc>
      </w:tr>
      <w:tr w:rsidR="00B22A3F" w:rsidRPr="00B22A3F" w14:paraId="7277166E" w14:textId="77777777" w:rsidTr="00B22A3F">
        <w:trPr>
          <w:trHeight w:val="270"/>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3F754A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(2023年度)</w:t>
            </w:r>
          </w:p>
        </w:tc>
      </w:tr>
      <w:tr w:rsidR="00B22A3F" w:rsidRPr="00B22A3F" w14:paraId="49D8989E"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467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项目名称</w:t>
            </w:r>
          </w:p>
        </w:tc>
        <w:tc>
          <w:tcPr>
            <w:tcW w:w="7690" w:type="dxa"/>
            <w:gridSpan w:val="12"/>
            <w:tcBorders>
              <w:top w:val="single" w:sz="4" w:space="0" w:color="auto"/>
              <w:left w:val="nil"/>
              <w:bottom w:val="single" w:sz="4" w:space="0" w:color="auto"/>
              <w:right w:val="single" w:sz="4" w:space="0" w:color="auto"/>
            </w:tcBorders>
            <w:shd w:val="clear" w:color="auto" w:fill="auto"/>
            <w:vAlign w:val="center"/>
            <w:hideMark/>
          </w:tcPr>
          <w:p w14:paraId="072C4ED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第一批困难群众救助资金</w:t>
            </w:r>
          </w:p>
        </w:tc>
      </w:tr>
      <w:tr w:rsidR="00B22A3F" w:rsidRPr="00B22A3F" w14:paraId="7325BDEB" w14:textId="77777777" w:rsidTr="00B22A3F">
        <w:trPr>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3C66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主管部门</w:t>
            </w:r>
          </w:p>
        </w:tc>
        <w:tc>
          <w:tcPr>
            <w:tcW w:w="2620" w:type="dxa"/>
            <w:gridSpan w:val="5"/>
            <w:tcBorders>
              <w:top w:val="single" w:sz="4" w:space="0" w:color="auto"/>
              <w:left w:val="nil"/>
              <w:bottom w:val="single" w:sz="4" w:space="0" w:color="auto"/>
              <w:right w:val="single" w:sz="4" w:space="0" w:color="auto"/>
            </w:tcBorders>
            <w:shd w:val="clear" w:color="auto" w:fill="auto"/>
            <w:vAlign w:val="center"/>
            <w:hideMark/>
          </w:tcPr>
          <w:p w14:paraId="2FC04C6B" w14:textId="166C5E08"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7F40724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实施单位</w:t>
            </w:r>
          </w:p>
        </w:tc>
        <w:tc>
          <w:tcPr>
            <w:tcW w:w="3509" w:type="dxa"/>
            <w:gridSpan w:val="5"/>
            <w:tcBorders>
              <w:top w:val="single" w:sz="4" w:space="0" w:color="auto"/>
              <w:left w:val="nil"/>
              <w:bottom w:val="single" w:sz="4" w:space="0" w:color="auto"/>
              <w:right w:val="single" w:sz="4" w:space="0" w:color="auto"/>
            </w:tcBorders>
            <w:shd w:val="clear" w:color="auto" w:fill="auto"/>
            <w:vAlign w:val="center"/>
            <w:hideMark/>
          </w:tcPr>
          <w:p w14:paraId="666CB341" w14:textId="3EB3A9AC"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B22A3F" w:rsidRPr="00B22A3F" w14:paraId="39B5C205" w14:textId="77777777" w:rsidTr="00B22A3F">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F3E3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项目资金</w:t>
            </w:r>
            <w:r w:rsidRPr="00B22A3F">
              <w:rPr>
                <w:rFonts w:ascii="宋体" w:hAnsi="宋体" w:cs="宋体" w:hint="eastAsia"/>
                <w:color w:val="000000"/>
                <w:kern w:val="0"/>
                <w:sz w:val="20"/>
                <w:szCs w:val="20"/>
              </w:rPr>
              <w:br/>
              <w:t>（万元）</w:t>
            </w: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6C6B542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C8948C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年初预算数</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9B9824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全年预算数</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0CC8FB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全年执行数</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55E64D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14F3C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执行率</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37D9CDB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r>
      <w:tr w:rsidR="00B22A3F" w:rsidRPr="00B22A3F" w14:paraId="4F050833"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CE0F9CF"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2DDC325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年度资金总额</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3834F8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0F8DC7E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4D3BB4A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068D3C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735DE84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100.00%</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4A3E7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10.00</w:t>
            </w:r>
          </w:p>
        </w:tc>
      </w:tr>
      <w:tr w:rsidR="00B22A3F" w:rsidRPr="00B22A3F" w14:paraId="43288D1C"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1860AD"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35417FA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其中：当年财政拨款</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CCAE2FD" w14:textId="3A45A66B"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101.9</w:t>
            </w:r>
            <w:r w:rsidR="004F3317">
              <w:rPr>
                <w:rFonts w:ascii="宋体" w:hAnsi="宋体" w:cs="宋体" w:hint="eastAsia"/>
                <w:color w:val="000000"/>
                <w:kern w:val="0"/>
                <w:sz w:val="20"/>
                <w:szCs w:val="20"/>
              </w:rPr>
              <w:t>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7E72DC0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176FC3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60.06</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35A7E5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05113B9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126A8D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F072BE5" w14:textId="77777777" w:rsidTr="00B22A3F">
        <w:trPr>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9355E9A" w14:textId="77777777" w:rsidR="00B22A3F" w:rsidRPr="00B22A3F" w:rsidRDefault="00B22A3F" w:rsidP="00B22A3F">
            <w:pPr>
              <w:widowControl/>
              <w:jc w:val="left"/>
              <w:rPr>
                <w:rFonts w:ascii="宋体" w:hAnsi="宋体" w:cs="宋体" w:hint="eastAsia"/>
                <w:color w:val="000000"/>
                <w:kern w:val="0"/>
                <w:sz w:val="20"/>
                <w:szCs w:val="20"/>
              </w:rPr>
            </w:pPr>
          </w:p>
        </w:tc>
        <w:tc>
          <w:tcPr>
            <w:tcW w:w="836" w:type="dxa"/>
            <w:gridSpan w:val="2"/>
            <w:tcBorders>
              <w:top w:val="single" w:sz="4" w:space="0" w:color="auto"/>
              <w:left w:val="nil"/>
              <w:bottom w:val="single" w:sz="4" w:space="0" w:color="auto"/>
              <w:right w:val="single" w:sz="4" w:space="0" w:color="auto"/>
            </w:tcBorders>
            <w:shd w:val="clear" w:color="auto" w:fill="auto"/>
            <w:vAlign w:val="center"/>
            <w:hideMark/>
          </w:tcPr>
          <w:p w14:paraId="1F7B16B5"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22F2A6"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4" w:type="dxa"/>
            <w:gridSpan w:val="2"/>
            <w:tcBorders>
              <w:top w:val="single" w:sz="4" w:space="0" w:color="auto"/>
              <w:left w:val="nil"/>
              <w:bottom w:val="single" w:sz="4" w:space="0" w:color="auto"/>
              <w:right w:val="single" w:sz="4" w:space="0" w:color="auto"/>
            </w:tcBorders>
            <w:shd w:val="clear" w:color="auto" w:fill="auto"/>
            <w:vAlign w:val="center"/>
            <w:hideMark/>
          </w:tcPr>
          <w:p w14:paraId="67C39C6D"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61" w:type="dxa"/>
            <w:gridSpan w:val="2"/>
            <w:tcBorders>
              <w:top w:val="single" w:sz="4" w:space="0" w:color="auto"/>
              <w:left w:val="nil"/>
              <w:bottom w:val="single" w:sz="4" w:space="0" w:color="auto"/>
              <w:right w:val="single" w:sz="4" w:space="0" w:color="auto"/>
            </w:tcBorders>
            <w:shd w:val="clear" w:color="auto" w:fill="auto"/>
            <w:vAlign w:val="center"/>
            <w:hideMark/>
          </w:tcPr>
          <w:p w14:paraId="5654DE6F" w14:textId="77777777" w:rsidR="00B22A3F" w:rsidRPr="002D07A8" w:rsidRDefault="00B22A3F" w:rsidP="00B22A3F">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9" w:type="dxa"/>
            <w:gridSpan w:val="2"/>
            <w:tcBorders>
              <w:top w:val="single" w:sz="4" w:space="0" w:color="auto"/>
              <w:left w:val="nil"/>
              <w:bottom w:val="single" w:sz="4" w:space="0" w:color="auto"/>
              <w:right w:val="single" w:sz="4" w:space="0" w:color="auto"/>
            </w:tcBorders>
            <w:shd w:val="clear" w:color="auto" w:fill="auto"/>
            <w:vAlign w:val="center"/>
            <w:hideMark/>
          </w:tcPr>
          <w:p w14:paraId="10E6243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1489" w:type="dxa"/>
            <w:gridSpan w:val="2"/>
            <w:tcBorders>
              <w:top w:val="single" w:sz="4" w:space="0" w:color="auto"/>
              <w:left w:val="nil"/>
              <w:bottom w:val="single" w:sz="4" w:space="0" w:color="auto"/>
              <w:right w:val="single" w:sz="4" w:space="0" w:color="auto"/>
            </w:tcBorders>
            <w:shd w:val="clear" w:color="auto" w:fill="auto"/>
            <w:vAlign w:val="center"/>
            <w:hideMark/>
          </w:tcPr>
          <w:p w14:paraId="680713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72818CE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w:t>
            </w:r>
          </w:p>
        </w:tc>
      </w:tr>
      <w:tr w:rsidR="00B22A3F" w:rsidRPr="00B22A3F" w14:paraId="6C95F35E" w14:textId="77777777" w:rsidTr="00B22A3F">
        <w:trPr>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2BD00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年度总体目标</w:t>
            </w:r>
          </w:p>
        </w:tc>
        <w:tc>
          <w:tcPr>
            <w:tcW w:w="3036" w:type="dxa"/>
            <w:gridSpan w:val="6"/>
            <w:tcBorders>
              <w:top w:val="single" w:sz="4" w:space="0" w:color="auto"/>
              <w:left w:val="nil"/>
              <w:bottom w:val="single" w:sz="4" w:space="0" w:color="auto"/>
              <w:right w:val="single" w:sz="4" w:space="0" w:color="auto"/>
            </w:tcBorders>
            <w:shd w:val="clear" w:color="auto" w:fill="auto"/>
            <w:vAlign w:val="center"/>
            <w:hideMark/>
          </w:tcPr>
          <w:p w14:paraId="08D85C5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预期目标</w:t>
            </w:r>
          </w:p>
        </w:tc>
        <w:tc>
          <w:tcPr>
            <w:tcW w:w="5070" w:type="dxa"/>
            <w:gridSpan w:val="7"/>
            <w:tcBorders>
              <w:top w:val="single" w:sz="4" w:space="0" w:color="auto"/>
              <w:left w:val="nil"/>
              <w:bottom w:val="single" w:sz="4" w:space="0" w:color="auto"/>
              <w:right w:val="single" w:sz="4" w:space="0" w:color="auto"/>
            </w:tcBorders>
            <w:shd w:val="clear" w:color="auto" w:fill="auto"/>
            <w:vAlign w:val="center"/>
            <w:hideMark/>
          </w:tcPr>
          <w:p w14:paraId="6F5A0C4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实际完成情况</w:t>
            </w:r>
          </w:p>
        </w:tc>
      </w:tr>
      <w:tr w:rsidR="00B22A3F" w:rsidRPr="00B22A3F" w14:paraId="5E850766" w14:textId="77777777" w:rsidTr="00B22A3F">
        <w:trPr>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A65136" w14:textId="77777777" w:rsidR="00B22A3F" w:rsidRPr="00B22A3F" w:rsidRDefault="00B22A3F" w:rsidP="00B22A3F">
            <w:pPr>
              <w:widowControl/>
              <w:jc w:val="left"/>
              <w:rPr>
                <w:rFonts w:ascii="宋体" w:hAnsi="宋体" w:cs="宋体" w:hint="eastAsia"/>
                <w:color w:val="000000"/>
                <w:kern w:val="0"/>
                <w:sz w:val="20"/>
                <w:szCs w:val="20"/>
              </w:rPr>
            </w:pPr>
          </w:p>
        </w:tc>
        <w:tc>
          <w:tcPr>
            <w:tcW w:w="3036" w:type="dxa"/>
            <w:gridSpan w:val="6"/>
            <w:tcBorders>
              <w:top w:val="single" w:sz="4" w:space="0" w:color="auto"/>
              <w:left w:val="single" w:sz="4" w:space="0" w:color="auto"/>
              <w:bottom w:val="single" w:sz="4" w:space="0" w:color="auto"/>
              <w:right w:val="single" w:sz="4" w:space="0" w:color="auto"/>
            </w:tcBorders>
            <w:shd w:val="clear" w:color="auto" w:fill="auto"/>
            <w:hideMark/>
          </w:tcPr>
          <w:p w14:paraId="3A866C65"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计划使用2023年残疾人两项补贴资金为木垒镇228名困难群众发放低保、特困补助，保障困难群众基本生活水平，助力打赢脱贫攻坚战。</w:t>
            </w:r>
          </w:p>
        </w:tc>
        <w:tc>
          <w:tcPr>
            <w:tcW w:w="5070" w:type="dxa"/>
            <w:gridSpan w:val="7"/>
            <w:tcBorders>
              <w:top w:val="single" w:sz="4" w:space="0" w:color="auto"/>
              <w:left w:val="single" w:sz="4" w:space="0" w:color="auto"/>
              <w:bottom w:val="single" w:sz="4" w:space="0" w:color="auto"/>
              <w:right w:val="single" w:sz="4" w:space="0" w:color="auto"/>
            </w:tcBorders>
            <w:shd w:val="clear" w:color="auto" w:fill="auto"/>
            <w:hideMark/>
          </w:tcPr>
          <w:p w14:paraId="51F9281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本项目已完成如下工作：完成2023年残疾人两项补贴资金60.06万元，为木垒镇228名困难群众发放低保、特困补助，保障困难群众基本生活水平，助力打赢脱贫攻坚战。</w:t>
            </w:r>
          </w:p>
        </w:tc>
      </w:tr>
      <w:tr w:rsidR="00B22A3F" w:rsidRPr="00B22A3F" w14:paraId="512E4686" w14:textId="77777777" w:rsidTr="003E7FFB">
        <w:trPr>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9C19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04F9D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一级指标</w:t>
            </w:r>
          </w:p>
        </w:tc>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1EFE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二级指标</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DEE6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三级指标</w:t>
            </w:r>
          </w:p>
        </w:tc>
        <w:tc>
          <w:tcPr>
            <w:tcW w:w="7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FFABB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DA6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实际完成值</w:t>
            </w:r>
          </w:p>
        </w:tc>
        <w:tc>
          <w:tcPr>
            <w:tcW w:w="16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497C3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分值</w:t>
            </w:r>
          </w:p>
        </w:tc>
        <w:tc>
          <w:tcPr>
            <w:tcW w:w="11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FC2F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得分</w:t>
            </w:r>
          </w:p>
        </w:tc>
        <w:tc>
          <w:tcPr>
            <w:tcW w:w="15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576E4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偏差原因分析及改进措施</w:t>
            </w:r>
          </w:p>
        </w:tc>
      </w:tr>
      <w:tr w:rsidR="00B22A3F" w:rsidRPr="00B22A3F" w14:paraId="5B4A4C66" w14:textId="77777777" w:rsidTr="003E7FFB">
        <w:trPr>
          <w:trHeight w:val="31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7546D60"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F4EEE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vMerge/>
            <w:tcBorders>
              <w:top w:val="single" w:sz="4" w:space="0" w:color="auto"/>
              <w:left w:val="single" w:sz="4" w:space="0" w:color="auto"/>
              <w:bottom w:val="single" w:sz="4" w:space="0" w:color="auto"/>
              <w:right w:val="single" w:sz="4" w:space="0" w:color="auto"/>
            </w:tcBorders>
            <w:vAlign w:val="center"/>
            <w:hideMark/>
          </w:tcPr>
          <w:p w14:paraId="5B7D73C6" w14:textId="77777777" w:rsidR="00B22A3F" w:rsidRPr="00B22A3F" w:rsidRDefault="00B22A3F" w:rsidP="00B22A3F">
            <w:pPr>
              <w:widowControl/>
              <w:jc w:val="left"/>
              <w:rPr>
                <w:rFonts w:ascii="宋体" w:hAnsi="宋体" w:cs="宋体" w:hint="eastAsia"/>
                <w:color w:val="000000"/>
                <w:kern w:val="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14:paraId="76CF4FC3" w14:textId="77777777" w:rsidR="00B22A3F" w:rsidRPr="00B22A3F" w:rsidRDefault="00B22A3F" w:rsidP="00B22A3F">
            <w:pPr>
              <w:widowControl/>
              <w:jc w:val="left"/>
              <w:rPr>
                <w:rFonts w:ascii="宋体" w:hAnsi="宋体" w:cs="宋体" w:hint="eastAsia"/>
                <w:color w:val="000000"/>
                <w:kern w:val="0"/>
                <w:sz w:val="20"/>
                <w:szCs w:val="20"/>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33EE12" w14:textId="77777777" w:rsidR="00B22A3F" w:rsidRPr="00B22A3F" w:rsidRDefault="00B22A3F" w:rsidP="00B22A3F">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540D054" w14:textId="77777777" w:rsidR="00B22A3F" w:rsidRPr="00B22A3F" w:rsidRDefault="00B22A3F" w:rsidP="00B22A3F">
            <w:pPr>
              <w:widowControl/>
              <w:jc w:val="left"/>
              <w:rPr>
                <w:rFonts w:ascii="宋体" w:hAnsi="宋体" w:cs="宋体" w:hint="eastAsia"/>
                <w:color w:val="000000"/>
                <w:kern w:val="0"/>
                <w:sz w:val="20"/>
                <w:szCs w:val="20"/>
              </w:rPr>
            </w:pPr>
          </w:p>
        </w:tc>
        <w:tc>
          <w:tcPr>
            <w:tcW w:w="1602" w:type="dxa"/>
            <w:gridSpan w:val="2"/>
            <w:vMerge/>
            <w:tcBorders>
              <w:top w:val="single" w:sz="4" w:space="0" w:color="auto"/>
              <w:left w:val="single" w:sz="4" w:space="0" w:color="auto"/>
              <w:bottom w:val="single" w:sz="4" w:space="0" w:color="auto"/>
              <w:right w:val="single" w:sz="4" w:space="0" w:color="auto"/>
            </w:tcBorders>
            <w:vAlign w:val="center"/>
            <w:hideMark/>
          </w:tcPr>
          <w:p w14:paraId="2284EB4D" w14:textId="77777777" w:rsidR="00B22A3F" w:rsidRPr="00B22A3F" w:rsidRDefault="00B22A3F" w:rsidP="00B22A3F">
            <w:pPr>
              <w:widowControl/>
              <w:jc w:val="left"/>
              <w:rPr>
                <w:rFonts w:ascii="宋体" w:hAnsi="宋体" w:cs="宋体" w:hint="eastAsia"/>
                <w:color w:val="000000"/>
                <w:kern w:val="0"/>
                <w:sz w:val="20"/>
                <w:szCs w:val="20"/>
              </w:rPr>
            </w:pPr>
          </w:p>
        </w:tc>
        <w:tc>
          <w:tcPr>
            <w:tcW w:w="1181" w:type="dxa"/>
            <w:gridSpan w:val="2"/>
            <w:vMerge/>
            <w:tcBorders>
              <w:top w:val="single" w:sz="4" w:space="0" w:color="auto"/>
              <w:left w:val="single" w:sz="4" w:space="0" w:color="auto"/>
              <w:bottom w:val="single" w:sz="4" w:space="0" w:color="auto"/>
              <w:right w:val="single" w:sz="4" w:space="0" w:color="auto"/>
            </w:tcBorders>
            <w:vAlign w:val="center"/>
            <w:hideMark/>
          </w:tcPr>
          <w:p w14:paraId="6043B912" w14:textId="77777777" w:rsidR="00B22A3F" w:rsidRPr="00B22A3F" w:rsidRDefault="00B22A3F" w:rsidP="00B22A3F">
            <w:pPr>
              <w:widowControl/>
              <w:jc w:val="left"/>
              <w:rPr>
                <w:rFonts w:ascii="宋体" w:hAnsi="宋体" w:cs="宋体" w:hint="eastAsia"/>
                <w:color w:val="000000"/>
                <w:kern w:val="0"/>
                <w:sz w:val="20"/>
                <w:szCs w:val="20"/>
              </w:rPr>
            </w:pPr>
          </w:p>
        </w:tc>
        <w:tc>
          <w:tcPr>
            <w:tcW w:w="1571" w:type="dxa"/>
            <w:gridSpan w:val="2"/>
            <w:vMerge/>
            <w:tcBorders>
              <w:top w:val="single" w:sz="4" w:space="0" w:color="auto"/>
              <w:left w:val="single" w:sz="4" w:space="0" w:color="auto"/>
              <w:bottom w:val="single" w:sz="4" w:space="0" w:color="auto"/>
              <w:right w:val="single" w:sz="4" w:space="0" w:color="auto"/>
            </w:tcBorders>
            <w:vAlign w:val="center"/>
            <w:hideMark/>
          </w:tcPr>
          <w:p w14:paraId="211FC80D" w14:textId="77777777" w:rsidR="00B22A3F" w:rsidRPr="00B22A3F" w:rsidRDefault="00B22A3F" w:rsidP="00B22A3F">
            <w:pPr>
              <w:widowControl/>
              <w:jc w:val="left"/>
              <w:rPr>
                <w:rFonts w:ascii="宋体" w:hAnsi="宋体" w:cs="宋体" w:hint="eastAsia"/>
                <w:color w:val="000000"/>
                <w:kern w:val="0"/>
                <w:sz w:val="20"/>
                <w:szCs w:val="20"/>
              </w:rPr>
            </w:pPr>
          </w:p>
        </w:tc>
      </w:tr>
      <w:tr w:rsidR="00B22A3F" w:rsidRPr="00B22A3F" w14:paraId="0CCF7CFF" w14:textId="77777777" w:rsidTr="003E7FFB">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1CF4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5AAC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产出指标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A15B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数量指标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07A7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发放救助人数</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7887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&gt;=228人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B17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=228人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21E7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66F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AA02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DB6BBA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EFB0148"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E6CD4F0"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45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质量指标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C606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符合政策的困难群众纳入保障范围覆盖率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41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&gt;=98%</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0AE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=98%</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1781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18F65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EC48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FC8268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4A91A5"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5C250F7"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EE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E6A49"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接到流浪乞讨人员救助信息响应时间</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06B4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&lt;=30分钟</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161A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=30分钟</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D41F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FD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1D3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9ED2CF1"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C7B3D0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EE0CE31"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324C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时效指标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B71DF2"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补贴、救助资金发放及时率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488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660A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17CA2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222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0035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2D9A100B"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E221EC"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3C24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成本指标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858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7AA9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救助金发放标准</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96F3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&lt;=580元/人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CD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=580元/人</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7CD5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DD28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B2C9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53B4A3A"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A664D84"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1B87A6D"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D674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社会成本指标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0447E"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享受困难补助人员投诉率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0820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9CB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9FD93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E239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96D8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8266C03"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E9B74C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CDBCABE"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D835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生态环境成本</w:t>
            </w:r>
            <w:r w:rsidRPr="00B22A3F">
              <w:rPr>
                <w:rFonts w:ascii="宋体" w:hAnsi="宋体" w:cs="宋体" w:hint="eastAsia"/>
                <w:color w:val="000000"/>
                <w:kern w:val="0"/>
                <w:sz w:val="20"/>
                <w:szCs w:val="20"/>
              </w:rPr>
              <w:lastRenderedPageBreak/>
              <w:t>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A4497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lastRenderedPageBreak/>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24DA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A55E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0DCB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9F09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FDB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D468C6C"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50AAD57"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A8E55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效益指标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3AC8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经济效益指标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F648F"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726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AD7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2DACD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C26B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540D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73FDAB3D"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685C3CE"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34B594FF"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1C85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F72F1"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困难群众救助率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9706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&gt;=85%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F137"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=85%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EA726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354FF"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09F58"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03EDB175"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9F2CCF"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686DF89"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A588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社会效益指标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3BB2B"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生活不能自理特困人员集中供养率（%）</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1EF6"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A201"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3C3A5"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05957E"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4C2B0"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5AB82544"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0BD8EF9"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1322CC83" w14:textId="77777777" w:rsidR="00B22A3F" w:rsidRPr="00B22A3F" w:rsidRDefault="00B22A3F" w:rsidP="00B22A3F">
            <w:pPr>
              <w:widowControl/>
              <w:jc w:val="left"/>
              <w:rPr>
                <w:rFonts w:ascii="宋体" w:hAnsi="宋体" w:cs="宋体" w:hint="eastAsia"/>
                <w:color w:val="000000"/>
                <w:kern w:val="0"/>
                <w:sz w:val="20"/>
                <w:szCs w:val="20"/>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C803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生态效益指标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9F10BA"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16E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B01E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4651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7E8D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1C821B"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48CDEB62" w14:textId="77777777" w:rsidTr="003E7FFB">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57A8B46" w14:textId="77777777" w:rsidR="00B22A3F" w:rsidRPr="00B22A3F" w:rsidRDefault="00B22A3F" w:rsidP="00B22A3F">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DFA0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090D"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满意度指标</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107E6" w14:textId="77777777" w:rsidR="00B22A3F" w:rsidRPr="00B22A3F" w:rsidRDefault="00B22A3F" w:rsidP="00B22A3F">
            <w:pPr>
              <w:widowControl/>
              <w:jc w:val="left"/>
              <w:rPr>
                <w:rFonts w:ascii="宋体" w:hAnsi="宋体" w:cs="宋体" w:hint="eastAsia"/>
                <w:color w:val="000000"/>
                <w:kern w:val="0"/>
                <w:sz w:val="20"/>
                <w:szCs w:val="20"/>
              </w:rPr>
            </w:pPr>
            <w:r w:rsidRPr="00B22A3F">
              <w:rPr>
                <w:rFonts w:ascii="宋体" w:hAnsi="宋体" w:cs="宋体" w:hint="eastAsia"/>
                <w:color w:val="000000"/>
                <w:kern w:val="0"/>
                <w:sz w:val="20"/>
                <w:szCs w:val="20"/>
              </w:rPr>
              <w:t>救助对象满意度</w:t>
            </w:r>
          </w:p>
        </w:tc>
        <w:tc>
          <w:tcPr>
            <w:tcW w:w="7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8C3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74B0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=95%</w:t>
            </w:r>
          </w:p>
        </w:tc>
        <w:tc>
          <w:tcPr>
            <w:tcW w:w="16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6A94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1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80EAA"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74063"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r w:rsidR="00B22A3F" w:rsidRPr="00B22A3F" w14:paraId="1C90D33D" w14:textId="77777777" w:rsidTr="00B22A3F">
        <w:trPr>
          <w:trHeight w:val="270"/>
          <w:jc w:val="center"/>
        </w:trPr>
        <w:tc>
          <w:tcPr>
            <w:tcW w:w="4168"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CBEB24"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总分</w:t>
            </w:r>
          </w:p>
        </w:tc>
        <w:tc>
          <w:tcPr>
            <w:tcW w:w="1602" w:type="dxa"/>
            <w:gridSpan w:val="2"/>
            <w:tcBorders>
              <w:top w:val="single" w:sz="4" w:space="0" w:color="auto"/>
              <w:left w:val="nil"/>
              <w:bottom w:val="single" w:sz="4" w:space="0" w:color="auto"/>
              <w:right w:val="single" w:sz="4" w:space="0" w:color="auto"/>
            </w:tcBorders>
            <w:shd w:val="clear" w:color="auto" w:fill="auto"/>
            <w:vAlign w:val="center"/>
            <w:hideMark/>
          </w:tcPr>
          <w:p w14:paraId="10088412"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w:t>
            </w:r>
          </w:p>
        </w:tc>
        <w:tc>
          <w:tcPr>
            <w:tcW w:w="1181" w:type="dxa"/>
            <w:gridSpan w:val="2"/>
            <w:tcBorders>
              <w:top w:val="single" w:sz="4" w:space="0" w:color="auto"/>
              <w:left w:val="nil"/>
              <w:bottom w:val="single" w:sz="4" w:space="0" w:color="auto"/>
              <w:right w:val="single" w:sz="4" w:space="0" w:color="auto"/>
            </w:tcBorders>
            <w:shd w:val="clear" w:color="auto" w:fill="auto"/>
            <w:vAlign w:val="center"/>
            <w:hideMark/>
          </w:tcPr>
          <w:p w14:paraId="31BF5EA9"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100分</w:t>
            </w:r>
          </w:p>
        </w:tc>
        <w:tc>
          <w:tcPr>
            <w:tcW w:w="1571" w:type="dxa"/>
            <w:gridSpan w:val="2"/>
            <w:tcBorders>
              <w:top w:val="single" w:sz="4" w:space="0" w:color="auto"/>
              <w:left w:val="nil"/>
              <w:bottom w:val="single" w:sz="4" w:space="0" w:color="auto"/>
              <w:right w:val="single" w:sz="4" w:space="0" w:color="auto"/>
            </w:tcBorders>
            <w:shd w:val="clear" w:color="auto" w:fill="auto"/>
            <w:vAlign w:val="center"/>
            <w:hideMark/>
          </w:tcPr>
          <w:p w14:paraId="159F551C" w14:textId="77777777" w:rsidR="00B22A3F" w:rsidRPr="00B22A3F" w:rsidRDefault="00B22A3F" w:rsidP="00B22A3F">
            <w:pPr>
              <w:widowControl/>
              <w:jc w:val="center"/>
              <w:rPr>
                <w:rFonts w:ascii="宋体" w:hAnsi="宋体" w:cs="宋体" w:hint="eastAsia"/>
                <w:color w:val="000000"/>
                <w:kern w:val="0"/>
                <w:sz w:val="20"/>
                <w:szCs w:val="20"/>
              </w:rPr>
            </w:pPr>
            <w:r w:rsidRPr="00B22A3F">
              <w:rPr>
                <w:rFonts w:ascii="宋体" w:hAnsi="宋体" w:cs="宋体" w:hint="eastAsia"/>
                <w:color w:val="000000"/>
                <w:kern w:val="0"/>
                <w:sz w:val="20"/>
                <w:szCs w:val="20"/>
              </w:rPr>
              <w:t xml:space="preserve">　</w:t>
            </w:r>
          </w:p>
        </w:tc>
      </w:tr>
    </w:tbl>
    <w:p w14:paraId="7B048A3F"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416"/>
        <w:gridCol w:w="692"/>
        <w:gridCol w:w="142"/>
        <w:gridCol w:w="708"/>
        <w:gridCol w:w="142"/>
        <w:gridCol w:w="828"/>
        <w:gridCol w:w="716"/>
        <w:gridCol w:w="623"/>
        <w:gridCol w:w="1072"/>
        <w:gridCol w:w="479"/>
        <w:gridCol w:w="703"/>
        <w:gridCol w:w="764"/>
        <w:gridCol w:w="819"/>
      </w:tblGrid>
      <w:tr w:rsidR="003E7FFB" w:rsidRPr="003E7FFB" w14:paraId="2D196EFC" w14:textId="77777777" w:rsidTr="003E7FFB">
        <w:trPr>
          <w:trHeight w:val="405"/>
          <w:jc w:val="center"/>
        </w:trPr>
        <w:tc>
          <w:tcPr>
            <w:tcW w:w="8522" w:type="dxa"/>
            <w:gridSpan w:val="14"/>
            <w:shd w:val="clear" w:color="auto" w:fill="auto"/>
            <w:vAlign w:val="center"/>
            <w:hideMark/>
          </w:tcPr>
          <w:p w14:paraId="783890D7"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3D7EF6BA" w14:textId="77777777" w:rsidTr="003E7FFB">
        <w:trPr>
          <w:trHeight w:val="270"/>
          <w:jc w:val="center"/>
        </w:trPr>
        <w:tc>
          <w:tcPr>
            <w:tcW w:w="8522" w:type="dxa"/>
            <w:gridSpan w:val="14"/>
            <w:shd w:val="clear" w:color="auto" w:fill="auto"/>
            <w:vAlign w:val="center"/>
            <w:hideMark/>
          </w:tcPr>
          <w:p w14:paraId="43C37C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0267AB23" w14:textId="77777777" w:rsidTr="003E7FFB">
        <w:trPr>
          <w:trHeight w:val="270"/>
          <w:jc w:val="center"/>
        </w:trPr>
        <w:tc>
          <w:tcPr>
            <w:tcW w:w="834" w:type="dxa"/>
            <w:gridSpan w:val="2"/>
            <w:shd w:val="clear" w:color="auto" w:fill="auto"/>
            <w:vAlign w:val="center"/>
            <w:hideMark/>
          </w:tcPr>
          <w:p w14:paraId="4ACC22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8" w:type="dxa"/>
            <w:gridSpan w:val="12"/>
            <w:shd w:val="clear" w:color="auto" w:fill="auto"/>
            <w:vAlign w:val="center"/>
            <w:hideMark/>
          </w:tcPr>
          <w:p w14:paraId="145455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福利彩票公益金资助社会福利项目</w:t>
            </w:r>
          </w:p>
        </w:tc>
      </w:tr>
      <w:tr w:rsidR="003E7FFB" w:rsidRPr="003E7FFB" w14:paraId="20E87513" w14:textId="77777777" w:rsidTr="003E7FFB">
        <w:trPr>
          <w:trHeight w:val="270"/>
          <w:jc w:val="center"/>
        </w:trPr>
        <w:tc>
          <w:tcPr>
            <w:tcW w:w="834" w:type="dxa"/>
            <w:gridSpan w:val="2"/>
            <w:shd w:val="clear" w:color="auto" w:fill="auto"/>
            <w:vAlign w:val="center"/>
            <w:hideMark/>
          </w:tcPr>
          <w:p w14:paraId="5E1D16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12" w:type="dxa"/>
            <w:gridSpan w:val="5"/>
            <w:shd w:val="clear" w:color="auto" w:fill="auto"/>
            <w:vAlign w:val="center"/>
            <w:hideMark/>
          </w:tcPr>
          <w:p w14:paraId="1CFB2D09" w14:textId="2962B694"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339" w:type="dxa"/>
            <w:gridSpan w:val="2"/>
            <w:shd w:val="clear" w:color="auto" w:fill="auto"/>
            <w:vAlign w:val="center"/>
            <w:hideMark/>
          </w:tcPr>
          <w:p w14:paraId="6AFB82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837" w:type="dxa"/>
            <w:gridSpan w:val="5"/>
            <w:shd w:val="clear" w:color="auto" w:fill="auto"/>
            <w:vAlign w:val="center"/>
            <w:hideMark/>
          </w:tcPr>
          <w:p w14:paraId="4DC530A8" w14:textId="4D9F185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498F539C" w14:textId="77777777" w:rsidTr="003E7FFB">
        <w:trPr>
          <w:trHeight w:val="480"/>
          <w:jc w:val="center"/>
        </w:trPr>
        <w:tc>
          <w:tcPr>
            <w:tcW w:w="834" w:type="dxa"/>
            <w:gridSpan w:val="2"/>
            <w:vMerge w:val="restart"/>
            <w:shd w:val="clear" w:color="auto" w:fill="auto"/>
            <w:vAlign w:val="center"/>
            <w:hideMark/>
          </w:tcPr>
          <w:p w14:paraId="10E01DC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00E397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363B41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28" w:type="dxa"/>
            <w:shd w:val="clear" w:color="auto" w:fill="auto"/>
            <w:vAlign w:val="center"/>
            <w:hideMark/>
          </w:tcPr>
          <w:p w14:paraId="1A3CE2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39" w:type="dxa"/>
            <w:gridSpan w:val="2"/>
            <w:shd w:val="clear" w:color="auto" w:fill="auto"/>
            <w:vAlign w:val="center"/>
            <w:hideMark/>
          </w:tcPr>
          <w:p w14:paraId="2CD98B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51" w:type="dxa"/>
            <w:gridSpan w:val="2"/>
            <w:shd w:val="clear" w:color="auto" w:fill="auto"/>
            <w:vAlign w:val="center"/>
            <w:hideMark/>
          </w:tcPr>
          <w:p w14:paraId="30BC9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67" w:type="dxa"/>
            <w:gridSpan w:val="2"/>
            <w:shd w:val="clear" w:color="auto" w:fill="auto"/>
            <w:vAlign w:val="center"/>
            <w:hideMark/>
          </w:tcPr>
          <w:p w14:paraId="4ECDD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9" w:type="dxa"/>
            <w:shd w:val="clear" w:color="auto" w:fill="auto"/>
            <w:vAlign w:val="center"/>
            <w:hideMark/>
          </w:tcPr>
          <w:p w14:paraId="48F712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26080EBA" w14:textId="77777777" w:rsidTr="003E7FFB">
        <w:trPr>
          <w:trHeight w:val="439"/>
          <w:jc w:val="center"/>
        </w:trPr>
        <w:tc>
          <w:tcPr>
            <w:tcW w:w="834" w:type="dxa"/>
            <w:gridSpan w:val="2"/>
            <w:vMerge/>
            <w:vAlign w:val="center"/>
            <w:hideMark/>
          </w:tcPr>
          <w:p w14:paraId="1A875DD8"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627D6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1608F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005E2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362D66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06C4A0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67" w:type="dxa"/>
            <w:gridSpan w:val="2"/>
            <w:shd w:val="clear" w:color="auto" w:fill="auto"/>
            <w:vAlign w:val="center"/>
            <w:hideMark/>
          </w:tcPr>
          <w:p w14:paraId="405C44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99.76%</w:t>
            </w:r>
          </w:p>
        </w:tc>
        <w:tc>
          <w:tcPr>
            <w:tcW w:w="819" w:type="dxa"/>
            <w:shd w:val="clear" w:color="auto" w:fill="auto"/>
            <w:vAlign w:val="center"/>
            <w:hideMark/>
          </w:tcPr>
          <w:p w14:paraId="2ECA68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F57410" w:rsidRPr="003E7FFB" w14:paraId="05484120" w14:textId="77777777" w:rsidTr="003E7FFB">
        <w:trPr>
          <w:trHeight w:val="439"/>
          <w:jc w:val="center"/>
        </w:trPr>
        <w:tc>
          <w:tcPr>
            <w:tcW w:w="834" w:type="dxa"/>
            <w:gridSpan w:val="2"/>
            <w:vMerge/>
            <w:vAlign w:val="center"/>
            <w:hideMark/>
          </w:tcPr>
          <w:p w14:paraId="1E29BD47"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24F201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708FD1C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828" w:type="dxa"/>
            <w:shd w:val="clear" w:color="auto" w:fill="auto"/>
            <w:vAlign w:val="center"/>
            <w:hideMark/>
          </w:tcPr>
          <w:p w14:paraId="586F7F95"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50.00</w:t>
            </w:r>
          </w:p>
        </w:tc>
        <w:tc>
          <w:tcPr>
            <w:tcW w:w="1339" w:type="dxa"/>
            <w:gridSpan w:val="2"/>
            <w:shd w:val="clear" w:color="auto" w:fill="auto"/>
            <w:vAlign w:val="center"/>
            <w:hideMark/>
          </w:tcPr>
          <w:p w14:paraId="487E4B4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49.88</w:t>
            </w:r>
          </w:p>
        </w:tc>
        <w:tc>
          <w:tcPr>
            <w:tcW w:w="1551" w:type="dxa"/>
            <w:gridSpan w:val="2"/>
            <w:shd w:val="clear" w:color="auto" w:fill="auto"/>
            <w:vAlign w:val="center"/>
            <w:hideMark/>
          </w:tcPr>
          <w:p w14:paraId="301A959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06E9C7E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51A6C108"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F57410" w:rsidRPr="003E7FFB" w14:paraId="3ADE3154" w14:textId="77777777" w:rsidTr="003E7FFB">
        <w:trPr>
          <w:trHeight w:val="439"/>
          <w:jc w:val="center"/>
        </w:trPr>
        <w:tc>
          <w:tcPr>
            <w:tcW w:w="834" w:type="dxa"/>
            <w:gridSpan w:val="2"/>
            <w:vMerge/>
            <w:vAlign w:val="center"/>
            <w:hideMark/>
          </w:tcPr>
          <w:p w14:paraId="1FDC110A" w14:textId="77777777" w:rsidR="00F57410" w:rsidRPr="003E7FFB" w:rsidRDefault="00F57410" w:rsidP="00F57410">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58867DC7"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A9430A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28" w:type="dxa"/>
            <w:shd w:val="clear" w:color="auto" w:fill="auto"/>
            <w:vAlign w:val="center"/>
            <w:hideMark/>
          </w:tcPr>
          <w:p w14:paraId="621A7B8F"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339" w:type="dxa"/>
            <w:gridSpan w:val="2"/>
            <w:shd w:val="clear" w:color="auto" w:fill="auto"/>
            <w:vAlign w:val="center"/>
            <w:hideMark/>
          </w:tcPr>
          <w:p w14:paraId="2D030C72" w14:textId="77777777" w:rsidR="00F57410" w:rsidRPr="002D07A8" w:rsidRDefault="00F57410" w:rsidP="00F57410">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1551" w:type="dxa"/>
            <w:gridSpan w:val="2"/>
            <w:shd w:val="clear" w:color="auto" w:fill="auto"/>
            <w:vAlign w:val="center"/>
            <w:hideMark/>
          </w:tcPr>
          <w:p w14:paraId="69012FAD"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67" w:type="dxa"/>
            <w:gridSpan w:val="2"/>
            <w:shd w:val="clear" w:color="auto" w:fill="auto"/>
            <w:vAlign w:val="center"/>
            <w:hideMark/>
          </w:tcPr>
          <w:p w14:paraId="6D8EFDE0"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9" w:type="dxa"/>
            <w:shd w:val="clear" w:color="auto" w:fill="auto"/>
            <w:vAlign w:val="center"/>
            <w:hideMark/>
          </w:tcPr>
          <w:p w14:paraId="21AE6826" w14:textId="77777777" w:rsidR="00F57410" w:rsidRPr="003E7FFB" w:rsidRDefault="00F57410" w:rsidP="00F57410">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DF8C48" w14:textId="77777777" w:rsidTr="003E7FFB">
        <w:trPr>
          <w:trHeight w:val="270"/>
          <w:jc w:val="center"/>
        </w:trPr>
        <w:tc>
          <w:tcPr>
            <w:tcW w:w="418" w:type="dxa"/>
            <w:vMerge w:val="restart"/>
            <w:shd w:val="clear" w:color="auto" w:fill="auto"/>
            <w:vAlign w:val="center"/>
            <w:hideMark/>
          </w:tcPr>
          <w:p w14:paraId="79172D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w:t>
            </w:r>
            <w:r w:rsidRPr="003E7FFB">
              <w:rPr>
                <w:rFonts w:ascii="宋体" w:hAnsi="宋体" w:cs="宋体" w:hint="eastAsia"/>
                <w:color w:val="000000"/>
                <w:kern w:val="0"/>
                <w:sz w:val="20"/>
                <w:szCs w:val="20"/>
              </w:rPr>
              <w:lastRenderedPageBreak/>
              <w:t>标</w:t>
            </w:r>
          </w:p>
        </w:tc>
        <w:tc>
          <w:tcPr>
            <w:tcW w:w="2928" w:type="dxa"/>
            <w:gridSpan w:val="6"/>
            <w:shd w:val="clear" w:color="auto" w:fill="auto"/>
            <w:vAlign w:val="center"/>
            <w:hideMark/>
          </w:tcPr>
          <w:p w14:paraId="094698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预期目标</w:t>
            </w:r>
          </w:p>
        </w:tc>
        <w:tc>
          <w:tcPr>
            <w:tcW w:w="5176" w:type="dxa"/>
            <w:gridSpan w:val="7"/>
            <w:shd w:val="clear" w:color="auto" w:fill="auto"/>
            <w:vAlign w:val="center"/>
            <w:hideMark/>
          </w:tcPr>
          <w:p w14:paraId="745549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2995B19" w14:textId="77777777" w:rsidTr="003E7FFB">
        <w:trPr>
          <w:trHeight w:val="540"/>
          <w:jc w:val="center"/>
        </w:trPr>
        <w:tc>
          <w:tcPr>
            <w:tcW w:w="418" w:type="dxa"/>
            <w:vMerge/>
            <w:vAlign w:val="center"/>
            <w:hideMark/>
          </w:tcPr>
          <w:p w14:paraId="491547A6" w14:textId="77777777" w:rsidR="003E7FFB" w:rsidRPr="003E7FFB" w:rsidRDefault="003E7FFB" w:rsidP="003E7FFB">
            <w:pPr>
              <w:widowControl/>
              <w:jc w:val="left"/>
              <w:rPr>
                <w:rFonts w:ascii="宋体" w:hAnsi="宋体" w:cs="宋体" w:hint="eastAsia"/>
                <w:color w:val="000000"/>
                <w:kern w:val="0"/>
                <w:sz w:val="20"/>
                <w:szCs w:val="20"/>
              </w:rPr>
            </w:pPr>
          </w:p>
        </w:tc>
        <w:tc>
          <w:tcPr>
            <w:tcW w:w="2928" w:type="dxa"/>
            <w:gridSpan w:val="6"/>
            <w:shd w:val="clear" w:color="auto" w:fill="auto"/>
            <w:hideMark/>
          </w:tcPr>
          <w:p w14:paraId="506A8C90"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依据木财预</w:t>
            </w:r>
            <w:proofErr w:type="gramEnd"/>
            <w:r w:rsidRPr="003E7FFB">
              <w:rPr>
                <w:rFonts w:ascii="宋体" w:hAnsi="宋体" w:cs="宋体" w:hint="eastAsia"/>
                <w:color w:val="000000"/>
                <w:kern w:val="0"/>
                <w:sz w:val="20"/>
                <w:szCs w:val="20"/>
              </w:rPr>
              <w:t>字【2023】27号文件，福利彩票公益金资助社会福利项目50万元，资金主要用于打造7个社区的老年活动中心。</w:t>
            </w:r>
          </w:p>
        </w:tc>
        <w:tc>
          <w:tcPr>
            <w:tcW w:w="5176" w:type="dxa"/>
            <w:gridSpan w:val="7"/>
            <w:shd w:val="clear" w:color="auto" w:fill="auto"/>
            <w:hideMark/>
          </w:tcPr>
          <w:p w14:paraId="229F41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本项目已完成如下工作：完成福利彩票公益金资助社会福利项目49.88万元，资金主要用于打造7个社区的老年活动中心。</w:t>
            </w:r>
          </w:p>
        </w:tc>
      </w:tr>
      <w:tr w:rsidR="003E7FFB" w:rsidRPr="003E7FFB" w14:paraId="295C048D" w14:textId="77777777" w:rsidTr="003E7FFB">
        <w:trPr>
          <w:trHeight w:val="312"/>
          <w:jc w:val="center"/>
        </w:trPr>
        <w:tc>
          <w:tcPr>
            <w:tcW w:w="418" w:type="dxa"/>
            <w:vMerge w:val="restart"/>
            <w:shd w:val="clear" w:color="auto" w:fill="auto"/>
            <w:vAlign w:val="center"/>
            <w:hideMark/>
          </w:tcPr>
          <w:p w14:paraId="6048C1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62302E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6D7243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3A768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70" w:type="dxa"/>
            <w:gridSpan w:val="2"/>
            <w:vMerge w:val="restart"/>
            <w:shd w:val="clear" w:color="auto" w:fill="auto"/>
            <w:vAlign w:val="center"/>
            <w:hideMark/>
          </w:tcPr>
          <w:p w14:paraId="585363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22996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95" w:type="dxa"/>
            <w:gridSpan w:val="2"/>
            <w:vMerge w:val="restart"/>
            <w:shd w:val="clear" w:color="auto" w:fill="auto"/>
            <w:vAlign w:val="center"/>
            <w:hideMark/>
          </w:tcPr>
          <w:p w14:paraId="608662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82" w:type="dxa"/>
            <w:gridSpan w:val="2"/>
            <w:vMerge w:val="restart"/>
            <w:shd w:val="clear" w:color="auto" w:fill="auto"/>
            <w:vAlign w:val="center"/>
            <w:hideMark/>
          </w:tcPr>
          <w:p w14:paraId="1E8971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83" w:type="dxa"/>
            <w:gridSpan w:val="2"/>
            <w:vMerge w:val="restart"/>
            <w:shd w:val="clear" w:color="auto" w:fill="auto"/>
            <w:vAlign w:val="center"/>
            <w:hideMark/>
          </w:tcPr>
          <w:p w14:paraId="19D8B3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08CB3FC7" w14:textId="77777777" w:rsidTr="003E7FFB">
        <w:trPr>
          <w:trHeight w:val="312"/>
          <w:jc w:val="center"/>
        </w:trPr>
        <w:tc>
          <w:tcPr>
            <w:tcW w:w="418" w:type="dxa"/>
            <w:vMerge/>
            <w:vAlign w:val="center"/>
            <w:hideMark/>
          </w:tcPr>
          <w:p w14:paraId="4A2764B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44FDC54"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66C47B86"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1AC3AAEF" w14:textId="77777777" w:rsidR="003E7FFB" w:rsidRPr="003E7FFB" w:rsidRDefault="003E7FFB" w:rsidP="003E7FFB">
            <w:pPr>
              <w:widowControl/>
              <w:jc w:val="left"/>
              <w:rPr>
                <w:rFonts w:ascii="宋体" w:hAnsi="宋体" w:cs="宋体" w:hint="eastAsia"/>
                <w:color w:val="000000"/>
                <w:kern w:val="0"/>
                <w:sz w:val="20"/>
                <w:szCs w:val="20"/>
              </w:rPr>
            </w:pPr>
          </w:p>
        </w:tc>
        <w:tc>
          <w:tcPr>
            <w:tcW w:w="970" w:type="dxa"/>
            <w:gridSpan w:val="2"/>
            <w:vMerge/>
            <w:vAlign w:val="center"/>
            <w:hideMark/>
          </w:tcPr>
          <w:p w14:paraId="5F8151D6"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7F2D75BA" w14:textId="77777777" w:rsidR="003E7FFB" w:rsidRPr="003E7FFB" w:rsidRDefault="003E7FFB" w:rsidP="003E7FFB">
            <w:pPr>
              <w:widowControl/>
              <w:jc w:val="left"/>
              <w:rPr>
                <w:rFonts w:ascii="宋体" w:hAnsi="宋体" w:cs="宋体" w:hint="eastAsia"/>
                <w:color w:val="000000"/>
                <w:kern w:val="0"/>
                <w:sz w:val="20"/>
                <w:szCs w:val="20"/>
              </w:rPr>
            </w:pPr>
          </w:p>
        </w:tc>
        <w:tc>
          <w:tcPr>
            <w:tcW w:w="1695" w:type="dxa"/>
            <w:gridSpan w:val="2"/>
            <w:vMerge/>
            <w:vAlign w:val="center"/>
            <w:hideMark/>
          </w:tcPr>
          <w:p w14:paraId="0E0A4B7F" w14:textId="77777777" w:rsidR="003E7FFB" w:rsidRPr="003E7FFB" w:rsidRDefault="003E7FFB" w:rsidP="003E7FFB">
            <w:pPr>
              <w:widowControl/>
              <w:jc w:val="left"/>
              <w:rPr>
                <w:rFonts w:ascii="宋体" w:hAnsi="宋体" w:cs="宋体" w:hint="eastAsia"/>
                <w:color w:val="000000"/>
                <w:kern w:val="0"/>
                <w:sz w:val="20"/>
                <w:szCs w:val="20"/>
              </w:rPr>
            </w:pPr>
          </w:p>
        </w:tc>
        <w:tc>
          <w:tcPr>
            <w:tcW w:w="1182" w:type="dxa"/>
            <w:gridSpan w:val="2"/>
            <w:vMerge/>
            <w:vAlign w:val="center"/>
            <w:hideMark/>
          </w:tcPr>
          <w:p w14:paraId="3BFF0268" w14:textId="77777777" w:rsidR="003E7FFB" w:rsidRPr="003E7FFB" w:rsidRDefault="003E7FFB" w:rsidP="003E7FFB">
            <w:pPr>
              <w:widowControl/>
              <w:jc w:val="left"/>
              <w:rPr>
                <w:rFonts w:ascii="宋体" w:hAnsi="宋体" w:cs="宋体" w:hint="eastAsia"/>
                <w:color w:val="000000"/>
                <w:kern w:val="0"/>
                <w:sz w:val="20"/>
                <w:szCs w:val="20"/>
              </w:rPr>
            </w:pPr>
          </w:p>
        </w:tc>
        <w:tc>
          <w:tcPr>
            <w:tcW w:w="1583" w:type="dxa"/>
            <w:gridSpan w:val="2"/>
            <w:vMerge/>
            <w:vAlign w:val="center"/>
            <w:hideMark/>
          </w:tcPr>
          <w:p w14:paraId="410C1D42"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588B7E8" w14:textId="77777777" w:rsidTr="003E7FFB">
        <w:trPr>
          <w:trHeight w:val="402"/>
          <w:jc w:val="center"/>
        </w:trPr>
        <w:tc>
          <w:tcPr>
            <w:tcW w:w="418" w:type="dxa"/>
            <w:vMerge w:val="restart"/>
            <w:shd w:val="clear" w:color="auto" w:fill="auto"/>
            <w:vAlign w:val="center"/>
            <w:hideMark/>
          </w:tcPr>
          <w:p w14:paraId="785A5D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CB92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2" w:type="dxa"/>
            <w:shd w:val="clear" w:color="auto" w:fill="auto"/>
            <w:vAlign w:val="center"/>
            <w:hideMark/>
          </w:tcPr>
          <w:p w14:paraId="45B672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035B018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资助项目数量</w:t>
            </w:r>
          </w:p>
        </w:tc>
        <w:tc>
          <w:tcPr>
            <w:tcW w:w="970" w:type="dxa"/>
            <w:gridSpan w:val="2"/>
            <w:shd w:val="clear" w:color="auto" w:fill="auto"/>
            <w:vAlign w:val="center"/>
            <w:hideMark/>
          </w:tcPr>
          <w:p w14:paraId="5555D9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716" w:type="dxa"/>
            <w:shd w:val="clear" w:color="auto" w:fill="auto"/>
            <w:vAlign w:val="center"/>
            <w:hideMark/>
          </w:tcPr>
          <w:p w14:paraId="597984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95" w:type="dxa"/>
            <w:gridSpan w:val="2"/>
            <w:shd w:val="clear" w:color="auto" w:fill="auto"/>
            <w:vAlign w:val="center"/>
            <w:hideMark/>
          </w:tcPr>
          <w:p w14:paraId="25D6D4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D9587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C86AC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E5FD0F1" w14:textId="77777777" w:rsidTr="003E7FFB">
        <w:trPr>
          <w:trHeight w:val="402"/>
          <w:jc w:val="center"/>
        </w:trPr>
        <w:tc>
          <w:tcPr>
            <w:tcW w:w="418" w:type="dxa"/>
            <w:vMerge/>
            <w:vAlign w:val="center"/>
            <w:hideMark/>
          </w:tcPr>
          <w:p w14:paraId="29040C8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B61A1AA"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83AB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55A4F2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补助资金支付率</w:t>
            </w:r>
          </w:p>
        </w:tc>
        <w:tc>
          <w:tcPr>
            <w:tcW w:w="970" w:type="dxa"/>
            <w:gridSpan w:val="2"/>
            <w:shd w:val="clear" w:color="auto" w:fill="auto"/>
            <w:vAlign w:val="center"/>
            <w:hideMark/>
          </w:tcPr>
          <w:p w14:paraId="049AF4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479012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7D1F925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3F3D52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2EA0EA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A1F78AA" w14:textId="77777777" w:rsidTr="003E7FFB">
        <w:trPr>
          <w:trHeight w:val="402"/>
          <w:jc w:val="center"/>
        </w:trPr>
        <w:tc>
          <w:tcPr>
            <w:tcW w:w="418" w:type="dxa"/>
            <w:vMerge/>
            <w:vAlign w:val="center"/>
            <w:hideMark/>
          </w:tcPr>
          <w:p w14:paraId="6CDF9C8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84749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97A3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7016A37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资助项目完成及时率</w:t>
            </w:r>
          </w:p>
        </w:tc>
        <w:tc>
          <w:tcPr>
            <w:tcW w:w="970" w:type="dxa"/>
            <w:gridSpan w:val="2"/>
            <w:shd w:val="clear" w:color="auto" w:fill="auto"/>
            <w:vAlign w:val="center"/>
            <w:hideMark/>
          </w:tcPr>
          <w:p w14:paraId="2F8B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044497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568226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5A140D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4E652A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154F444" w14:textId="77777777" w:rsidTr="003E7FFB">
        <w:trPr>
          <w:trHeight w:val="402"/>
          <w:jc w:val="center"/>
        </w:trPr>
        <w:tc>
          <w:tcPr>
            <w:tcW w:w="418" w:type="dxa"/>
            <w:vMerge/>
            <w:vAlign w:val="center"/>
            <w:hideMark/>
          </w:tcPr>
          <w:p w14:paraId="4464BF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81D89E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4082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55ED16F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补助资金支付及时率</w:t>
            </w:r>
          </w:p>
        </w:tc>
        <w:tc>
          <w:tcPr>
            <w:tcW w:w="970" w:type="dxa"/>
            <w:gridSpan w:val="2"/>
            <w:shd w:val="clear" w:color="auto" w:fill="auto"/>
            <w:vAlign w:val="center"/>
            <w:hideMark/>
          </w:tcPr>
          <w:p w14:paraId="03970EC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551D89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692C3F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61998F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5B33E7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1F26FB" w14:textId="77777777" w:rsidTr="003E7FFB">
        <w:trPr>
          <w:trHeight w:val="402"/>
          <w:jc w:val="center"/>
        </w:trPr>
        <w:tc>
          <w:tcPr>
            <w:tcW w:w="418" w:type="dxa"/>
            <w:vMerge/>
            <w:vAlign w:val="center"/>
            <w:hideMark/>
          </w:tcPr>
          <w:p w14:paraId="632BC2F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0E498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7CC923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B56C3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70" w:type="dxa"/>
            <w:gridSpan w:val="2"/>
            <w:shd w:val="clear" w:color="auto" w:fill="auto"/>
            <w:vAlign w:val="center"/>
            <w:hideMark/>
          </w:tcPr>
          <w:p w14:paraId="5A9D66F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6384D9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95" w:type="dxa"/>
            <w:gridSpan w:val="2"/>
            <w:shd w:val="clear" w:color="auto" w:fill="auto"/>
            <w:vAlign w:val="center"/>
            <w:hideMark/>
          </w:tcPr>
          <w:p w14:paraId="7A8657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0EE61C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2CCDB82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EA03C5C" w14:textId="77777777" w:rsidTr="003E7FFB">
        <w:trPr>
          <w:trHeight w:val="402"/>
          <w:jc w:val="center"/>
        </w:trPr>
        <w:tc>
          <w:tcPr>
            <w:tcW w:w="418" w:type="dxa"/>
            <w:vMerge/>
            <w:vAlign w:val="center"/>
            <w:hideMark/>
          </w:tcPr>
          <w:p w14:paraId="2527517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06CF37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EC4B6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92B04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45810A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26B7D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70BC42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014166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44F5A3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61D640" w14:textId="77777777" w:rsidTr="003E7FFB">
        <w:trPr>
          <w:trHeight w:val="402"/>
          <w:jc w:val="center"/>
        </w:trPr>
        <w:tc>
          <w:tcPr>
            <w:tcW w:w="418" w:type="dxa"/>
            <w:vMerge/>
            <w:vAlign w:val="center"/>
            <w:hideMark/>
          </w:tcPr>
          <w:p w14:paraId="04385D8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67ED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0B1557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4CC67F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7623C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4E775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4E8C7F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7F02C6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287E82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0445" w14:textId="77777777" w:rsidTr="003E7FFB">
        <w:trPr>
          <w:trHeight w:val="402"/>
          <w:jc w:val="center"/>
        </w:trPr>
        <w:tc>
          <w:tcPr>
            <w:tcW w:w="418" w:type="dxa"/>
            <w:vMerge/>
            <w:vAlign w:val="center"/>
            <w:hideMark/>
          </w:tcPr>
          <w:p w14:paraId="7C6515F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D0962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7C0EE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640C0A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3D0E96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73BFF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25F088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17C0B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583062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47CC4D5" w14:textId="77777777" w:rsidTr="003E7FFB">
        <w:trPr>
          <w:trHeight w:val="402"/>
          <w:jc w:val="center"/>
        </w:trPr>
        <w:tc>
          <w:tcPr>
            <w:tcW w:w="418" w:type="dxa"/>
            <w:vMerge/>
            <w:vAlign w:val="center"/>
            <w:hideMark/>
          </w:tcPr>
          <w:p w14:paraId="1A1FAD8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C50BB15"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5025E0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5820BB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受益群众人数</w:t>
            </w:r>
          </w:p>
        </w:tc>
        <w:tc>
          <w:tcPr>
            <w:tcW w:w="970" w:type="dxa"/>
            <w:gridSpan w:val="2"/>
            <w:shd w:val="clear" w:color="auto" w:fill="auto"/>
            <w:vAlign w:val="center"/>
            <w:hideMark/>
          </w:tcPr>
          <w:p w14:paraId="7AC407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&gt;=500人</w:t>
            </w:r>
          </w:p>
        </w:tc>
        <w:tc>
          <w:tcPr>
            <w:tcW w:w="716" w:type="dxa"/>
            <w:shd w:val="clear" w:color="auto" w:fill="auto"/>
            <w:vAlign w:val="center"/>
            <w:hideMark/>
          </w:tcPr>
          <w:p w14:paraId="4D620E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=500人</w:t>
            </w:r>
          </w:p>
        </w:tc>
        <w:tc>
          <w:tcPr>
            <w:tcW w:w="1695" w:type="dxa"/>
            <w:gridSpan w:val="2"/>
            <w:shd w:val="clear" w:color="auto" w:fill="auto"/>
            <w:vAlign w:val="center"/>
            <w:hideMark/>
          </w:tcPr>
          <w:p w14:paraId="45C0F4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82" w:type="dxa"/>
            <w:gridSpan w:val="2"/>
            <w:shd w:val="clear" w:color="auto" w:fill="auto"/>
            <w:vAlign w:val="center"/>
            <w:hideMark/>
          </w:tcPr>
          <w:p w14:paraId="1679DA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83" w:type="dxa"/>
            <w:gridSpan w:val="2"/>
            <w:shd w:val="clear" w:color="auto" w:fill="auto"/>
            <w:vAlign w:val="center"/>
            <w:hideMark/>
          </w:tcPr>
          <w:p w14:paraId="5BBEDE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8C9C69B" w14:textId="77777777" w:rsidTr="003E7FFB">
        <w:trPr>
          <w:trHeight w:val="402"/>
          <w:jc w:val="center"/>
        </w:trPr>
        <w:tc>
          <w:tcPr>
            <w:tcW w:w="418" w:type="dxa"/>
            <w:vMerge/>
            <w:vAlign w:val="center"/>
            <w:hideMark/>
          </w:tcPr>
          <w:p w14:paraId="0197F9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3E3AEB46"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7560B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B6844C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70" w:type="dxa"/>
            <w:gridSpan w:val="2"/>
            <w:shd w:val="clear" w:color="auto" w:fill="auto"/>
            <w:vAlign w:val="center"/>
            <w:hideMark/>
          </w:tcPr>
          <w:p w14:paraId="0A226A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56E71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95" w:type="dxa"/>
            <w:gridSpan w:val="2"/>
            <w:shd w:val="clear" w:color="auto" w:fill="auto"/>
            <w:vAlign w:val="center"/>
            <w:hideMark/>
          </w:tcPr>
          <w:p w14:paraId="58F8B7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82" w:type="dxa"/>
            <w:gridSpan w:val="2"/>
            <w:shd w:val="clear" w:color="auto" w:fill="auto"/>
            <w:vAlign w:val="center"/>
            <w:hideMark/>
          </w:tcPr>
          <w:p w14:paraId="589D94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83" w:type="dxa"/>
            <w:gridSpan w:val="2"/>
            <w:shd w:val="clear" w:color="auto" w:fill="auto"/>
            <w:vAlign w:val="center"/>
            <w:hideMark/>
          </w:tcPr>
          <w:p w14:paraId="3062C9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645DEF8" w14:textId="77777777" w:rsidTr="003E7FFB">
        <w:trPr>
          <w:trHeight w:val="402"/>
          <w:jc w:val="center"/>
        </w:trPr>
        <w:tc>
          <w:tcPr>
            <w:tcW w:w="418" w:type="dxa"/>
            <w:vMerge/>
            <w:vAlign w:val="center"/>
            <w:hideMark/>
          </w:tcPr>
          <w:p w14:paraId="4FD5122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761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4DDFCF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E2101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受益群众满意度</w:t>
            </w:r>
          </w:p>
        </w:tc>
        <w:tc>
          <w:tcPr>
            <w:tcW w:w="970" w:type="dxa"/>
            <w:gridSpan w:val="2"/>
            <w:shd w:val="clear" w:color="auto" w:fill="auto"/>
            <w:vAlign w:val="center"/>
            <w:hideMark/>
          </w:tcPr>
          <w:p w14:paraId="734C6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5472C8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95" w:type="dxa"/>
            <w:gridSpan w:val="2"/>
            <w:shd w:val="clear" w:color="auto" w:fill="auto"/>
            <w:vAlign w:val="center"/>
            <w:hideMark/>
          </w:tcPr>
          <w:p w14:paraId="5275BF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82" w:type="dxa"/>
            <w:gridSpan w:val="2"/>
            <w:shd w:val="clear" w:color="auto" w:fill="auto"/>
            <w:vAlign w:val="center"/>
            <w:hideMark/>
          </w:tcPr>
          <w:p w14:paraId="0A2DA2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83" w:type="dxa"/>
            <w:gridSpan w:val="2"/>
            <w:shd w:val="clear" w:color="auto" w:fill="auto"/>
            <w:vAlign w:val="center"/>
            <w:hideMark/>
          </w:tcPr>
          <w:p w14:paraId="13AF47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15DE35F" w14:textId="77777777" w:rsidTr="003E7FFB">
        <w:trPr>
          <w:trHeight w:val="270"/>
          <w:jc w:val="center"/>
        </w:trPr>
        <w:tc>
          <w:tcPr>
            <w:tcW w:w="4062" w:type="dxa"/>
            <w:gridSpan w:val="8"/>
            <w:shd w:val="clear" w:color="auto" w:fill="auto"/>
            <w:vAlign w:val="center"/>
            <w:hideMark/>
          </w:tcPr>
          <w:p w14:paraId="0187A5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95" w:type="dxa"/>
            <w:gridSpan w:val="2"/>
            <w:shd w:val="clear" w:color="auto" w:fill="auto"/>
            <w:vAlign w:val="center"/>
            <w:hideMark/>
          </w:tcPr>
          <w:p w14:paraId="4BEE0E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82" w:type="dxa"/>
            <w:gridSpan w:val="2"/>
            <w:shd w:val="clear" w:color="auto" w:fill="auto"/>
            <w:vAlign w:val="center"/>
            <w:hideMark/>
          </w:tcPr>
          <w:p w14:paraId="06B842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83" w:type="dxa"/>
            <w:gridSpan w:val="2"/>
            <w:shd w:val="clear" w:color="auto" w:fill="auto"/>
            <w:vAlign w:val="center"/>
            <w:hideMark/>
          </w:tcPr>
          <w:p w14:paraId="65E1C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29E871C7"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7"/>
        <w:gridCol w:w="142"/>
        <w:gridCol w:w="708"/>
        <w:gridCol w:w="983"/>
        <w:gridCol w:w="866"/>
        <w:gridCol w:w="754"/>
        <w:gridCol w:w="750"/>
        <w:gridCol w:w="468"/>
        <w:gridCol w:w="737"/>
        <w:gridCol w:w="778"/>
        <w:gridCol w:w="816"/>
      </w:tblGrid>
      <w:tr w:rsidR="003E7FFB" w:rsidRPr="003E7FFB" w14:paraId="20B4C2C7" w14:textId="77777777" w:rsidTr="003E7FFB">
        <w:trPr>
          <w:trHeight w:val="405"/>
          <w:jc w:val="center"/>
        </w:trPr>
        <w:tc>
          <w:tcPr>
            <w:tcW w:w="8522" w:type="dxa"/>
            <w:gridSpan w:val="13"/>
            <w:shd w:val="clear" w:color="auto" w:fill="auto"/>
            <w:vAlign w:val="center"/>
            <w:hideMark/>
          </w:tcPr>
          <w:p w14:paraId="5561B6F5"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lastRenderedPageBreak/>
              <w:t>项目支出绩效自评表</w:t>
            </w:r>
          </w:p>
        </w:tc>
      </w:tr>
      <w:tr w:rsidR="003E7FFB" w:rsidRPr="003E7FFB" w14:paraId="29195363" w14:textId="77777777" w:rsidTr="003E7FFB">
        <w:trPr>
          <w:trHeight w:val="270"/>
          <w:jc w:val="center"/>
        </w:trPr>
        <w:tc>
          <w:tcPr>
            <w:tcW w:w="8522" w:type="dxa"/>
            <w:gridSpan w:val="13"/>
            <w:shd w:val="clear" w:color="auto" w:fill="auto"/>
            <w:vAlign w:val="center"/>
            <w:hideMark/>
          </w:tcPr>
          <w:p w14:paraId="51A103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3E19F816" w14:textId="77777777" w:rsidTr="003E7FFB">
        <w:trPr>
          <w:trHeight w:val="270"/>
          <w:jc w:val="center"/>
        </w:trPr>
        <w:tc>
          <w:tcPr>
            <w:tcW w:w="833" w:type="dxa"/>
            <w:gridSpan w:val="2"/>
            <w:shd w:val="clear" w:color="auto" w:fill="auto"/>
            <w:vAlign w:val="center"/>
            <w:hideMark/>
          </w:tcPr>
          <w:p w14:paraId="4BA0BB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704FBD3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各乡镇社会保险工作经费</w:t>
            </w:r>
          </w:p>
        </w:tc>
      </w:tr>
      <w:tr w:rsidR="003E7FFB" w:rsidRPr="003E7FFB" w14:paraId="3C508511" w14:textId="77777777" w:rsidTr="003E7FFB">
        <w:trPr>
          <w:trHeight w:val="270"/>
          <w:jc w:val="center"/>
        </w:trPr>
        <w:tc>
          <w:tcPr>
            <w:tcW w:w="833" w:type="dxa"/>
            <w:gridSpan w:val="2"/>
            <w:shd w:val="clear" w:color="auto" w:fill="auto"/>
            <w:vAlign w:val="center"/>
            <w:hideMark/>
          </w:tcPr>
          <w:p w14:paraId="054F446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520" w:type="dxa"/>
            <w:gridSpan w:val="4"/>
            <w:shd w:val="clear" w:color="auto" w:fill="auto"/>
            <w:vAlign w:val="center"/>
            <w:hideMark/>
          </w:tcPr>
          <w:p w14:paraId="4D00DAAB" w14:textId="1B8B428F"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620" w:type="dxa"/>
            <w:gridSpan w:val="2"/>
            <w:shd w:val="clear" w:color="auto" w:fill="auto"/>
            <w:vAlign w:val="center"/>
            <w:hideMark/>
          </w:tcPr>
          <w:p w14:paraId="34D1C0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549" w:type="dxa"/>
            <w:gridSpan w:val="5"/>
            <w:shd w:val="clear" w:color="auto" w:fill="auto"/>
            <w:vAlign w:val="center"/>
            <w:hideMark/>
          </w:tcPr>
          <w:p w14:paraId="6DD26A9A" w14:textId="39E68351"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0666D7DD" w14:textId="77777777" w:rsidTr="003E7FFB">
        <w:trPr>
          <w:trHeight w:val="480"/>
          <w:jc w:val="center"/>
        </w:trPr>
        <w:tc>
          <w:tcPr>
            <w:tcW w:w="833" w:type="dxa"/>
            <w:gridSpan w:val="2"/>
            <w:vMerge w:val="restart"/>
            <w:shd w:val="clear" w:color="auto" w:fill="auto"/>
            <w:vAlign w:val="center"/>
            <w:hideMark/>
          </w:tcPr>
          <w:p w14:paraId="780D9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29" w:type="dxa"/>
            <w:gridSpan w:val="2"/>
            <w:shd w:val="clear" w:color="auto" w:fill="auto"/>
            <w:vAlign w:val="center"/>
            <w:hideMark/>
          </w:tcPr>
          <w:p w14:paraId="3D9B0F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08" w:type="dxa"/>
            <w:shd w:val="clear" w:color="auto" w:fill="auto"/>
            <w:vAlign w:val="center"/>
            <w:hideMark/>
          </w:tcPr>
          <w:p w14:paraId="00AED6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83" w:type="dxa"/>
            <w:shd w:val="clear" w:color="auto" w:fill="auto"/>
            <w:vAlign w:val="center"/>
            <w:hideMark/>
          </w:tcPr>
          <w:p w14:paraId="4E5A6D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620" w:type="dxa"/>
            <w:gridSpan w:val="2"/>
            <w:shd w:val="clear" w:color="auto" w:fill="auto"/>
            <w:vAlign w:val="center"/>
            <w:hideMark/>
          </w:tcPr>
          <w:p w14:paraId="7E28F2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18" w:type="dxa"/>
            <w:gridSpan w:val="2"/>
            <w:shd w:val="clear" w:color="auto" w:fill="auto"/>
            <w:vAlign w:val="center"/>
            <w:hideMark/>
          </w:tcPr>
          <w:p w14:paraId="03F25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515" w:type="dxa"/>
            <w:gridSpan w:val="2"/>
            <w:shd w:val="clear" w:color="auto" w:fill="auto"/>
            <w:vAlign w:val="center"/>
            <w:hideMark/>
          </w:tcPr>
          <w:p w14:paraId="03FA713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6" w:type="dxa"/>
            <w:shd w:val="clear" w:color="auto" w:fill="auto"/>
            <w:vAlign w:val="center"/>
            <w:hideMark/>
          </w:tcPr>
          <w:p w14:paraId="39D6F4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578174F9" w14:textId="77777777" w:rsidTr="003E7FFB">
        <w:trPr>
          <w:trHeight w:val="439"/>
          <w:jc w:val="center"/>
        </w:trPr>
        <w:tc>
          <w:tcPr>
            <w:tcW w:w="833" w:type="dxa"/>
            <w:gridSpan w:val="2"/>
            <w:vMerge/>
            <w:vAlign w:val="center"/>
            <w:hideMark/>
          </w:tcPr>
          <w:p w14:paraId="3273DB01"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21A585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708" w:type="dxa"/>
            <w:shd w:val="clear" w:color="auto" w:fill="auto"/>
            <w:vAlign w:val="center"/>
            <w:hideMark/>
          </w:tcPr>
          <w:p w14:paraId="65F260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1E7BF3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1433AC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D6B68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15" w:type="dxa"/>
            <w:gridSpan w:val="2"/>
            <w:shd w:val="clear" w:color="auto" w:fill="auto"/>
            <w:vAlign w:val="center"/>
            <w:hideMark/>
          </w:tcPr>
          <w:p w14:paraId="3C9CB2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6" w:type="dxa"/>
            <w:shd w:val="clear" w:color="auto" w:fill="auto"/>
            <w:vAlign w:val="center"/>
            <w:hideMark/>
          </w:tcPr>
          <w:p w14:paraId="627FAFA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12B00904" w14:textId="77777777" w:rsidTr="003E7FFB">
        <w:trPr>
          <w:trHeight w:val="439"/>
          <w:jc w:val="center"/>
        </w:trPr>
        <w:tc>
          <w:tcPr>
            <w:tcW w:w="833" w:type="dxa"/>
            <w:gridSpan w:val="2"/>
            <w:vMerge/>
            <w:vAlign w:val="center"/>
            <w:hideMark/>
          </w:tcPr>
          <w:p w14:paraId="1C716B39"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462B19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708" w:type="dxa"/>
            <w:shd w:val="clear" w:color="auto" w:fill="auto"/>
            <w:vAlign w:val="center"/>
            <w:hideMark/>
          </w:tcPr>
          <w:p w14:paraId="7E78CC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983" w:type="dxa"/>
            <w:shd w:val="clear" w:color="auto" w:fill="auto"/>
            <w:vAlign w:val="center"/>
            <w:hideMark/>
          </w:tcPr>
          <w:p w14:paraId="7B4411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620" w:type="dxa"/>
            <w:gridSpan w:val="2"/>
            <w:shd w:val="clear" w:color="auto" w:fill="auto"/>
            <w:vAlign w:val="center"/>
            <w:hideMark/>
          </w:tcPr>
          <w:p w14:paraId="7D5A8B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w:t>
            </w:r>
          </w:p>
        </w:tc>
        <w:tc>
          <w:tcPr>
            <w:tcW w:w="1218" w:type="dxa"/>
            <w:gridSpan w:val="2"/>
            <w:shd w:val="clear" w:color="auto" w:fill="auto"/>
            <w:vAlign w:val="center"/>
            <w:hideMark/>
          </w:tcPr>
          <w:p w14:paraId="159FE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31D6DD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1AE9B4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1E116565" w14:textId="77777777" w:rsidTr="003E7FFB">
        <w:trPr>
          <w:trHeight w:val="439"/>
          <w:jc w:val="center"/>
        </w:trPr>
        <w:tc>
          <w:tcPr>
            <w:tcW w:w="833" w:type="dxa"/>
            <w:gridSpan w:val="2"/>
            <w:vMerge/>
            <w:vAlign w:val="center"/>
            <w:hideMark/>
          </w:tcPr>
          <w:p w14:paraId="64470B9B" w14:textId="77777777" w:rsidR="003E7FFB" w:rsidRPr="003E7FFB" w:rsidRDefault="003E7FFB" w:rsidP="003E7FFB">
            <w:pPr>
              <w:widowControl/>
              <w:jc w:val="left"/>
              <w:rPr>
                <w:rFonts w:ascii="宋体" w:hAnsi="宋体" w:cs="宋体" w:hint="eastAsia"/>
                <w:color w:val="000000"/>
                <w:kern w:val="0"/>
                <w:sz w:val="20"/>
                <w:szCs w:val="20"/>
              </w:rPr>
            </w:pPr>
          </w:p>
        </w:tc>
        <w:tc>
          <w:tcPr>
            <w:tcW w:w="829" w:type="dxa"/>
            <w:gridSpan w:val="2"/>
            <w:shd w:val="clear" w:color="auto" w:fill="auto"/>
            <w:vAlign w:val="center"/>
            <w:hideMark/>
          </w:tcPr>
          <w:p w14:paraId="14952EB9"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708" w:type="dxa"/>
            <w:shd w:val="clear" w:color="auto" w:fill="auto"/>
            <w:vAlign w:val="center"/>
            <w:hideMark/>
          </w:tcPr>
          <w:p w14:paraId="3A2E3AE3"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83" w:type="dxa"/>
            <w:shd w:val="clear" w:color="auto" w:fill="auto"/>
            <w:vAlign w:val="center"/>
            <w:hideMark/>
          </w:tcPr>
          <w:p w14:paraId="1A95DB7A"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20" w:type="dxa"/>
            <w:gridSpan w:val="2"/>
            <w:shd w:val="clear" w:color="auto" w:fill="auto"/>
            <w:vAlign w:val="center"/>
            <w:hideMark/>
          </w:tcPr>
          <w:p w14:paraId="021195F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18" w:type="dxa"/>
            <w:gridSpan w:val="2"/>
            <w:shd w:val="clear" w:color="auto" w:fill="auto"/>
            <w:vAlign w:val="center"/>
            <w:hideMark/>
          </w:tcPr>
          <w:p w14:paraId="77B2D2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515" w:type="dxa"/>
            <w:gridSpan w:val="2"/>
            <w:shd w:val="clear" w:color="auto" w:fill="auto"/>
            <w:vAlign w:val="center"/>
            <w:hideMark/>
          </w:tcPr>
          <w:p w14:paraId="2242C4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6" w:type="dxa"/>
            <w:shd w:val="clear" w:color="auto" w:fill="auto"/>
            <w:vAlign w:val="center"/>
            <w:hideMark/>
          </w:tcPr>
          <w:p w14:paraId="768316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46356DC8" w14:textId="77777777" w:rsidTr="003E7FFB">
        <w:trPr>
          <w:trHeight w:val="270"/>
          <w:jc w:val="center"/>
        </w:trPr>
        <w:tc>
          <w:tcPr>
            <w:tcW w:w="417" w:type="dxa"/>
            <w:vMerge w:val="restart"/>
            <w:shd w:val="clear" w:color="auto" w:fill="auto"/>
            <w:vAlign w:val="center"/>
            <w:hideMark/>
          </w:tcPr>
          <w:p w14:paraId="1C6B9B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2936" w:type="dxa"/>
            <w:gridSpan w:val="5"/>
            <w:shd w:val="clear" w:color="auto" w:fill="auto"/>
            <w:vAlign w:val="center"/>
            <w:hideMark/>
          </w:tcPr>
          <w:p w14:paraId="672FAB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169" w:type="dxa"/>
            <w:gridSpan w:val="7"/>
            <w:shd w:val="clear" w:color="auto" w:fill="auto"/>
            <w:vAlign w:val="center"/>
            <w:hideMark/>
          </w:tcPr>
          <w:p w14:paraId="2AD847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6A619053" w14:textId="77777777" w:rsidTr="003E7FFB">
        <w:trPr>
          <w:trHeight w:val="540"/>
          <w:jc w:val="center"/>
        </w:trPr>
        <w:tc>
          <w:tcPr>
            <w:tcW w:w="417" w:type="dxa"/>
            <w:vMerge/>
            <w:vAlign w:val="center"/>
            <w:hideMark/>
          </w:tcPr>
          <w:p w14:paraId="0AC16CB3" w14:textId="77777777" w:rsidR="003E7FFB" w:rsidRPr="003E7FFB" w:rsidRDefault="003E7FFB" w:rsidP="003E7FFB">
            <w:pPr>
              <w:widowControl/>
              <w:jc w:val="left"/>
              <w:rPr>
                <w:rFonts w:ascii="宋体" w:hAnsi="宋体" w:cs="宋体" w:hint="eastAsia"/>
                <w:color w:val="000000"/>
                <w:kern w:val="0"/>
                <w:sz w:val="20"/>
                <w:szCs w:val="20"/>
              </w:rPr>
            </w:pPr>
          </w:p>
        </w:tc>
        <w:tc>
          <w:tcPr>
            <w:tcW w:w="2936" w:type="dxa"/>
            <w:gridSpan w:val="5"/>
            <w:shd w:val="clear" w:color="auto" w:fill="auto"/>
            <w:hideMark/>
          </w:tcPr>
          <w:p w14:paraId="3973B6B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依据昌</w:t>
            </w:r>
            <w:proofErr w:type="gramStart"/>
            <w:r w:rsidRPr="003E7FFB">
              <w:rPr>
                <w:rFonts w:ascii="宋体" w:hAnsi="宋体" w:cs="宋体" w:hint="eastAsia"/>
                <w:color w:val="000000"/>
                <w:kern w:val="0"/>
                <w:sz w:val="20"/>
                <w:szCs w:val="20"/>
              </w:rPr>
              <w:t>州财设</w:t>
            </w:r>
            <w:proofErr w:type="gramEnd"/>
            <w:r w:rsidRPr="003E7FFB">
              <w:rPr>
                <w:rFonts w:ascii="宋体" w:hAnsi="宋体" w:cs="宋体" w:hint="eastAsia"/>
                <w:color w:val="000000"/>
                <w:kern w:val="0"/>
                <w:sz w:val="20"/>
                <w:szCs w:val="20"/>
              </w:rPr>
              <w:t>【2023】33号文件要求，为有效保障医保经办机构服务能力，木垒镇计划使用财政资金1.5万元，用于医保政策宣传、办公用品采购、监督检查</w:t>
            </w:r>
            <w:proofErr w:type="gramStart"/>
            <w:r w:rsidRPr="003E7FFB">
              <w:rPr>
                <w:rFonts w:ascii="宋体" w:hAnsi="宋体" w:cs="宋体" w:hint="eastAsia"/>
                <w:color w:val="000000"/>
                <w:kern w:val="0"/>
                <w:sz w:val="20"/>
                <w:szCs w:val="20"/>
              </w:rPr>
              <w:t>及扩面征缴</w:t>
            </w:r>
            <w:proofErr w:type="gramEnd"/>
            <w:r w:rsidRPr="003E7FFB">
              <w:rPr>
                <w:rFonts w:ascii="宋体" w:hAnsi="宋体" w:cs="宋体" w:hint="eastAsia"/>
                <w:color w:val="000000"/>
                <w:kern w:val="0"/>
                <w:sz w:val="20"/>
                <w:szCs w:val="20"/>
              </w:rPr>
              <w:t>方面业务经费。项目实施后可有效提高医疗保险参保率、</w:t>
            </w:r>
            <w:proofErr w:type="gramStart"/>
            <w:r w:rsidRPr="003E7FFB">
              <w:rPr>
                <w:rFonts w:ascii="宋体" w:hAnsi="宋体" w:cs="宋体" w:hint="eastAsia"/>
                <w:color w:val="000000"/>
                <w:kern w:val="0"/>
                <w:sz w:val="20"/>
                <w:szCs w:val="20"/>
              </w:rPr>
              <w:t>增加扩面覆盖率</w:t>
            </w:r>
            <w:proofErr w:type="gramEnd"/>
            <w:r w:rsidRPr="003E7FFB">
              <w:rPr>
                <w:rFonts w:ascii="宋体" w:hAnsi="宋体" w:cs="宋体" w:hint="eastAsia"/>
                <w:color w:val="000000"/>
                <w:kern w:val="0"/>
                <w:sz w:val="20"/>
                <w:szCs w:val="20"/>
              </w:rPr>
              <w:t>；改善经办服务环境，提高经办服务水平保障经办工作顺利开展。</w:t>
            </w:r>
          </w:p>
        </w:tc>
        <w:tc>
          <w:tcPr>
            <w:tcW w:w="5169" w:type="dxa"/>
            <w:gridSpan w:val="7"/>
            <w:shd w:val="clear" w:color="auto" w:fill="auto"/>
            <w:hideMark/>
          </w:tcPr>
          <w:p w14:paraId="273654D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本项目已完成如下工作：完成木垒镇计划使用财政资金1.5万元，用于</w:t>
            </w: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保政策宣传、办公用品采购、监督检查</w:t>
            </w:r>
            <w:proofErr w:type="gramStart"/>
            <w:r w:rsidRPr="003E7FFB">
              <w:rPr>
                <w:rFonts w:ascii="宋体" w:hAnsi="宋体" w:cs="宋体" w:hint="eastAsia"/>
                <w:color w:val="000000"/>
                <w:kern w:val="0"/>
                <w:sz w:val="20"/>
                <w:szCs w:val="20"/>
              </w:rPr>
              <w:t>及扩面征缴</w:t>
            </w:r>
            <w:proofErr w:type="gramEnd"/>
            <w:r w:rsidRPr="003E7FFB">
              <w:rPr>
                <w:rFonts w:ascii="宋体" w:hAnsi="宋体" w:cs="宋体" w:hint="eastAsia"/>
                <w:color w:val="000000"/>
                <w:kern w:val="0"/>
                <w:sz w:val="20"/>
                <w:szCs w:val="20"/>
              </w:rPr>
              <w:t>方面业务经费。项目实施后可有效提高医疗保险参保率、</w:t>
            </w:r>
            <w:proofErr w:type="gramStart"/>
            <w:r w:rsidRPr="003E7FFB">
              <w:rPr>
                <w:rFonts w:ascii="宋体" w:hAnsi="宋体" w:cs="宋体" w:hint="eastAsia"/>
                <w:color w:val="000000"/>
                <w:kern w:val="0"/>
                <w:sz w:val="20"/>
                <w:szCs w:val="20"/>
              </w:rPr>
              <w:t>增加扩面覆盖率</w:t>
            </w:r>
            <w:proofErr w:type="gramEnd"/>
            <w:r w:rsidRPr="003E7FFB">
              <w:rPr>
                <w:rFonts w:ascii="宋体" w:hAnsi="宋体" w:cs="宋体" w:hint="eastAsia"/>
                <w:color w:val="000000"/>
                <w:kern w:val="0"/>
                <w:sz w:val="20"/>
                <w:szCs w:val="20"/>
              </w:rPr>
              <w:t>；改善经办服务环境，提高经办服务水平保障经办工作顺利开展。</w:t>
            </w:r>
          </w:p>
        </w:tc>
      </w:tr>
      <w:tr w:rsidR="003E7FFB" w:rsidRPr="003E7FFB" w14:paraId="29A36DB6" w14:textId="77777777" w:rsidTr="003E7FFB">
        <w:trPr>
          <w:trHeight w:val="312"/>
          <w:jc w:val="center"/>
        </w:trPr>
        <w:tc>
          <w:tcPr>
            <w:tcW w:w="417" w:type="dxa"/>
            <w:vMerge w:val="restart"/>
            <w:shd w:val="clear" w:color="auto" w:fill="auto"/>
            <w:vAlign w:val="center"/>
            <w:hideMark/>
          </w:tcPr>
          <w:p w14:paraId="3BEAA0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313EC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87" w:type="dxa"/>
            <w:vMerge w:val="restart"/>
            <w:shd w:val="clear" w:color="auto" w:fill="auto"/>
            <w:vAlign w:val="center"/>
            <w:hideMark/>
          </w:tcPr>
          <w:p w14:paraId="1E54BA1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3374FE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83" w:type="dxa"/>
            <w:vMerge w:val="restart"/>
            <w:shd w:val="clear" w:color="auto" w:fill="auto"/>
            <w:vAlign w:val="center"/>
            <w:hideMark/>
          </w:tcPr>
          <w:p w14:paraId="2A57E41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66" w:type="dxa"/>
            <w:vMerge w:val="restart"/>
            <w:shd w:val="clear" w:color="auto" w:fill="auto"/>
            <w:vAlign w:val="center"/>
            <w:hideMark/>
          </w:tcPr>
          <w:p w14:paraId="08D501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04" w:type="dxa"/>
            <w:gridSpan w:val="2"/>
            <w:vMerge w:val="restart"/>
            <w:shd w:val="clear" w:color="auto" w:fill="auto"/>
            <w:vAlign w:val="center"/>
            <w:hideMark/>
          </w:tcPr>
          <w:p w14:paraId="6E9F7F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205" w:type="dxa"/>
            <w:gridSpan w:val="2"/>
            <w:vMerge w:val="restart"/>
            <w:shd w:val="clear" w:color="auto" w:fill="auto"/>
            <w:vAlign w:val="center"/>
            <w:hideMark/>
          </w:tcPr>
          <w:p w14:paraId="77D8EE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94" w:type="dxa"/>
            <w:gridSpan w:val="2"/>
            <w:vMerge w:val="restart"/>
            <w:shd w:val="clear" w:color="auto" w:fill="auto"/>
            <w:vAlign w:val="center"/>
            <w:hideMark/>
          </w:tcPr>
          <w:p w14:paraId="584D54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36155E21" w14:textId="77777777" w:rsidTr="003E7FFB">
        <w:trPr>
          <w:trHeight w:val="312"/>
          <w:jc w:val="center"/>
        </w:trPr>
        <w:tc>
          <w:tcPr>
            <w:tcW w:w="417" w:type="dxa"/>
            <w:vMerge/>
            <w:vAlign w:val="center"/>
            <w:hideMark/>
          </w:tcPr>
          <w:p w14:paraId="7DB4A26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5C7279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vMerge/>
            <w:vAlign w:val="center"/>
            <w:hideMark/>
          </w:tcPr>
          <w:p w14:paraId="1447253A" w14:textId="77777777" w:rsidR="003E7FFB" w:rsidRPr="003E7FFB" w:rsidRDefault="003E7FFB" w:rsidP="003E7FFB">
            <w:pPr>
              <w:widowControl/>
              <w:jc w:val="left"/>
              <w:rPr>
                <w:rFonts w:ascii="宋体" w:hAnsi="宋体" w:cs="宋体" w:hint="eastAsia"/>
                <w:color w:val="000000"/>
                <w:kern w:val="0"/>
                <w:sz w:val="20"/>
                <w:szCs w:val="20"/>
              </w:rPr>
            </w:pPr>
          </w:p>
        </w:tc>
        <w:tc>
          <w:tcPr>
            <w:tcW w:w="850" w:type="dxa"/>
            <w:gridSpan w:val="2"/>
            <w:vMerge/>
            <w:vAlign w:val="center"/>
            <w:hideMark/>
          </w:tcPr>
          <w:p w14:paraId="086BD33A" w14:textId="77777777" w:rsidR="003E7FFB" w:rsidRPr="003E7FFB" w:rsidRDefault="003E7FFB" w:rsidP="003E7FFB">
            <w:pPr>
              <w:widowControl/>
              <w:jc w:val="left"/>
              <w:rPr>
                <w:rFonts w:ascii="宋体" w:hAnsi="宋体" w:cs="宋体" w:hint="eastAsia"/>
                <w:color w:val="000000"/>
                <w:kern w:val="0"/>
                <w:sz w:val="20"/>
                <w:szCs w:val="20"/>
              </w:rPr>
            </w:pPr>
          </w:p>
        </w:tc>
        <w:tc>
          <w:tcPr>
            <w:tcW w:w="983" w:type="dxa"/>
            <w:vMerge/>
            <w:vAlign w:val="center"/>
            <w:hideMark/>
          </w:tcPr>
          <w:p w14:paraId="2B93118B" w14:textId="77777777" w:rsidR="003E7FFB" w:rsidRPr="003E7FFB" w:rsidRDefault="003E7FFB" w:rsidP="003E7FFB">
            <w:pPr>
              <w:widowControl/>
              <w:jc w:val="left"/>
              <w:rPr>
                <w:rFonts w:ascii="宋体" w:hAnsi="宋体" w:cs="宋体" w:hint="eastAsia"/>
                <w:color w:val="000000"/>
                <w:kern w:val="0"/>
                <w:sz w:val="20"/>
                <w:szCs w:val="20"/>
              </w:rPr>
            </w:pPr>
          </w:p>
        </w:tc>
        <w:tc>
          <w:tcPr>
            <w:tcW w:w="866" w:type="dxa"/>
            <w:vMerge/>
            <w:vAlign w:val="center"/>
            <w:hideMark/>
          </w:tcPr>
          <w:p w14:paraId="4414C12F" w14:textId="77777777" w:rsidR="003E7FFB" w:rsidRPr="003E7FFB" w:rsidRDefault="003E7FFB" w:rsidP="003E7FFB">
            <w:pPr>
              <w:widowControl/>
              <w:jc w:val="left"/>
              <w:rPr>
                <w:rFonts w:ascii="宋体" w:hAnsi="宋体" w:cs="宋体" w:hint="eastAsia"/>
                <w:color w:val="000000"/>
                <w:kern w:val="0"/>
                <w:sz w:val="20"/>
                <w:szCs w:val="20"/>
              </w:rPr>
            </w:pPr>
          </w:p>
        </w:tc>
        <w:tc>
          <w:tcPr>
            <w:tcW w:w="1504" w:type="dxa"/>
            <w:gridSpan w:val="2"/>
            <w:vMerge/>
            <w:vAlign w:val="center"/>
            <w:hideMark/>
          </w:tcPr>
          <w:p w14:paraId="6B44110C" w14:textId="77777777" w:rsidR="003E7FFB" w:rsidRPr="003E7FFB" w:rsidRDefault="003E7FFB" w:rsidP="003E7FFB">
            <w:pPr>
              <w:widowControl/>
              <w:jc w:val="left"/>
              <w:rPr>
                <w:rFonts w:ascii="宋体" w:hAnsi="宋体" w:cs="宋体" w:hint="eastAsia"/>
                <w:color w:val="000000"/>
                <w:kern w:val="0"/>
                <w:sz w:val="20"/>
                <w:szCs w:val="20"/>
              </w:rPr>
            </w:pPr>
          </w:p>
        </w:tc>
        <w:tc>
          <w:tcPr>
            <w:tcW w:w="1205" w:type="dxa"/>
            <w:gridSpan w:val="2"/>
            <w:vMerge/>
            <w:vAlign w:val="center"/>
            <w:hideMark/>
          </w:tcPr>
          <w:p w14:paraId="2D4EE58F" w14:textId="77777777" w:rsidR="003E7FFB" w:rsidRPr="003E7FFB" w:rsidRDefault="003E7FFB" w:rsidP="003E7FFB">
            <w:pPr>
              <w:widowControl/>
              <w:jc w:val="left"/>
              <w:rPr>
                <w:rFonts w:ascii="宋体" w:hAnsi="宋体" w:cs="宋体" w:hint="eastAsia"/>
                <w:color w:val="000000"/>
                <w:kern w:val="0"/>
                <w:sz w:val="20"/>
                <w:szCs w:val="20"/>
              </w:rPr>
            </w:pPr>
          </w:p>
        </w:tc>
        <w:tc>
          <w:tcPr>
            <w:tcW w:w="1594" w:type="dxa"/>
            <w:gridSpan w:val="2"/>
            <w:vMerge/>
            <w:vAlign w:val="center"/>
            <w:hideMark/>
          </w:tcPr>
          <w:p w14:paraId="46C95D84"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E80AA87" w14:textId="77777777" w:rsidTr="003E7FFB">
        <w:trPr>
          <w:trHeight w:val="402"/>
          <w:jc w:val="center"/>
        </w:trPr>
        <w:tc>
          <w:tcPr>
            <w:tcW w:w="417" w:type="dxa"/>
            <w:vMerge w:val="restart"/>
            <w:shd w:val="clear" w:color="auto" w:fill="auto"/>
            <w:vAlign w:val="center"/>
            <w:hideMark/>
          </w:tcPr>
          <w:p w14:paraId="6CC8F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4765D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87" w:type="dxa"/>
            <w:shd w:val="clear" w:color="auto" w:fill="auto"/>
            <w:vAlign w:val="center"/>
            <w:hideMark/>
          </w:tcPr>
          <w:p w14:paraId="7BF6F7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4C79FE24"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保政策宣传次数</w:t>
            </w:r>
          </w:p>
        </w:tc>
        <w:tc>
          <w:tcPr>
            <w:tcW w:w="983" w:type="dxa"/>
            <w:shd w:val="clear" w:color="auto" w:fill="auto"/>
            <w:vAlign w:val="center"/>
            <w:hideMark/>
          </w:tcPr>
          <w:p w14:paraId="7F179BB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&gt;=10次</w:t>
            </w:r>
          </w:p>
        </w:tc>
        <w:tc>
          <w:tcPr>
            <w:tcW w:w="866" w:type="dxa"/>
            <w:shd w:val="clear" w:color="auto" w:fill="auto"/>
            <w:vAlign w:val="center"/>
            <w:hideMark/>
          </w:tcPr>
          <w:p w14:paraId="47BCD5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=10次</w:t>
            </w:r>
          </w:p>
        </w:tc>
        <w:tc>
          <w:tcPr>
            <w:tcW w:w="1504" w:type="dxa"/>
            <w:gridSpan w:val="2"/>
            <w:shd w:val="clear" w:color="auto" w:fill="auto"/>
            <w:vAlign w:val="center"/>
            <w:hideMark/>
          </w:tcPr>
          <w:p w14:paraId="326027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2DD069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2F6EF3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EE2B7B" w14:textId="77777777" w:rsidTr="003E7FFB">
        <w:trPr>
          <w:trHeight w:val="402"/>
          <w:jc w:val="center"/>
        </w:trPr>
        <w:tc>
          <w:tcPr>
            <w:tcW w:w="417" w:type="dxa"/>
            <w:vMerge/>
            <w:vAlign w:val="center"/>
            <w:hideMark/>
          </w:tcPr>
          <w:p w14:paraId="391AD0E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4CC781E"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432907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1800EDCC"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办公用品采购数量</w:t>
            </w:r>
          </w:p>
        </w:tc>
        <w:tc>
          <w:tcPr>
            <w:tcW w:w="983" w:type="dxa"/>
            <w:shd w:val="clear" w:color="auto" w:fill="auto"/>
            <w:vAlign w:val="center"/>
            <w:hideMark/>
          </w:tcPr>
          <w:p w14:paraId="76AF5D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&gt;=5批</w:t>
            </w:r>
          </w:p>
        </w:tc>
        <w:tc>
          <w:tcPr>
            <w:tcW w:w="866" w:type="dxa"/>
            <w:shd w:val="clear" w:color="auto" w:fill="auto"/>
            <w:vAlign w:val="center"/>
            <w:hideMark/>
          </w:tcPr>
          <w:p w14:paraId="40A9F3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=5批</w:t>
            </w:r>
          </w:p>
        </w:tc>
        <w:tc>
          <w:tcPr>
            <w:tcW w:w="1504" w:type="dxa"/>
            <w:gridSpan w:val="2"/>
            <w:shd w:val="clear" w:color="auto" w:fill="auto"/>
            <w:vAlign w:val="center"/>
            <w:hideMark/>
          </w:tcPr>
          <w:p w14:paraId="52F7981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7F93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4F519C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7E5E2CD" w14:textId="77777777" w:rsidTr="003E7FFB">
        <w:trPr>
          <w:trHeight w:val="402"/>
          <w:jc w:val="center"/>
        </w:trPr>
        <w:tc>
          <w:tcPr>
            <w:tcW w:w="417" w:type="dxa"/>
            <w:vMerge/>
            <w:vAlign w:val="center"/>
            <w:hideMark/>
          </w:tcPr>
          <w:p w14:paraId="3406B1A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FDA0E55"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B64DB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174D2F95"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医疗保障收缴率</w:t>
            </w:r>
          </w:p>
        </w:tc>
        <w:tc>
          <w:tcPr>
            <w:tcW w:w="983" w:type="dxa"/>
            <w:shd w:val="clear" w:color="auto" w:fill="auto"/>
            <w:vAlign w:val="center"/>
            <w:hideMark/>
          </w:tcPr>
          <w:p w14:paraId="07271A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02347D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32D1D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205" w:type="dxa"/>
            <w:gridSpan w:val="2"/>
            <w:shd w:val="clear" w:color="auto" w:fill="auto"/>
            <w:vAlign w:val="center"/>
            <w:hideMark/>
          </w:tcPr>
          <w:p w14:paraId="387AD8A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94" w:type="dxa"/>
            <w:gridSpan w:val="2"/>
            <w:shd w:val="clear" w:color="auto" w:fill="auto"/>
            <w:vAlign w:val="center"/>
            <w:hideMark/>
          </w:tcPr>
          <w:p w14:paraId="5BD57B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11E23F" w14:textId="77777777" w:rsidTr="003E7FFB">
        <w:trPr>
          <w:trHeight w:val="402"/>
          <w:jc w:val="center"/>
        </w:trPr>
        <w:tc>
          <w:tcPr>
            <w:tcW w:w="417" w:type="dxa"/>
            <w:vMerge/>
            <w:vAlign w:val="center"/>
            <w:hideMark/>
          </w:tcPr>
          <w:p w14:paraId="393A8DD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65F5F5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DA8E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28D96A3"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扩面征缴</w:t>
            </w:r>
            <w:proofErr w:type="gramEnd"/>
            <w:r w:rsidRPr="003E7FFB">
              <w:rPr>
                <w:rFonts w:ascii="宋体" w:hAnsi="宋体" w:cs="宋体" w:hint="eastAsia"/>
                <w:color w:val="000000"/>
                <w:kern w:val="0"/>
                <w:sz w:val="20"/>
                <w:szCs w:val="20"/>
              </w:rPr>
              <w:t>完成率</w:t>
            </w:r>
          </w:p>
        </w:tc>
        <w:tc>
          <w:tcPr>
            <w:tcW w:w="983" w:type="dxa"/>
            <w:shd w:val="clear" w:color="auto" w:fill="auto"/>
            <w:vAlign w:val="center"/>
            <w:hideMark/>
          </w:tcPr>
          <w:p w14:paraId="1CD8C4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4303DC2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06215D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90114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49734B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B1246A7" w14:textId="77777777" w:rsidTr="003E7FFB">
        <w:trPr>
          <w:trHeight w:val="402"/>
          <w:jc w:val="center"/>
        </w:trPr>
        <w:tc>
          <w:tcPr>
            <w:tcW w:w="417" w:type="dxa"/>
            <w:vMerge/>
            <w:vAlign w:val="center"/>
            <w:hideMark/>
          </w:tcPr>
          <w:p w14:paraId="3421662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058A2C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6369D0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6D7D7716"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保政策宣传及时率</w:t>
            </w:r>
          </w:p>
        </w:tc>
        <w:tc>
          <w:tcPr>
            <w:tcW w:w="983" w:type="dxa"/>
            <w:shd w:val="clear" w:color="auto" w:fill="auto"/>
            <w:vAlign w:val="center"/>
            <w:hideMark/>
          </w:tcPr>
          <w:p w14:paraId="014E6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66" w:type="dxa"/>
            <w:shd w:val="clear" w:color="auto" w:fill="auto"/>
            <w:vAlign w:val="center"/>
            <w:hideMark/>
          </w:tcPr>
          <w:p w14:paraId="3869AB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48EE6C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7DB5B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E890F0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51CBB7F" w14:textId="77777777" w:rsidTr="003E7FFB">
        <w:trPr>
          <w:trHeight w:val="402"/>
          <w:jc w:val="center"/>
        </w:trPr>
        <w:tc>
          <w:tcPr>
            <w:tcW w:w="417" w:type="dxa"/>
            <w:vMerge/>
            <w:vAlign w:val="center"/>
            <w:hideMark/>
          </w:tcPr>
          <w:p w14:paraId="772D369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C94AC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87" w:type="dxa"/>
            <w:shd w:val="clear" w:color="auto" w:fill="auto"/>
            <w:vAlign w:val="center"/>
            <w:hideMark/>
          </w:tcPr>
          <w:p w14:paraId="0E9D37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4076435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983" w:type="dxa"/>
            <w:shd w:val="clear" w:color="auto" w:fill="auto"/>
            <w:vAlign w:val="center"/>
            <w:hideMark/>
          </w:tcPr>
          <w:p w14:paraId="1401C0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866" w:type="dxa"/>
            <w:shd w:val="clear" w:color="auto" w:fill="auto"/>
            <w:vAlign w:val="center"/>
            <w:hideMark/>
          </w:tcPr>
          <w:p w14:paraId="22300C6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504" w:type="dxa"/>
            <w:gridSpan w:val="2"/>
            <w:shd w:val="clear" w:color="auto" w:fill="auto"/>
            <w:vAlign w:val="center"/>
            <w:hideMark/>
          </w:tcPr>
          <w:p w14:paraId="2858B9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205" w:type="dxa"/>
            <w:gridSpan w:val="2"/>
            <w:shd w:val="clear" w:color="auto" w:fill="auto"/>
            <w:vAlign w:val="center"/>
            <w:hideMark/>
          </w:tcPr>
          <w:p w14:paraId="6EBF84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94" w:type="dxa"/>
            <w:gridSpan w:val="2"/>
            <w:shd w:val="clear" w:color="auto" w:fill="auto"/>
            <w:vAlign w:val="center"/>
            <w:hideMark/>
          </w:tcPr>
          <w:p w14:paraId="444B3A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40E520" w14:textId="77777777" w:rsidTr="003E7FFB">
        <w:trPr>
          <w:trHeight w:val="402"/>
          <w:jc w:val="center"/>
        </w:trPr>
        <w:tc>
          <w:tcPr>
            <w:tcW w:w="417" w:type="dxa"/>
            <w:vMerge/>
            <w:vAlign w:val="center"/>
            <w:hideMark/>
          </w:tcPr>
          <w:p w14:paraId="0A51C0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60D44B"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06BD44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2600450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7365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328A7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9A8CFE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7C3DCC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9CA12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ADAA01B" w14:textId="77777777" w:rsidTr="003E7FFB">
        <w:trPr>
          <w:trHeight w:val="402"/>
          <w:jc w:val="center"/>
        </w:trPr>
        <w:tc>
          <w:tcPr>
            <w:tcW w:w="417" w:type="dxa"/>
            <w:vMerge/>
            <w:vAlign w:val="center"/>
            <w:hideMark/>
          </w:tcPr>
          <w:p w14:paraId="3CA2A02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E662AA"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263E8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3DDE40E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26D58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07E26A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140979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A95C4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6EB041D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4FCE00E" w14:textId="77777777" w:rsidTr="003E7FFB">
        <w:trPr>
          <w:trHeight w:val="402"/>
          <w:jc w:val="center"/>
        </w:trPr>
        <w:tc>
          <w:tcPr>
            <w:tcW w:w="417" w:type="dxa"/>
            <w:vMerge/>
            <w:vAlign w:val="center"/>
            <w:hideMark/>
          </w:tcPr>
          <w:p w14:paraId="303D254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4CB8C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87" w:type="dxa"/>
            <w:shd w:val="clear" w:color="auto" w:fill="auto"/>
            <w:vAlign w:val="center"/>
            <w:hideMark/>
          </w:tcPr>
          <w:p w14:paraId="7FD8F7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41ACA74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179B0B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320A19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87EE36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46E7FBE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4CB8B4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6668DD" w14:textId="77777777" w:rsidTr="003E7FFB">
        <w:trPr>
          <w:trHeight w:val="402"/>
          <w:jc w:val="center"/>
        </w:trPr>
        <w:tc>
          <w:tcPr>
            <w:tcW w:w="417" w:type="dxa"/>
            <w:vMerge/>
            <w:vAlign w:val="center"/>
            <w:hideMark/>
          </w:tcPr>
          <w:p w14:paraId="542C732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84A2829"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5FF37E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B59B96C"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扩面征缴</w:t>
            </w:r>
            <w:proofErr w:type="gramEnd"/>
            <w:r w:rsidRPr="003E7FFB">
              <w:rPr>
                <w:rFonts w:ascii="宋体" w:hAnsi="宋体" w:cs="宋体" w:hint="eastAsia"/>
                <w:color w:val="000000"/>
                <w:kern w:val="0"/>
                <w:sz w:val="20"/>
                <w:szCs w:val="20"/>
              </w:rPr>
              <w:t>覆盖率</w:t>
            </w:r>
          </w:p>
        </w:tc>
        <w:tc>
          <w:tcPr>
            <w:tcW w:w="983" w:type="dxa"/>
            <w:shd w:val="clear" w:color="auto" w:fill="auto"/>
            <w:vAlign w:val="center"/>
            <w:hideMark/>
          </w:tcPr>
          <w:p w14:paraId="5C2B1D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&gt;=98%</w:t>
            </w:r>
          </w:p>
        </w:tc>
        <w:tc>
          <w:tcPr>
            <w:tcW w:w="866" w:type="dxa"/>
            <w:shd w:val="clear" w:color="auto" w:fill="auto"/>
            <w:vAlign w:val="center"/>
            <w:hideMark/>
          </w:tcPr>
          <w:p w14:paraId="7D2528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=98%</w:t>
            </w:r>
          </w:p>
        </w:tc>
        <w:tc>
          <w:tcPr>
            <w:tcW w:w="1504" w:type="dxa"/>
            <w:gridSpan w:val="2"/>
            <w:shd w:val="clear" w:color="auto" w:fill="auto"/>
            <w:vAlign w:val="center"/>
            <w:hideMark/>
          </w:tcPr>
          <w:p w14:paraId="158373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6EFE92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3754C0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E760DAB" w14:textId="77777777" w:rsidTr="003E7FFB">
        <w:trPr>
          <w:trHeight w:val="402"/>
          <w:jc w:val="center"/>
        </w:trPr>
        <w:tc>
          <w:tcPr>
            <w:tcW w:w="417" w:type="dxa"/>
            <w:vMerge/>
            <w:vAlign w:val="center"/>
            <w:hideMark/>
          </w:tcPr>
          <w:p w14:paraId="78D1D5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4FD582F"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262CBC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1D4FC64B"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医</w:t>
            </w:r>
            <w:proofErr w:type="gramEnd"/>
            <w:r w:rsidRPr="003E7FFB">
              <w:rPr>
                <w:rFonts w:ascii="宋体" w:hAnsi="宋体" w:cs="宋体" w:hint="eastAsia"/>
                <w:color w:val="000000"/>
                <w:kern w:val="0"/>
                <w:sz w:val="20"/>
                <w:szCs w:val="20"/>
              </w:rPr>
              <w:t>保政策知晓率</w:t>
            </w:r>
          </w:p>
        </w:tc>
        <w:tc>
          <w:tcPr>
            <w:tcW w:w="983" w:type="dxa"/>
            <w:shd w:val="clear" w:color="auto" w:fill="auto"/>
            <w:vAlign w:val="center"/>
            <w:hideMark/>
          </w:tcPr>
          <w:p w14:paraId="1876E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2453A4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37ED0F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1C67EF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A69F8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3CF448" w14:textId="77777777" w:rsidTr="003E7FFB">
        <w:trPr>
          <w:trHeight w:val="402"/>
          <w:jc w:val="center"/>
        </w:trPr>
        <w:tc>
          <w:tcPr>
            <w:tcW w:w="417" w:type="dxa"/>
            <w:vMerge/>
            <w:vAlign w:val="center"/>
            <w:hideMark/>
          </w:tcPr>
          <w:p w14:paraId="01F7268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18DAE83" w14:textId="77777777" w:rsidR="003E7FFB" w:rsidRPr="003E7FFB" w:rsidRDefault="003E7FFB" w:rsidP="003E7FFB">
            <w:pPr>
              <w:widowControl/>
              <w:jc w:val="left"/>
              <w:rPr>
                <w:rFonts w:ascii="宋体" w:hAnsi="宋体" w:cs="宋体" w:hint="eastAsia"/>
                <w:color w:val="000000"/>
                <w:kern w:val="0"/>
                <w:sz w:val="20"/>
                <w:szCs w:val="20"/>
              </w:rPr>
            </w:pPr>
          </w:p>
        </w:tc>
        <w:tc>
          <w:tcPr>
            <w:tcW w:w="687" w:type="dxa"/>
            <w:shd w:val="clear" w:color="auto" w:fill="auto"/>
            <w:vAlign w:val="center"/>
            <w:hideMark/>
          </w:tcPr>
          <w:p w14:paraId="336C8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65177F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83" w:type="dxa"/>
            <w:shd w:val="clear" w:color="auto" w:fill="auto"/>
            <w:vAlign w:val="center"/>
            <w:hideMark/>
          </w:tcPr>
          <w:p w14:paraId="518C7B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66" w:type="dxa"/>
            <w:shd w:val="clear" w:color="auto" w:fill="auto"/>
            <w:vAlign w:val="center"/>
            <w:hideMark/>
          </w:tcPr>
          <w:p w14:paraId="155A38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04" w:type="dxa"/>
            <w:gridSpan w:val="2"/>
            <w:shd w:val="clear" w:color="auto" w:fill="auto"/>
            <w:vAlign w:val="center"/>
            <w:hideMark/>
          </w:tcPr>
          <w:p w14:paraId="41236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205" w:type="dxa"/>
            <w:gridSpan w:val="2"/>
            <w:shd w:val="clear" w:color="auto" w:fill="auto"/>
            <w:vAlign w:val="center"/>
            <w:hideMark/>
          </w:tcPr>
          <w:p w14:paraId="07822B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4" w:type="dxa"/>
            <w:gridSpan w:val="2"/>
            <w:shd w:val="clear" w:color="auto" w:fill="auto"/>
            <w:vAlign w:val="center"/>
            <w:hideMark/>
          </w:tcPr>
          <w:p w14:paraId="27DD13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46180B6" w14:textId="77777777" w:rsidTr="003E7FFB">
        <w:trPr>
          <w:trHeight w:val="402"/>
          <w:jc w:val="center"/>
        </w:trPr>
        <w:tc>
          <w:tcPr>
            <w:tcW w:w="417" w:type="dxa"/>
            <w:vMerge/>
            <w:vAlign w:val="center"/>
            <w:hideMark/>
          </w:tcPr>
          <w:p w14:paraId="2874670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4A0DDC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87" w:type="dxa"/>
            <w:shd w:val="clear" w:color="auto" w:fill="auto"/>
            <w:vAlign w:val="center"/>
            <w:hideMark/>
          </w:tcPr>
          <w:p w14:paraId="7A6895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19488F8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参保群众满意度</w:t>
            </w:r>
          </w:p>
        </w:tc>
        <w:tc>
          <w:tcPr>
            <w:tcW w:w="983" w:type="dxa"/>
            <w:shd w:val="clear" w:color="auto" w:fill="auto"/>
            <w:vAlign w:val="center"/>
            <w:hideMark/>
          </w:tcPr>
          <w:p w14:paraId="0FB6F9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66" w:type="dxa"/>
            <w:shd w:val="clear" w:color="auto" w:fill="auto"/>
            <w:vAlign w:val="center"/>
            <w:hideMark/>
          </w:tcPr>
          <w:p w14:paraId="7999D3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04" w:type="dxa"/>
            <w:gridSpan w:val="2"/>
            <w:shd w:val="clear" w:color="auto" w:fill="auto"/>
            <w:vAlign w:val="center"/>
            <w:hideMark/>
          </w:tcPr>
          <w:p w14:paraId="1D43D3E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205" w:type="dxa"/>
            <w:gridSpan w:val="2"/>
            <w:shd w:val="clear" w:color="auto" w:fill="auto"/>
            <w:vAlign w:val="center"/>
            <w:hideMark/>
          </w:tcPr>
          <w:p w14:paraId="4E240C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94" w:type="dxa"/>
            <w:gridSpan w:val="2"/>
            <w:shd w:val="clear" w:color="auto" w:fill="auto"/>
            <w:vAlign w:val="center"/>
            <w:hideMark/>
          </w:tcPr>
          <w:p w14:paraId="581262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8BB5C4D" w14:textId="77777777" w:rsidTr="003E7FFB">
        <w:trPr>
          <w:trHeight w:val="270"/>
          <w:jc w:val="center"/>
        </w:trPr>
        <w:tc>
          <w:tcPr>
            <w:tcW w:w="4219" w:type="dxa"/>
            <w:gridSpan w:val="7"/>
            <w:shd w:val="clear" w:color="auto" w:fill="auto"/>
            <w:vAlign w:val="center"/>
            <w:hideMark/>
          </w:tcPr>
          <w:p w14:paraId="3B93A0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04" w:type="dxa"/>
            <w:gridSpan w:val="2"/>
            <w:shd w:val="clear" w:color="auto" w:fill="auto"/>
            <w:vAlign w:val="center"/>
            <w:hideMark/>
          </w:tcPr>
          <w:p w14:paraId="29806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205" w:type="dxa"/>
            <w:gridSpan w:val="2"/>
            <w:shd w:val="clear" w:color="auto" w:fill="auto"/>
            <w:vAlign w:val="center"/>
            <w:hideMark/>
          </w:tcPr>
          <w:p w14:paraId="3E8CEA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94" w:type="dxa"/>
            <w:gridSpan w:val="2"/>
            <w:shd w:val="clear" w:color="auto" w:fill="auto"/>
            <w:vAlign w:val="center"/>
            <w:hideMark/>
          </w:tcPr>
          <w:p w14:paraId="3F0BF4C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56D0CB2A"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142"/>
        <w:gridCol w:w="916"/>
        <w:gridCol w:w="816"/>
        <w:gridCol w:w="420"/>
        <w:gridCol w:w="1071"/>
        <w:gridCol w:w="408"/>
        <w:gridCol w:w="709"/>
        <w:gridCol w:w="720"/>
        <w:gridCol w:w="802"/>
      </w:tblGrid>
      <w:tr w:rsidR="003E7FFB" w:rsidRPr="003E7FFB" w14:paraId="1056A1F8" w14:textId="77777777" w:rsidTr="003E7FFB">
        <w:trPr>
          <w:trHeight w:val="405"/>
          <w:jc w:val="center"/>
        </w:trPr>
        <w:tc>
          <w:tcPr>
            <w:tcW w:w="8522" w:type="dxa"/>
            <w:gridSpan w:val="14"/>
            <w:shd w:val="clear" w:color="auto" w:fill="auto"/>
            <w:vAlign w:val="center"/>
            <w:hideMark/>
          </w:tcPr>
          <w:p w14:paraId="230EF841"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4B767EA2" w14:textId="77777777" w:rsidTr="003E7FFB">
        <w:trPr>
          <w:trHeight w:val="270"/>
          <w:jc w:val="center"/>
        </w:trPr>
        <w:tc>
          <w:tcPr>
            <w:tcW w:w="8522" w:type="dxa"/>
            <w:gridSpan w:val="14"/>
            <w:shd w:val="clear" w:color="auto" w:fill="auto"/>
            <w:vAlign w:val="center"/>
            <w:hideMark/>
          </w:tcPr>
          <w:p w14:paraId="66905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7366883C" w14:textId="77777777" w:rsidTr="003E7FFB">
        <w:trPr>
          <w:trHeight w:val="270"/>
          <w:jc w:val="center"/>
        </w:trPr>
        <w:tc>
          <w:tcPr>
            <w:tcW w:w="833" w:type="dxa"/>
            <w:gridSpan w:val="2"/>
            <w:shd w:val="clear" w:color="auto" w:fill="auto"/>
            <w:vAlign w:val="center"/>
            <w:hideMark/>
          </w:tcPr>
          <w:p w14:paraId="1BE4E4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2"/>
            <w:shd w:val="clear" w:color="auto" w:fill="auto"/>
            <w:vAlign w:val="center"/>
            <w:hideMark/>
          </w:tcPr>
          <w:p w14:paraId="3719C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木垒镇明珠社区办公楼及零散栋楼安装视频监控电路劳务费及材料费</w:t>
            </w:r>
          </w:p>
        </w:tc>
      </w:tr>
      <w:tr w:rsidR="003E7FFB" w:rsidRPr="003E7FFB" w14:paraId="64CE1883" w14:textId="77777777" w:rsidTr="003E7FFB">
        <w:trPr>
          <w:trHeight w:val="270"/>
          <w:jc w:val="center"/>
        </w:trPr>
        <w:tc>
          <w:tcPr>
            <w:tcW w:w="833" w:type="dxa"/>
            <w:gridSpan w:val="2"/>
            <w:shd w:val="clear" w:color="auto" w:fill="auto"/>
            <w:vAlign w:val="center"/>
            <w:hideMark/>
          </w:tcPr>
          <w:p w14:paraId="3F854E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743" w:type="dxa"/>
            <w:gridSpan w:val="5"/>
            <w:shd w:val="clear" w:color="auto" w:fill="auto"/>
            <w:vAlign w:val="center"/>
            <w:hideMark/>
          </w:tcPr>
          <w:p w14:paraId="782BC7D6" w14:textId="087E5C9F"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236" w:type="dxa"/>
            <w:gridSpan w:val="2"/>
            <w:shd w:val="clear" w:color="auto" w:fill="auto"/>
            <w:vAlign w:val="center"/>
            <w:hideMark/>
          </w:tcPr>
          <w:p w14:paraId="429E48A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10" w:type="dxa"/>
            <w:gridSpan w:val="5"/>
            <w:shd w:val="clear" w:color="auto" w:fill="auto"/>
            <w:vAlign w:val="center"/>
            <w:hideMark/>
          </w:tcPr>
          <w:p w14:paraId="4D5584A2" w14:textId="7F335E0D"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6FD8F024" w14:textId="77777777" w:rsidTr="003E7FFB">
        <w:trPr>
          <w:trHeight w:val="480"/>
          <w:jc w:val="center"/>
        </w:trPr>
        <w:tc>
          <w:tcPr>
            <w:tcW w:w="833" w:type="dxa"/>
            <w:gridSpan w:val="2"/>
            <w:vMerge w:val="restart"/>
            <w:shd w:val="clear" w:color="auto" w:fill="auto"/>
            <w:vAlign w:val="center"/>
            <w:hideMark/>
          </w:tcPr>
          <w:p w14:paraId="518F35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5" w:type="dxa"/>
            <w:gridSpan w:val="2"/>
            <w:shd w:val="clear" w:color="auto" w:fill="auto"/>
            <w:vAlign w:val="center"/>
            <w:hideMark/>
          </w:tcPr>
          <w:p w14:paraId="7DFF91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5074E5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1058" w:type="dxa"/>
            <w:gridSpan w:val="2"/>
            <w:shd w:val="clear" w:color="auto" w:fill="auto"/>
            <w:vAlign w:val="center"/>
            <w:hideMark/>
          </w:tcPr>
          <w:p w14:paraId="2F9152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236" w:type="dxa"/>
            <w:gridSpan w:val="2"/>
            <w:shd w:val="clear" w:color="auto" w:fill="auto"/>
            <w:vAlign w:val="center"/>
            <w:hideMark/>
          </w:tcPr>
          <w:p w14:paraId="75074C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479" w:type="dxa"/>
            <w:gridSpan w:val="2"/>
            <w:shd w:val="clear" w:color="auto" w:fill="auto"/>
            <w:vAlign w:val="center"/>
            <w:hideMark/>
          </w:tcPr>
          <w:p w14:paraId="34208F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29" w:type="dxa"/>
            <w:gridSpan w:val="2"/>
            <w:shd w:val="clear" w:color="auto" w:fill="auto"/>
            <w:vAlign w:val="center"/>
            <w:hideMark/>
          </w:tcPr>
          <w:p w14:paraId="602642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02" w:type="dxa"/>
            <w:shd w:val="clear" w:color="auto" w:fill="auto"/>
            <w:vAlign w:val="center"/>
            <w:hideMark/>
          </w:tcPr>
          <w:p w14:paraId="36C99EA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40B8607C" w14:textId="77777777" w:rsidTr="003E7FFB">
        <w:trPr>
          <w:trHeight w:val="439"/>
          <w:jc w:val="center"/>
        </w:trPr>
        <w:tc>
          <w:tcPr>
            <w:tcW w:w="833" w:type="dxa"/>
            <w:gridSpan w:val="2"/>
            <w:vMerge/>
            <w:vAlign w:val="center"/>
            <w:hideMark/>
          </w:tcPr>
          <w:p w14:paraId="7081961A"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6685B8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C8D370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30848B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67F771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1AD6E7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29" w:type="dxa"/>
            <w:gridSpan w:val="2"/>
            <w:shd w:val="clear" w:color="auto" w:fill="auto"/>
            <w:vAlign w:val="center"/>
            <w:hideMark/>
          </w:tcPr>
          <w:p w14:paraId="417EB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02" w:type="dxa"/>
            <w:shd w:val="clear" w:color="auto" w:fill="auto"/>
            <w:vAlign w:val="center"/>
            <w:hideMark/>
          </w:tcPr>
          <w:p w14:paraId="35DED5A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61A40017" w14:textId="77777777" w:rsidTr="003E7FFB">
        <w:trPr>
          <w:trHeight w:val="439"/>
          <w:jc w:val="center"/>
        </w:trPr>
        <w:tc>
          <w:tcPr>
            <w:tcW w:w="833" w:type="dxa"/>
            <w:gridSpan w:val="2"/>
            <w:vMerge/>
            <w:vAlign w:val="center"/>
            <w:hideMark/>
          </w:tcPr>
          <w:p w14:paraId="7C5A3A94"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2C862F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32CCFBD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058" w:type="dxa"/>
            <w:gridSpan w:val="2"/>
            <w:shd w:val="clear" w:color="auto" w:fill="auto"/>
            <w:vAlign w:val="center"/>
            <w:hideMark/>
          </w:tcPr>
          <w:p w14:paraId="7CE516F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236" w:type="dxa"/>
            <w:gridSpan w:val="2"/>
            <w:shd w:val="clear" w:color="auto" w:fill="auto"/>
            <w:vAlign w:val="center"/>
            <w:hideMark/>
          </w:tcPr>
          <w:p w14:paraId="7BAE77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41.16</w:t>
            </w:r>
          </w:p>
        </w:tc>
        <w:tc>
          <w:tcPr>
            <w:tcW w:w="1479" w:type="dxa"/>
            <w:gridSpan w:val="2"/>
            <w:shd w:val="clear" w:color="auto" w:fill="auto"/>
            <w:vAlign w:val="center"/>
            <w:hideMark/>
          </w:tcPr>
          <w:p w14:paraId="6F3B2D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4C5879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794831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880E846" w14:textId="77777777" w:rsidTr="003E7FFB">
        <w:trPr>
          <w:trHeight w:val="439"/>
          <w:jc w:val="center"/>
        </w:trPr>
        <w:tc>
          <w:tcPr>
            <w:tcW w:w="833" w:type="dxa"/>
            <w:gridSpan w:val="2"/>
            <w:vMerge/>
            <w:vAlign w:val="center"/>
            <w:hideMark/>
          </w:tcPr>
          <w:p w14:paraId="3B7CCD06" w14:textId="77777777" w:rsidR="003E7FFB" w:rsidRPr="003E7FFB" w:rsidRDefault="003E7FFB" w:rsidP="003E7FFB">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3DD23A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451BC3E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58" w:type="dxa"/>
            <w:gridSpan w:val="2"/>
            <w:shd w:val="clear" w:color="auto" w:fill="auto"/>
            <w:vAlign w:val="center"/>
            <w:hideMark/>
          </w:tcPr>
          <w:p w14:paraId="5537489D"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36" w:type="dxa"/>
            <w:gridSpan w:val="2"/>
            <w:shd w:val="clear" w:color="auto" w:fill="auto"/>
            <w:vAlign w:val="center"/>
            <w:hideMark/>
          </w:tcPr>
          <w:p w14:paraId="44E984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79" w:type="dxa"/>
            <w:gridSpan w:val="2"/>
            <w:shd w:val="clear" w:color="auto" w:fill="auto"/>
            <w:vAlign w:val="center"/>
            <w:hideMark/>
          </w:tcPr>
          <w:p w14:paraId="4D96B22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29" w:type="dxa"/>
            <w:gridSpan w:val="2"/>
            <w:shd w:val="clear" w:color="auto" w:fill="auto"/>
            <w:vAlign w:val="center"/>
            <w:hideMark/>
          </w:tcPr>
          <w:p w14:paraId="293DA4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02" w:type="dxa"/>
            <w:shd w:val="clear" w:color="auto" w:fill="auto"/>
            <w:vAlign w:val="center"/>
            <w:hideMark/>
          </w:tcPr>
          <w:p w14:paraId="3CE6AC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3897E44F" w14:textId="77777777" w:rsidTr="003E7FFB">
        <w:trPr>
          <w:trHeight w:val="270"/>
          <w:jc w:val="center"/>
        </w:trPr>
        <w:tc>
          <w:tcPr>
            <w:tcW w:w="417" w:type="dxa"/>
            <w:vMerge w:val="restart"/>
            <w:shd w:val="clear" w:color="auto" w:fill="auto"/>
            <w:vAlign w:val="center"/>
            <w:hideMark/>
          </w:tcPr>
          <w:p w14:paraId="045BCC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159" w:type="dxa"/>
            <w:gridSpan w:val="6"/>
            <w:shd w:val="clear" w:color="auto" w:fill="auto"/>
            <w:vAlign w:val="center"/>
            <w:hideMark/>
          </w:tcPr>
          <w:p w14:paraId="50C21D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4946" w:type="dxa"/>
            <w:gridSpan w:val="7"/>
            <w:shd w:val="clear" w:color="auto" w:fill="auto"/>
            <w:vAlign w:val="center"/>
            <w:hideMark/>
          </w:tcPr>
          <w:p w14:paraId="41FA40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F2B46C6" w14:textId="77777777" w:rsidTr="003E7FFB">
        <w:trPr>
          <w:trHeight w:val="540"/>
          <w:jc w:val="center"/>
        </w:trPr>
        <w:tc>
          <w:tcPr>
            <w:tcW w:w="417" w:type="dxa"/>
            <w:vMerge/>
            <w:vAlign w:val="center"/>
            <w:hideMark/>
          </w:tcPr>
          <w:p w14:paraId="361E8C1B" w14:textId="77777777" w:rsidR="003E7FFB" w:rsidRPr="003E7FFB" w:rsidRDefault="003E7FFB" w:rsidP="003E7FFB">
            <w:pPr>
              <w:widowControl/>
              <w:jc w:val="left"/>
              <w:rPr>
                <w:rFonts w:ascii="宋体" w:hAnsi="宋体" w:cs="宋体" w:hint="eastAsia"/>
                <w:color w:val="000000"/>
                <w:kern w:val="0"/>
                <w:sz w:val="20"/>
                <w:szCs w:val="20"/>
              </w:rPr>
            </w:pPr>
          </w:p>
        </w:tc>
        <w:tc>
          <w:tcPr>
            <w:tcW w:w="3159" w:type="dxa"/>
            <w:gridSpan w:val="6"/>
            <w:shd w:val="clear" w:color="auto" w:fill="auto"/>
            <w:hideMark/>
          </w:tcPr>
          <w:p w14:paraId="4CF1C6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w:t>
            </w:r>
            <w:proofErr w:type="gramStart"/>
            <w:r w:rsidRPr="003E7FFB">
              <w:rPr>
                <w:rFonts w:ascii="宋体" w:hAnsi="宋体" w:cs="宋体" w:hint="eastAsia"/>
                <w:color w:val="000000"/>
                <w:kern w:val="0"/>
                <w:sz w:val="20"/>
                <w:szCs w:val="20"/>
              </w:rPr>
              <w:t>昌州财预</w:t>
            </w:r>
            <w:proofErr w:type="gramEnd"/>
            <w:r w:rsidRPr="003E7FFB">
              <w:rPr>
                <w:rFonts w:ascii="宋体" w:hAnsi="宋体" w:cs="宋体" w:hint="eastAsia"/>
                <w:color w:val="000000"/>
                <w:kern w:val="0"/>
                <w:sz w:val="20"/>
                <w:szCs w:val="20"/>
              </w:rPr>
              <w:t>【2023】82号文件，计划将木垒镇明珠社区办公楼及零散栋楼安装视频监控电路劳务费及材料费41.16万元，主要用于解决两个项目的欠款，木垒镇明珠社区办公楼5万元，零散栋楼安装视频监控电路劳务费及材料费31.16万元，保障了商户的基本权益。</w:t>
            </w:r>
          </w:p>
        </w:tc>
        <w:tc>
          <w:tcPr>
            <w:tcW w:w="4946" w:type="dxa"/>
            <w:gridSpan w:val="7"/>
            <w:shd w:val="clear" w:color="auto" w:fill="auto"/>
            <w:hideMark/>
          </w:tcPr>
          <w:p w14:paraId="7262462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涉及镇机关及社区数量2个，完成木垒镇明珠社区办公楼及零散栋楼安装视频监控电路劳务费及材料费41.16万元，两个项目的欠款，木垒镇明珠社区办公楼5万元，零散栋楼安装视频监控电路劳务费及材料费31.16万元，保障了商户的基本权益。</w:t>
            </w:r>
          </w:p>
        </w:tc>
      </w:tr>
      <w:tr w:rsidR="003E7FFB" w:rsidRPr="003E7FFB" w14:paraId="29B04E30" w14:textId="77777777" w:rsidTr="003E7FFB">
        <w:trPr>
          <w:trHeight w:val="312"/>
          <w:jc w:val="center"/>
        </w:trPr>
        <w:tc>
          <w:tcPr>
            <w:tcW w:w="417" w:type="dxa"/>
            <w:vMerge w:val="restart"/>
            <w:shd w:val="clear" w:color="auto" w:fill="auto"/>
            <w:vAlign w:val="center"/>
            <w:hideMark/>
          </w:tcPr>
          <w:p w14:paraId="7A4701B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11946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11A653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3"/>
            <w:vMerge w:val="restart"/>
            <w:shd w:val="clear" w:color="auto" w:fill="auto"/>
            <w:vAlign w:val="center"/>
            <w:hideMark/>
          </w:tcPr>
          <w:p w14:paraId="34D32C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916" w:type="dxa"/>
            <w:vMerge w:val="restart"/>
            <w:shd w:val="clear" w:color="auto" w:fill="auto"/>
            <w:vAlign w:val="center"/>
            <w:hideMark/>
          </w:tcPr>
          <w:p w14:paraId="245210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816" w:type="dxa"/>
            <w:vMerge w:val="restart"/>
            <w:shd w:val="clear" w:color="auto" w:fill="auto"/>
            <w:vAlign w:val="center"/>
            <w:hideMark/>
          </w:tcPr>
          <w:p w14:paraId="7B42EA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491" w:type="dxa"/>
            <w:gridSpan w:val="2"/>
            <w:vMerge w:val="restart"/>
            <w:shd w:val="clear" w:color="auto" w:fill="auto"/>
            <w:vAlign w:val="center"/>
            <w:hideMark/>
          </w:tcPr>
          <w:p w14:paraId="513D83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17" w:type="dxa"/>
            <w:gridSpan w:val="2"/>
            <w:vMerge w:val="restart"/>
            <w:shd w:val="clear" w:color="auto" w:fill="auto"/>
            <w:vAlign w:val="center"/>
            <w:hideMark/>
          </w:tcPr>
          <w:p w14:paraId="3FDF9B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22" w:type="dxa"/>
            <w:gridSpan w:val="2"/>
            <w:vMerge w:val="restart"/>
            <w:shd w:val="clear" w:color="auto" w:fill="auto"/>
            <w:vAlign w:val="center"/>
            <w:hideMark/>
          </w:tcPr>
          <w:p w14:paraId="005721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7E076192" w14:textId="77777777" w:rsidTr="003E7FFB">
        <w:trPr>
          <w:trHeight w:val="312"/>
          <w:jc w:val="center"/>
        </w:trPr>
        <w:tc>
          <w:tcPr>
            <w:tcW w:w="417" w:type="dxa"/>
            <w:vMerge/>
            <w:vAlign w:val="center"/>
            <w:hideMark/>
          </w:tcPr>
          <w:p w14:paraId="6BB440F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D2DD89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62DAF8FD"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3"/>
            <w:vMerge/>
            <w:vAlign w:val="center"/>
            <w:hideMark/>
          </w:tcPr>
          <w:p w14:paraId="058EDD8D" w14:textId="77777777" w:rsidR="003E7FFB" w:rsidRPr="003E7FFB" w:rsidRDefault="003E7FFB" w:rsidP="003E7FFB">
            <w:pPr>
              <w:widowControl/>
              <w:jc w:val="left"/>
              <w:rPr>
                <w:rFonts w:ascii="宋体" w:hAnsi="宋体" w:cs="宋体" w:hint="eastAsia"/>
                <w:color w:val="000000"/>
                <w:kern w:val="0"/>
                <w:sz w:val="20"/>
                <w:szCs w:val="20"/>
              </w:rPr>
            </w:pPr>
          </w:p>
        </w:tc>
        <w:tc>
          <w:tcPr>
            <w:tcW w:w="916" w:type="dxa"/>
            <w:vMerge/>
            <w:vAlign w:val="center"/>
            <w:hideMark/>
          </w:tcPr>
          <w:p w14:paraId="54D62351"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3615C400" w14:textId="77777777" w:rsidR="003E7FFB" w:rsidRPr="003E7FFB" w:rsidRDefault="003E7FFB" w:rsidP="003E7FFB">
            <w:pPr>
              <w:widowControl/>
              <w:jc w:val="left"/>
              <w:rPr>
                <w:rFonts w:ascii="宋体" w:hAnsi="宋体" w:cs="宋体" w:hint="eastAsia"/>
                <w:color w:val="000000"/>
                <w:kern w:val="0"/>
                <w:sz w:val="20"/>
                <w:szCs w:val="20"/>
              </w:rPr>
            </w:pPr>
          </w:p>
        </w:tc>
        <w:tc>
          <w:tcPr>
            <w:tcW w:w="1491" w:type="dxa"/>
            <w:gridSpan w:val="2"/>
            <w:vMerge/>
            <w:vAlign w:val="center"/>
            <w:hideMark/>
          </w:tcPr>
          <w:p w14:paraId="7C0D0B37" w14:textId="77777777" w:rsidR="003E7FFB" w:rsidRPr="003E7FFB" w:rsidRDefault="003E7FFB" w:rsidP="003E7FFB">
            <w:pPr>
              <w:widowControl/>
              <w:jc w:val="left"/>
              <w:rPr>
                <w:rFonts w:ascii="宋体" w:hAnsi="宋体" w:cs="宋体" w:hint="eastAsia"/>
                <w:color w:val="000000"/>
                <w:kern w:val="0"/>
                <w:sz w:val="20"/>
                <w:szCs w:val="20"/>
              </w:rPr>
            </w:pPr>
          </w:p>
        </w:tc>
        <w:tc>
          <w:tcPr>
            <w:tcW w:w="1117" w:type="dxa"/>
            <w:gridSpan w:val="2"/>
            <w:vMerge/>
            <w:vAlign w:val="center"/>
            <w:hideMark/>
          </w:tcPr>
          <w:p w14:paraId="1B74274E" w14:textId="77777777" w:rsidR="003E7FFB" w:rsidRPr="003E7FFB" w:rsidRDefault="003E7FFB" w:rsidP="003E7FFB">
            <w:pPr>
              <w:widowControl/>
              <w:jc w:val="left"/>
              <w:rPr>
                <w:rFonts w:ascii="宋体" w:hAnsi="宋体" w:cs="宋体" w:hint="eastAsia"/>
                <w:color w:val="000000"/>
                <w:kern w:val="0"/>
                <w:sz w:val="20"/>
                <w:szCs w:val="20"/>
              </w:rPr>
            </w:pPr>
          </w:p>
        </w:tc>
        <w:tc>
          <w:tcPr>
            <w:tcW w:w="1522" w:type="dxa"/>
            <w:gridSpan w:val="2"/>
            <w:vMerge/>
            <w:vAlign w:val="center"/>
            <w:hideMark/>
          </w:tcPr>
          <w:p w14:paraId="5214AB95"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768673F6" w14:textId="77777777" w:rsidTr="003E7FFB">
        <w:trPr>
          <w:trHeight w:val="402"/>
          <w:jc w:val="center"/>
        </w:trPr>
        <w:tc>
          <w:tcPr>
            <w:tcW w:w="417" w:type="dxa"/>
            <w:vMerge w:val="restart"/>
            <w:shd w:val="clear" w:color="auto" w:fill="auto"/>
            <w:vAlign w:val="center"/>
            <w:hideMark/>
          </w:tcPr>
          <w:p w14:paraId="7C3714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680ED3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3" w:type="dxa"/>
            <w:shd w:val="clear" w:color="auto" w:fill="auto"/>
            <w:vAlign w:val="center"/>
            <w:hideMark/>
          </w:tcPr>
          <w:p w14:paraId="1BD8842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3"/>
            <w:shd w:val="clear" w:color="auto" w:fill="auto"/>
            <w:noWrap/>
            <w:vAlign w:val="center"/>
            <w:hideMark/>
          </w:tcPr>
          <w:p w14:paraId="5C52916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涉及镇机关及社区数量</w:t>
            </w:r>
          </w:p>
        </w:tc>
        <w:tc>
          <w:tcPr>
            <w:tcW w:w="916" w:type="dxa"/>
            <w:shd w:val="clear" w:color="auto" w:fill="auto"/>
            <w:vAlign w:val="center"/>
            <w:hideMark/>
          </w:tcPr>
          <w:p w14:paraId="66A0EF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&gt;=2个</w:t>
            </w:r>
          </w:p>
        </w:tc>
        <w:tc>
          <w:tcPr>
            <w:tcW w:w="816" w:type="dxa"/>
            <w:shd w:val="clear" w:color="auto" w:fill="auto"/>
            <w:vAlign w:val="center"/>
            <w:hideMark/>
          </w:tcPr>
          <w:p w14:paraId="47229E8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491" w:type="dxa"/>
            <w:gridSpan w:val="2"/>
            <w:shd w:val="clear" w:color="auto" w:fill="auto"/>
            <w:vAlign w:val="center"/>
            <w:hideMark/>
          </w:tcPr>
          <w:p w14:paraId="1627E1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131149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94B3D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DC9E561" w14:textId="77777777" w:rsidTr="003E7FFB">
        <w:trPr>
          <w:trHeight w:val="402"/>
          <w:jc w:val="center"/>
        </w:trPr>
        <w:tc>
          <w:tcPr>
            <w:tcW w:w="417" w:type="dxa"/>
            <w:vMerge/>
            <w:vAlign w:val="center"/>
            <w:hideMark/>
          </w:tcPr>
          <w:p w14:paraId="1F1BA7B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2FE015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586CCC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3"/>
            <w:shd w:val="clear" w:color="auto" w:fill="auto"/>
            <w:noWrap/>
            <w:vAlign w:val="center"/>
            <w:hideMark/>
          </w:tcPr>
          <w:p w14:paraId="7F6B14D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项目资金支付率</w:t>
            </w:r>
          </w:p>
        </w:tc>
        <w:tc>
          <w:tcPr>
            <w:tcW w:w="916" w:type="dxa"/>
            <w:shd w:val="clear" w:color="auto" w:fill="auto"/>
            <w:vAlign w:val="center"/>
            <w:hideMark/>
          </w:tcPr>
          <w:p w14:paraId="4A0C249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4EE4D1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3B5860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486F72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76866B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54896EA" w14:textId="77777777" w:rsidTr="003E7FFB">
        <w:trPr>
          <w:trHeight w:val="402"/>
          <w:jc w:val="center"/>
        </w:trPr>
        <w:tc>
          <w:tcPr>
            <w:tcW w:w="417" w:type="dxa"/>
            <w:vMerge/>
            <w:vAlign w:val="center"/>
            <w:hideMark/>
          </w:tcPr>
          <w:p w14:paraId="657179DA"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C8233"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FBCE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3"/>
            <w:shd w:val="clear" w:color="auto" w:fill="auto"/>
            <w:noWrap/>
            <w:vAlign w:val="center"/>
            <w:hideMark/>
          </w:tcPr>
          <w:p w14:paraId="073B190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资金支付及时率</w:t>
            </w:r>
          </w:p>
        </w:tc>
        <w:tc>
          <w:tcPr>
            <w:tcW w:w="916" w:type="dxa"/>
            <w:shd w:val="clear" w:color="auto" w:fill="auto"/>
            <w:vAlign w:val="center"/>
            <w:hideMark/>
          </w:tcPr>
          <w:p w14:paraId="013BCC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6E0F02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0CCDB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E1DBF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365AD2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3EC132D" w14:textId="77777777" w:rsidTr="003E7FFB">
        <w:trPr>
          <w:trHeight w:val="402"/>
          <w:jc w:val="center"/>
        </w:trPr>
        <w:tc>
          <w:tcPr>
            <w:tcW w:w="417" w:type="dxa"/>
            <w:vMerge/>
            <w:vAlign w:val="center"/>
            <w:hideMark/>
          </w:tcPr>
          <w:p w14:paraId="5CD262A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E1E893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483B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0D4FCF0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监控运行维护成本</w:t>
            </w:r>
          </w:p>
        </w:tc>
        <w:tc>
          <w:tcPr>
            <w:tcW w:w="916" w:type="dxa"/>
            <w:shd w:val="clear" w:color="auto" w:fill="auto"/>
            <w:vAlign w:val="center"/>
            <w:hideMark/>
          </w:tcPr>
          <w:p w14:paraId="49C563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&lt;=36.16万元</w:t>
            </w:r>
          </w:p>
        </w:tc>
        <w:tc>
          <w:tcPr>
            <w:tcW w:w="816" w:type="dxa"/>
            <w:shd w:val="clear" w:color="auto" w:fill="auto"/>
            <w:vAlign w:val="center"/>
            <w:hideMark/>
          </w:tcPr>
          <w:p w14:paraId="347CB0A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=36.16万元</w:t>
            </w:r>
          </w:p>
        </w:tc>
        <w:tc>
          <w:tcPr>
            <w:tcW w:w="1491" w:type="dxa"/>
            <w:gridSpan w:val="2"/>
            <w:shd w:val="clear" w:color="auto" w:fill="auto"/>
            <w:vAlign w:val="center"/>
            <w:hideMark/>
          </w:tcPr>
          <w:p w14:paraId="2E9248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3CF8AD9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2B284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2724522" w14:textId="77777777" w:rsidTr="003E7FFB">
        <w:trPr>
          <w:trHeight w:val="402"/>
          <w:jc w:val="center"/>
        </w:trPr>
        <w:tc>
          <w:tcPr>
            <w:tcW w:w="417" w:type="dxa"/>
            <w:vMerge/>
            <w:vAlign w:val="center"/>
            <w:hideMark/>
          </w:tcPr>
          <w:p w14:paraId="52A86B5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2A686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FF33C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3"/>
            <w:shd w:val="clear" w:color="auto" w:fill="auto"/>
            <w:noWrap/>
            <w:vAlign w:val="center"/>
            <w:hideMark/>
          </w:tcPr>
          <w:p w14:paraId="416631C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小区党支部装修成本</w:t>
            </w:r>
          </w:p>
        </w:tc>
        <w:tc>
          <w:tcPr>
            <w:tcW w:w="916" w:type="dxa"/>
            <w:shd w:val="clear" w:color="auto" w:fill="auto"/>
            <w:vAlign w:val="center"/>
            <w:hideMark/>
          </w:tcPr>
          <w:p w14:paraId="089184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&lt;=5万元</w:t>
            </w:r>
          </w:p>
        </w:tc>
        <w:tc>
          <w:tcPr>
            <w:tcW w:w="816" w:type="dxa"/>
            <w:shd w:val="clear" w:color="auto" w:fill="auto"/>
            <w:vAlign w:val="center"/>
            <w:hideMark/>
          </w:tcPr>
          <w:p w14:paraId="5185B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=5万元</w:t>
            </w:r>
          </w:p>
        </w:tc>
        <w:tc>
          <w:tcPr>
            <w:tcW w:w="1491" w:type="dxa"/>
            <w:gridSpan w:val="2"/>
            <w:shd w:val="clear" w:color="auto" w:fill="auto"/>
            <w:vAlign w:val="center"/>
            <w:hideMark/>
          </w:tcPr>
          <w:p w14:paraId="11138B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35C86B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64D9612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8A61A2C" w14:textId="77777777" w:rsidTr="003E7FFB">
        <w:trPr>
          <w:trHeight w:val="402"/>
          <w:jc w:val="center"/>
        </w:trPr>
        <w:tc>
          <w:tcPr>
            <w:tcW w:w="417" w:type="dxa"/>
            <w:vMerge/>
            <w:vAlign w:val="center"/>
            <w:hideMark/>
          </w:tcPr>
          <w:p w14:paraId="74D2E2E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575837"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6E00B7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3"/>
            <w:shd w:val="clear" w:color="auto" w:fill="auto"/>
            <w:noWrap/>
            <w:vAlign w:val="center"/>
            <w:hideMark/>
          </w:tcPr>
          <w:p w14:paraId="5C2504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商户投诉事件</w:t>
            </w:r>
          </w:p>
        </w:tc>
        <w:tc>
          <w:tcPr>
            <w:tcW w:w="916" w:type="dxa"/>
            <w:shd w:val="clear" w:color="auto" w:fill="auto"/>
            <w:vAlign w:val="center"/>
            <w:hideMark/>
          </w:tcPr>
          <w:p w14:paraId="132905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816" w:type="dxa"/>
            <w:shd w:val="clear" w:color="auto" w:fill="auto"/>
            <w:vAlign w:val="center"/>
            <w:hideMark/>
          </w:tcPr>
          <w:p w14:paraId="27B56E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=0起</w:t>
            </w:r>
          </w:p>
        </w:tc>
        <w:tc>
          <w:tcPr>
            <w:tcW w:w="1491" w:type="dxa"/>
            <w:gridSpan w:val="2"/>
            <w:shd w:val="clear" w:color="auto" w:fill="auto"/>
            <w:vAlign w:val="center"/>
            <w:hideMark/>
          </w:tcPr>
          <w:p w14:paraId="766DEBB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117" w:type="dxa"/>
            <w:gridSpan w:val="2"/>
            <w:shd w:val="clear" w:color="auto" w:fill="auto"/>
            <w:vAlign w:val="center"/>
            <w:hideMark/>
          </w:tcPr>
          <w:p w14:paraId="71F9A9D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w:t>
            </w:r>
          </w:p>
        </w:tc>
        <w:tc>
          <w:tcPr>
            <w:tcW w:w="1522" w:type="dxa"/>
            <w:gridSpan w:val="2"/>
            <w:shd w:val="clear" w:color="auto" w:fill="auto"/>
            <w:vAlign w:val="center"/>
            <w:hideMark/>
          </w:tcPr>
          <w:p w14:paraId="11F5AA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9A0492A" w14:textId="77777777" w:rsidTr="003E7FFB">
        <w:trPr>
          <w:trHeight w:val="402"/>
          <w:jc w:val="center"/>
        </w:trPr>
        <w:tc>
          <w:tcPr>
            <w:tcW w:w="417" w:type="dxa"/>
            <w:vMerge/>
            <w:vAlign w:val="center"/>
            <w:hideMark/>
          </w:tcPr>
          <w:p w14:paraId="3746B71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EAD48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1E843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3"/>
            <w:shd w:val="clear" w:color="auto" w:fill="auto"/>
            <w:noWrap/>
            <w:vAlign w:val="center"/>
            <w:hideMark/>
          </w:tcPr>
          <w:p w14:paraId="467E7DAB"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7DA7F3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F3BE3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278813F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2A71B4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67155D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FB6DDC" w14:textId="77777777" w:rsidTr="003E7FFB">
        <w:trPr>
          <w:trHeight w:val="402"/>
          <w:jc w:val="center"/>
        </w:trPr>
        <w:tc>
          <w:tcPr>
            <w:tcW w:w="417" w:type="dxa"/>
            <w:vMerge/>
            <w:vAlign w:val="center"/>
            <w:hideMark/>
          </w:tcPr>
          <w:p w14:paraId="5523B0F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549C6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0A5E9D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3"/>
            <w:shd w:val="clear" w:color="auto" w:fill="auto"/>
            <w:noWrap/>
            <w:vAlign w:val="center"/>
            <w:hideMark/>
          </w:tcPr>
          <w:p w14:paraId="6ACAE8B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054FA2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5B08D5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CF7E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4CC367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7F5DBB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D9E509" w14:textId="77777777" w:rsidTr="003E7FFB">
        <w:trPr>
          <w:trHeight w:val="402"/>
          <w:jc w:val="center"/>
        </w:trPr>
        <w:tc>
          <w:tcPr>
            <w:tcW w:w="417" w:type="dxa"/>
            <w:vMerge/>
            <w:vAlign w:val="center"/>
            <w:hideMark/>
          </w:tcPr>
          <w:p w14:paraId="4DB2737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203FD8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E2152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w:t>
            </w:r>
            <w:r w:rsidRPr="003E7FFB">
              <w:rPr>
                <w:rFonts w:ascii="宋体" w:hAnsi="宋体" w:cs="宋体" w:hint="eastAsia"/>
                <w:color w:val="000000"/>
                <w:kern w:val="0"/>
                <w:sz w:val="20"/>
                <w:szCs w:val="20"/>
              </w:rPr>
              <w:lastRenderedPageBreak/>
              <w:t>指标</w:t>
            </w:r>
          </w:p>
        </w:tc>
        <w:tc>
          <w:tcPr>
            <w:tcW w:w="1134" w:type="dxa"/>
            <w:gridSpan w:val="3"/>
            <w:shd w:val="clear" w:color="auto" w:fill="auto"/>
            <w:noWrap/>
            <w:vAlign w:val="center"/>
            <w:hideMark/>
          </w:tcPr>
          <w:p w14:paraId="5F5F00E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项目正常运转率</w:t>
            </w:r>
          </w:p>
        </w:tc>
        <w:tc>
          <w:tcPr>
            <w:tcW w:w="916" w:type="dxa"/>
            <w:shd w:val="clear" w:color="auto" w:fill="auto"/>
            <w:vAlign w:val="center"/>
            <w:hideMark/>
          </w:tcPr>
          <w:p w14:paraId="5AB383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816" w:type="dxa"/>
            <w:shd w:val="clear" w:color="auto" w:fill="auto"/>
            <w:vAlign w:val="center"/>
            <w:hideMark/>
          </w:tcPr>
          <w:p w14:paraId="33D050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491" w:type="dxa"/>
            <w:gridSpan w:val="2"/>
            <w:shd w:val="clear" w:color="auto" w:fill="auto"/>
            <w:vAlign w:val="center"/>
            <w:hideMark/>
          </w:tcPr>
          <w:p w14:paraId="59B3F7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17" w:type="dxa"/>
            <w:gridSpan w:val="2"/>
            <w:shd w:val="clear" w:color="auto" w:fill="auto"/>
            <w:vAlign w:val="center"/>
            <w:hideMark/>
          </w:tcPr>
          <w:p w14:paraId="681F7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22" w:type="dxa"/>
            <w:gridSpan w:val="2"/>
            <w:shd w:val="clear" w:color="auto" w:fill="auto"/>
            <w:vAlign w:val="center"/>
            <w:hideMark/>
          </w:tcPr>
          <w:p w14:paraId="1A3791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DEB3032" w14:textId="77777777" w:rsidTr="003E7FFB">
        <w:trPr>
          <w:trHeight w:val="402"/>
          <w:jc w:val="center"/>
        </w:trPr>
        <w:tc>
          <w:tcPr>
            <w:tcW w:w="417" w:type="dxa"/>
            <w:vMerge/>
            <w:vAlign w:val="center"/>
            <w:hideMark/>
          </w:tcPr>
          <w:p w14:paraId="2234828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380635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F6FC2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3"/>
            <w:shd w:val="clear" w:color="auto" w:fill="auto"/>
            <w:noWrap/>
            <w:vAlign w:val="center"/>
            <w:hideMark/>
          </w:tcPr>
          <w:p w14:paraId="7D8442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16" w:type="dxa"/>
            <w:shd w:val="clear" w:color="auto" w:fill="auto"/>
            <w:vAlign w:val="center"/>
            <w:hideMark/>
          </w:tcPr>
          <w:p w14:paraId="55F6DD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7A9D0E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1" w:type="dxa"/>
            <w:gridSpan w:val="2"/>
            <w:shd w:val="clear" w:color="auto" w:fill="auto"/>
            <w:vAlign w:val="center"/>
            <w:hideMark/>
          </w:tcPr>
          <w:p w14:paraId="764C01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17" w:type="dxa"/>
            <w:gridSpan w:val="2"/>
            <w:shd w:val="clear" w:color="auto" w:fill="auto"/>
            <w:vAlign w:val="center"/>
            <w:hideMark/>
          </w:tcPr>
          <w:p w14:paraId="5CDC50E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22" w:type="dxa"/>
            <w:gridSpan w:val="2"/>
            <w:shd w:val="clear" w:color="auto" w:fill="auto"/>
            <w:vAlign w:val="center"/>
            <w:hideMark/>
          </w:tcPr>
          <w:p w14:paraId="0B198A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FB40E14" w14:textId="77777777" w:rsidTr="003E7FFB">
        <w:trPr>
          <w:trHeight w:val="402"/>
          <w:jc w:val="center"/>
        </w:trPr>
        <w:tc>
          <w:tcPr>
            <w:tcW w:w="417" w:type="dxa"/>
            <w:vMerge/>
            <w:vAlign w:val="center"/>
            <w:hideMark/>
          </w:tcPr>
          <w:p w14:paraId="72A4E45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AD82F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12988D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3"/>
            <w:shd w:val="clear" w:color="auto" w:fill="auto"/>
            <w:noWrap/>
            <w:vAlign w:val="center"/>
            <w:hideMark/>
          </w:tcPr>
          <w:p w14:paraId="0170A20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商户满意度</w:t>
            </w:r>
          </w:p>
        </w:tc>
        <w:tc>
          <w:tcPr>
            <w:tcW w:w="916" w:type="dxa"/>
            <w:shd w:val="clear" w:color="auto" w:fill="auto"/>
            <w:vAlign w:val="center"/>
            <w:hideMark/>
          </w:tcPr>
          <w:p w14:paraId="5904BA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816" w:type="dxa"/>
            <w:shd w:val="clear" w:color="auto" w:fill="auto"/>
            <w:vAlign w:val="center"/>
            <w:hideMark/>
          </w:tcPr>
          <w:p w14:paraId="2563CC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491" w:type="dxa"/>
            <w:gridSpan w:val="2"/>
            <w:shd w:val="clear" w:color="auto" w:fill="auto"/>
            <w:vAlign w:val="center"/>
            <w:hideMark/>
          </w:tcPr>
          <w:p w14:paraId="009B40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17" w:type="dxa"/>
            <w:gridSpan w:val="2"/>
            <w:shd w:val="clear" w:color="auto" w:fill="auto"/>
            <w:vAlign w:val="center"/>
            <w:hideMark/>
          </w:tcPr>
          <w:p w14:paraId="5F0508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22" w:type="dxa"/>
            <w:gridSpan w:val="2"/>
            <w:shd w:val="clear" w:color="auto" w:fill="auto"/>
            <w:vAlign w:val="center"/>
            <w:hideMark/>
          </w:tcPr>
          <w:p w14:paraId="5F2B6A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22D5845" w14:textId="77777777" w:rsidTr="003E7FFB">
        <w:trPr>
          <w:trHeight w:val="270"/>
          <w:jc w:val="center"/>
        </w:trPr>
        <w:tc>
          <w:tcPr>
            <w:tcW w:w="4392" w:type="dxa"/>
            <w:gridSpan w:val="8"/>
            <w:shd w:val="clear" w:color="auto" w:fill="auto"/>
            <w:vAlign w:val="center"/>
            <w:hideMark/>
          </w:tcPr>
          <w:p w14:paraId="598CE8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491" w:type="dxa"/>
            <w:gridSpan w:val="2"/>
            <w:shd w:val="clear" w:color="auto" w:fill="auto"/>
            <w:vAlign w:val="center"/>
            <w:hideMark/>
          </w:tcPr>
          <w:p w14:paraId="0DC0BB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17" w:type="dxa"/>
            <w:gridSpan w:val="2"/>
            <w:shd w:val="clear" w:color="auto" w:fill="auto"/>
            <w:vAlign w:val="center"/>
            <w:hideMark/>
          </w:tcPr>
          <w:p w14:paraId="35F3D1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22" w:type="dxa"/>
            <w:gridSpan w:val="2"/>
            <w:shd w:val="clear" w:color="auto" w:fill="auto"/>
            <w:vAlign w:val="center"/>
            <w:hideMark/>
          </w:tcPr>
          <w:p w14:paraId="65C06D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40A0253C"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109"/>
        <w:gridCol w:w="828"/>
        <w:gridCol w:w="716"/>
        <w:gridCol w:w="597"/>
        <w:gridCol w:w="1042"/>
        <w:gridCol w:w="461"/>
        <w:gridCol w:w="693"/>
        <w:gridCol w:w="743"/>
        <w:gridCol w:w="815"/>
      </w:tblGrid>
      <w:tr w:rsidR="003E7FFB" w:rsidRPr="003E7FFB" w14:paraId="4365AE63" w14:textId="77777777" w:rsidTr="003E7FFB">
        <w:trPr>
          <w:trHeight w:val="405"/>
          <w:jc w:val="center"/>
        </w:trPr>
        <w:tc>
          <w:tcPr>
            <w:tcW w:w="8522" w:type="dxa"/>
            <w:gridSpan w:val="14"/>
            <w:shd w:val="clear" w:color="auto" w:fill="auto"/>
            <w:vAlign w:val="center"/>
            <w:hideMark/>
          </w:tcPr>
          <w:p w14:paraId="5AC1444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5FC1D306" w14:textId="77777777" w:rsidTr="003E7FFB">
        <w:trPr>
          <w:trHeight w:val="270"/>
          <w:jc w:val="center"/>
        </w:trPr>
        <w:tc>
          <w:tcPr>
            <w:tcW w:w="8522" w:type="dxa"/>
            <w:gridSpan w:val="14"/>
            <w:shd w:val="clear" w:color="auto" w:fill="auto"/>
            <w:vAlign w:val="center"/>
            <w:hideMark/>
          </w:tcPr>
          <w:p w14:paraId="2EDFEE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1B30734" w14:textId="77777777" w:rsidTr="003E7FFB">
        <w:trPr>
          <w:trHeight w:val="270"/>
          <w:jc w:val="center"/>
        </w:trPr>
        <w:tc>
          <w:tcPr>
            <w:tcW w:w="832" w:type="dxa"/>
            <w:gridSpan w:val="2"/>
            <w:shd w:val="clear" w:color="auto" w:fill="auto"/>
            <w:vAlign w:val="center"/>
            <w:hideMark/>
          </w:tcPr>
          <w:p w14:paraId="29C965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E42BF5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社区养老服务站建设项目</w:t>
            </w:r>
          </w:p>
        </w:tc>
      </w:tr>
      <w:tr w:rsidR="003E7FFB" w:rsidRPr="003E7FFB" w14:paraId="4A674F82" w14:textId="77777777" w:rsidTr="003E7FFB">
        <w:trPr>
          <w:trHeight w:val="270"/>
          <w:jc w:val="center"/>
        </w:trPr>
        <w:tc>
          <w:tcPr>
            <w:tcW w:w="832" w:type="dxa"/>
            <w:gridSpan w:val="2"/>
            <w:shd w:val="clear" w:color="auto" w:fill="auto"/>
            <w:vAlign w:val="center"/>
            <w:hideMark/>
          </w:tcPr>
          <w:p w14:paraId="5C2842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23" w:type="dxa"/>
            <w:gridSpan w:val="5"/>
            <w:shd w:val="clear" w:color="auto" w:fill="auto"/>
            <w:vAlign w:val="center"/>
            <w:hideMark/>
          </w:tcPr>
          <w:p w14:paraId="0F81EAAA" w14:textId="11F23421"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313" w:type="dxa"/>
            <w:gridSpan w:val="2"/>
            <w:shd w:val="clear" w:color="auto" w:fill="auto"/>
            <w:vAlign w:val="center"/>
            <w:hideMark/>
          </w:tcPr>
          <w:p w14:paraId="06144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754" w:type="dxa"/>
            <w:gridSpan w:val="5"/>
            <w:shd w:val="clear" w:color="auto" w:fill="auto"/>
            <w:vAlign w:val="center"/>
            <w:hideMark/>
          </w:tcPr>
          <w:p w14:paraId="5202A456" w14:textId="42666DF9"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62549DF2" w14:textId="77777777" w:rsidTr="003E7FFB">
        <w:trPr>
          <w:trHeight w:val="480"/>
          <w:jc w:val="center"/>
        </w:trPr>
        <w:tc>
          <w:tcPr>
            <w:tcW w:w="832" w:type="dxa"/>
            <w:gridSpan w:val="2"/>
            <w:vMerge w:val="restart"/>
            <w:shd w:val="clear" w:color="auto" w:fill="auto"/>
            <w:vAlign w:val="center"/>
            <w:hideMark/>
          </w:tcPr>
          <w:p w14:paraId="7862070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6" w:type="dxa"/>
            <w:gridSpan w:val="2"/>
            <w:shd w:val="clear" w:color="auto" w:fill="auto"/>
            <w:vAlign w:val="center"/>
            <w:hideMark/>
          </w:tcPr>
          <w:p w14:paraId="63B407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50" w:type="dxa"/>
            <w:shd w:val="clear" w:color="auto" w:fill="auto"/>
            <w:vAlign w:val="center"/>
            <w:hideMark/>
          </w:tcPr>
          <w:p w14:paraId="0C96A4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37" w:type="dxa"/>
            <w:gridSpan w:val="2"/>
            <w:shd w:val="clear" w:color="auto" w:fill="auto"/>
            <w:vAlign w:val="center"/>
            <w:hideMark/>
          </w:tcPr>
          <w:p w14:paraId="0A3B49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313" w:type="dxa"/>
            <w:gridSpan w:val="2"/>
            <w:shd w:val="clear" w:color="auto" w:fill="auto"/>
            <w:vAlign w:val="center"/>
            <w:hideMark/>
          </w:tcPr>
          <w:p w14:paraId="1F6FF4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503" w:type="dxa"/>
            <w:gridSpan w:val="2"/>
            <w:shd w:val="clear" w:color="auto" w:fill="auto"/>
            <w:vAlign w:val="center"/>
            <w:hideMark/>
          </w:tcPr>
          <w:p w14:paraId="250040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36" w:type="dxa"/>
            <w:gridSpan w:val="2"/>
            <w:shd w:val="clear" w:color="auto" w:fill="auto"/>
            <w:vAlign w:val="center"/>
            <w:hideMark/>
          </w:tcPr>
          <w:p w14:paraId="15A61FB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5" w:type="dxa"/>
            <w:shd w:val="clear" w:color="auto" w:fill="auto"/>
            <w:vAlign w:val="center"/>
            <w:hideMark/>
          </w:tcPr>
          <w:p w14:paraId="211CA0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C51A563" w14:textId="77777777" w:rsidTr="003E7FFB">
        <w:trPr>
          <w:trHeight w:val="439"/>
          <w:jc w:val="center"/>
        </w:trPr>
        <w:tc>
          <w:tcPr>
            <w:tcW w:w="832" w:type="dxa"/>
            <w:gridSpan w:val="2"/>
            <w:vMerge/>
            <w:vAlign w:val="center"/>
            <w:hideMark/>
          </w:tcPr>
          <w:p w14:paraId="633C2E52"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6C9DE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850" w:type="dxa"/>
            <w:shd w:val="clear" w:color="auto" w:fill="auto"/>
            <w:vAlign w:val="center"/>
            <w:hideMark/>
          </w:tcPr>
          <w:p w14:paraId="59723E5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0ECF69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461C918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5107F7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36" w:type="dxa"/>
            <w:gridSpan w:val="2"/>
            <w:shd w:val="clear" w:color="auto" w:fill="auto"/>
            <w:vAlign w:val="center"/>
            <w:hideMark/>
          </w:tcPr>
          <w:p w14:paraId="39A470B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99.51%</w:t>
            </w:r>
          </w:p>
        </w:tc>
        <w:tc>
          <w:tcPr>
            <w:tcW w:w="815" w:type="dxa"/>
            <w:shd w:val="clear" w:color="auto" w:fill="auto"/>
            <w:vAlign w:val="center"/>
            <w:hideMark/>
          </w:tcPr>
          <w:p w14:paraId="748423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31CC9CF8" w14:textId="77777777" w:rsidTr="003E7FFB">
        <w:trPr>
          <w:trHeight w:val="439"/>
          <w:jc w:val="center"/>
        </w:trPr>
        <w:tc>
          <w:tcPr>
            <w:tcW w:w="832" w:type="dxa"/>
            <w:gridSpan w:val="2"/>
            <w:vMerge/>
            <w:vAlign w:val="center"/>
            <w:hideMark/>
          </w:tcPr>
          <w:p w14:paraId="334284EF"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19F280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850" w:type="dxa"/>
            <w:shd w:val="clear" w:color="auto" w:fill="auto"/>
            <w:vAlign w:val="center"/>
            <w:hideMark/>
          </w:tcPr>
          <w:p w14:paraId="073D05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937" w:type="dxa"/>
            <w:gridSpan w:val="2"/>
            <w:shd w:val="clear" w:color="auto" w:fill="auto"/>
            <w:vAlign w:val="center"/>
            <w:hideMark/>
          </w:tcPr>
          <w:p w14:paraId="4B00C4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34.68</w:t>
            </w:r>
          </w:p>
        </w:tc>
        <w:tc>
          <w:tcPr>
            <w:tcW w:w="1313" w:type="dxa"/>
            <w:gridSpan w:val="2"/>
            <w:shd w:val="clear" w:color="auto" w:fill="auto"/>
            <w:vAlign w:val="center"/>
            <w:hideMark/>
          </w:tcPr>
          <w:p w14:paraId="777383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34.51</w:t>
            </w:r>
          </w:p>
        </w:tc>
        <w:tc>
          <w:tcPr>
            <w:tcW w:w="1503" w:type="dxa"/>
            <w:gridSpan w:val="2"/>
            <w:shd w:val="clear" w:color="auto" w:fill="auto"/>
            <w:vAlign w:val="center"/>
            <w:hideMark/>
          </w:tcPr>
          <w:p w14:paraId="258CE28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28DAE30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704568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06C28775" w14:textId="77777777" w:rsidTr="003E7FFB">
        <w:trPr>
          <w:trHeight w:val="439"/>
          <w:jc w:val="center"/>
        </w:trPr>
        <w:tc>
          <w:tcPr>
            <w:tcW w:w="832" w:type="dxa"/>
            <w:gridSpan w:val="2"/>
            <w:vMerge/>
            <w:vAlign w:val="center"/>
            <w:hideMark/>
          </w:tcPr>
          <w:p w14:paraId="12C4E6EC" w14:textId="77777777" w:rsidR="003E7FFB" w:rsidRPr="003E7FFB" w:rsidRDefault="003E7FFB" w:rsidP="003E7FFB">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6DBA76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3B0FE3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37" w:type="dxa"/>
            <w:gridSpan w:val="2"/>
            <w:shd w:val="clear" w:color="auto" w:fill="auto"/>
            <w:vAlign w:val="center"/>
            <w:hideMark/>
          </w:tcPr>
          <w:p w14:paraId="4814825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13" w:type="dxa"/>
            <w:gridSpan w:val="2"/>
            <w:shd w:val="clear" w:color="auto" w:fill="auto"/>
            <w:vAlign w:val="center"/>
            <w:hideMark/>
          </w:tcPr>
          <w:p w14:paraId="55D9ADC1"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03" w:type="dxa"/>
            <w:gridSpan w:val="2"/>
            <w:shd w:val="clear" w:color="auto" w:fill="auto"/>
            <w:vAlign w:val="center"/>
            <w:hideMark/>
          </w:tcPr>
          <w:p w14:paraId="1AEBB70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36" w:type="dxa"/>
            <w:gridSpan w:val="2"/>
            <w:shd w:val="clear" w:color="auto" w:fill="auto"/>
            <w:vAlign w:val="center"/>
            <w:hideMark/>
          </w:tcPr>
          <w:p w14:paraId="5FD87E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5" w:type="dxa"/>
            <w:shd w:val="clear" w:color="auto" w:fill="auto"/>
            <w:vAlign w:val="center"/>
            <w:hideMark/>
          </w:tcPr>
          <w:p w14:paraId="0F8545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1FC379B" w14:textId="77777777" w:rsidTr="003E7FFB">
        <w:trPr>
          <w:trHeight w:val="270"/>
          <w:jc w:val="center"/>
        </w:trPr>
        <w:tc>
          <w:tcPr>
            <w:tcW w:w="416" w:type="dxa"/>
            <w:vMerge w:val="restart"/>
            <w:shd w:val="clear" w:color="auto" w:fill="auto"/>
            <w:vAlign w:val="center"/>
            <w:hideMark/>
          </w:tcPr>
          <w:p w14:paraId="6FD34D5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39" w:type="dxa"/>
            <w:gridSpan w:val="6"/>
            <w:shd w:val="clear" w:color="auto" w:fill="auto"/>
            <w:vAlign w:val="center"/>
            <w:hideMark/>
          </w:tcPr>
          <w:p w14:paraId="184B31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67" w:type="dxa"/>
            <w:gridSpan w:val="7"/>
            <w:shd w:val="clear" w:color="auto" w:fill="auto"/>
            <w:vAlign w:val="center"/>
            <w:hideMark/>
          </w:tcPr>
          <w:p w14:paraId="17C4BF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0C906C21" w14:textId="77777777" w:rsidTr="003E7FFB">
        <w:trPr>
          <w:trHeight w:val="540"/>
          <w:jc w:val="center"/>
        </w:trPr>
        <w:tc>
          <w:tcPr>
            <w:tcW w:w="416" w:type="dxa"/>
            <w:vMerge/>
            <w:vAlign w:val="center"/>
            <w:hideMark/>
          </w:tcPr>
          <w:p w14:paraId="73EE2ADE" w14:textId="77777777" w:rsidR="003E7FFB" w:rsidRPr="003E7FFB" w:rsidRDefault="003E7FFB" w:rsidP="003E7FFB">
            <w:pPr>
              <w:widowControl/>
              <w:jc w:val="left"/>
              <w:rPr>
                <w:rFonts w:ascii="宋体" w:hAnsi="宋体" w:cs="宋体" w:hint="eastAsia"/>
                <w:color w:val="000000"/>
                <w:kern w:val="0"/>
                <w:sz w:val="20"/>
                <w:szCs w:val="20"/>
              </w:rPr>
            </w:pPr>
          </w:p>
        </w:tc>
        <w:tc>
          <w:tcPr>
            <w:tcW w:w="3039" w:type="dxa"/>
            <w:gridSpan w:val="6"/>
            <w:shd w:val="clear" w:color="auto" w:fill="auto"/>
            <w:hideMark/>
          </w:tcPr>
          <w:p w14:paraId="12EF86B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w:t>
            </w:r>
            <w:proofErr w:type="gramStart"/>
            <w:r w:rsidRPr="003E7FFB">
              <w:rPr>
                <w:rFonts w:ascii="宋体" w:hAnsi="宋体" w:cs="宋体" w:hint="eastAsia"/>
                <w:color w:val="000000"/>
                <w:kern w:val="0"/>
                <w:sz w:val="20"/>
                <w:szCs w:val="20"/>
              </w:rPr>
              <w:t>以及木财预</w:t>
            </w:r>
            <w:proofErr w:type="gramEnd"/>
            <w:r w:rsidRPr="003E7FFB">
              <w:rPr>
                <w:rFonts w:ascii="宋体" w:hAnsi="宋体" w:cs="宋体" w:hint="eastAsia"/>
                <w:color w:val="000000"/>
                <w:kern w:val="0"/>
                <w:sz w:val="20"/>
                <w:szCs w:val="20"/>
              </w:rPr>
              <w:t>字【2023】12号文件，计划将木垒镇社区养老服务站建设项目34.68万元，用于打造新城社区和园林社区木垒镇社区养老服务站。</w:t>
            </w:r>
          </w:p>
        </w:tc>
        <w:tc>
          <w:tcPr>
            <w:tcW w:w="5067" w:type="dxa"/>
            <w:gridSpan w:val="7"/>
            <w:shd w:val="clear" w:color="auto" w:fill="auto"/>
            <w:hideMark/>
          </w:tcPr>
          <w:p w14:paraId="0A0F6B3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本项目已完成如下工作：完成木垒镇社区养老服务站建设项目34.68万元，用于打造2个新城社区和园林社区木垒镇社区养老服务站，</w:t>
            </w:r>
            <w:proofErr w:type="gramStart"/>
            <w:r w:rsidRPr="003E7FFB">
              <w:rPr>
                <w:rFonts w:ascii="宋体" w:hAnsi="宋体" w:cs="宋体" w:hint="eastAsia"/>
                <w:color w:val="000000"/>
                <w:kern w:val="0"/>
                <w:sz w:val="20"/>
                <w:szCs w:val="20"/>
              </w:rPr>
              <w:t>养老占服务</w:t>
            </w:r>
            <w:proofErr w:type="gramEnd"/>
            <w:r w:rsidRPr="003E7FFB">
              <w:rPr>
                <w:rFonts w:ascii="宋体" w:hAnsi="宋体" w:cs="宋体" w:hint="eastAsia"/>
                <w:color w:val="000000"/>
                <w:kern w:val="0"/>
                <w:sz w:val="20"/>
                <w:szCs w:val="20"/>
              </w:rPr>
              <w:t>面积为150平方米。</w:t>
            </w:r>
          </w:p>
        </w:tc>
      </w:tr>
      <w:tr w:rsidR="003E7FFB" w:rsidRPr="003E7FFB" w14:paraId="58CD4E9A" w14:textId="77777777" w:rsidTr="003E7FFB">
        <w:trPr>
          <w:trHeight w:val="312"/>
          <w:jc w:val="center"/>
        </w:trPr>
        <w:tc>
          <w:tcPr>
            <w:tcW w:w="416" w:type="dxa"/>
            <w:vMerge w:val="restart"/>
            <w:shd w:val="clear" w:color="auto" w:fill="auto"/>
            <w:vAlign w:val="center"/>
            <w:hideMark/>
          </w:tcPr>
          <w:p w14:paraId="1B90F7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236DB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442436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01" w:type="dxa"/>
            <w:gridSpan w:val="3"/>
            <w:vMerge w:val="restart"/>
            <w:shd w:val="clear" w:color="auto" w:fill="auto"/>
            <w:vAlign w:val="center"/>
            <w:hideMark/>
          </w:tcPr>
          <w:p w14:paraId="3C4716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28" w:type="dxa"/>
            <w:vMerge w:val="restart"/>
            <w:shd w:val="clear" w:color="auto" w:fill="auto"/>
            <w:vAlign w:val="center"/>
            <w:hideMark/>
          </w:tcPr>
          <w:p w14:paraId="0E28E99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529664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39" w:type="dxa"/>
            <w:gridSpan w:val="2"/>
            <w:vMerge w:val="restart"/>
            <w:shd w:val="clear" w:color="auto" w:fill="auto"/>
            <w:vAlign w:val="center"/>
            <w:hideMark/>
          </w:tcPr>
          <w:p w14:paraId="6EA7E9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54" w:type="dxa"/>
            <w:gridSpan w:val="2"/>
            <w:vMerge w:val="restart"/>
            <w:shd w:val="clear" w:color="auto" w:fill="auto"/>
            <w:vAlign w:val="center"/>
            <w:hideMark/>
          </w:tcPr>
          <w:p w14:paraId="3AC7A2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58" w:type="dxa"/>
            <w:gridSpan w:val="2"/>
            <w:vMerge w:val="restart"/>
            <w:shd w:val="clear" w:color="auto" w:fill="auto"/>
            <w:vAlign w:val="center"/>
            <w:hideMark/>
          </w:tcPr>
          <w:p w14:paraId="17BA15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281BCF6E" w14:textId="77777777" w:rsidTr="003E7FFB">
        <w:trPr>
          <w:trHeight w:val="312"/>
          <w:jc w:val="center"/>
        </w:trPr>
        <w:tc>
          <w:tcPr>
            <w:tcW w:w="416" w:type="dxa"/>
            <w:vMerge/>
            <w:vAlign w:val="center"/>
            <w:hideMark/>
          </w:tcPr>
          <w:p w14:paraId="574D3F7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878F31"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vMerge/>
            <w:vAlign w:val="center"/>
            <w:hideMark/>
          </w:tcPr>
          <w:p w14:paraId="708D2D07" w14:textId="77777777" w:rsidR="003E7FFB" w:rsidRPr="003E7FFB" w:rsidRDefault="003E7FFB" w:rsidP="003E7FFB">
            <w:pPr>
              <w:widowControl/>
              <w:jc w:val="left"/>
              <w:rPr>
                <w:rFonts w:ascii="宋体" w:hAnsi="宋体" w:cs="宋体" w:hint="eastAsia"/>
                <w:color w:val="000000"/>
                <w:kern w:val="0"/>
                <w:sz w:val="20"/>
                <w:szCs w:val="20"/>
              </w:rPr>
            </w:pPr>
          </w:p>
        </w:tc>
        <w:tc>
          <w:tcPr>
            <w:tcW w:w="1101" w:type="dxa"/>
            <w:gridSpan w:val="3"/>
            <w:vMerge/>
            <w:vAlign w:val="center"/>
            <w:hideMark/>
          </w:tcPr>
          <w:p w14:paraId="73056AC3" w14:textId="77777777" w:rsidR="003E7FFB" w:rsidRPr="003E7FFB" w:rsidRDefault="003E7FFB" w:rsidP="003E7FFB">
            <w:pPr>
              <w:widowControl/>
              <w:jc w:val="left"/>
              <w:rPr>
                <w:rFonts w:ascii="宋体" w:hAnsi="宋体" w:cs="宋体" w:hint="eastAsia"/>
                <w:color w:val="000000"/>
                <w:kern w:val="0"/>
                <w:sz w:val="20"/>
                <w:szCs w:val="20"/>
              </w:rPr>
            </w:pPr>
          </w:p>
        </w:tc>
        <w:tc>
          <w:tcPr>
            <w:tcW w:w="828" w:type="dxa"/>
            <w:vMerge/>
            <w:vAlign w:val="center"/>
            <w:hideMark/>
          </w:tcPr>
          <w:p w14:paraId="31DDB98B"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2223E955" w14:textId="77777777" w:rsidR="003E7FFB" w:rsidRPr="003E7FFB" w:rsidRDefault="003E7FFB" w:rsidP="003E7FFB">
            <w:pPr>
              <w:widowControl/>
              <w:jc w:val="left"/>
              <w:rPr>
                <w:rFonts w:ascii="宋体" w:hAnsi="宋体" w:cs="宋体" w:hint="eastAsia"/>
                <w:color w:val="000000"/>
                <w:kern w:val="0"/>
                <w:sz w:val="20"/>
                <w:szCs w:val="20"/>
              </w:rPr>
            </w:pPr>
          </w:p>
        </w:tc>
        <w:tc>
          <w:tcPr>
            <w:tcW w:w="1639" w:type="dxa"/>
            <w:gridSpan w:val="2"/>
            <w:vMerge/>
            <w:vAlign w:val="center"/>
            <w:hideMark/>
          </w:tcPr>
          <w:p w14:paraId="56BB2191" w14:textId="77777777" w:rsidR="003E7FFB" w:rsidRPr="003E7FFB" w:rsidRDefault="003E7FFB" w:rsidP="003E7FFB">
            <w:pPr>
              <w:widowControl/>
              <w:jc w:val="left"/>
              <w:rPr>
                <w:rFonts w:ascii="宋体" w:hAnsi="宋体" w:cs="宋体" w:hint="eastAsia"/>
                <w:color w:val="000000"/>
                <w:kern w:val="0"/>
                <w:sz w:val="20"/>
                <w:szCs w:val="20"/>
              </w:rPr>
            </w:pPr>
          </w:p>
        </w:tc>
        <w:tc>
          <w:tcPr>
            <w:tcW w:w="1154" w:type="dxa"/>
            <w:gridSpan w:val="2"/>
            <w:vMerge/>
            <w:vAlign w:val="center"/>
            <w:hideMark/>
          </w:tcPr>
          <w:p w14:paraId="6403A0A6" w14:textId="77777777" w:rsidR="003E7FFB" w:rsidRPr="003E7FFB" w:rsidRDefault="003E7FFB" w:rsidP="003E7FFB">
            <w:pPr>
              <w:widowControl/>
              <w:jc w:val="left"/>
              <w:rPr>
                <w:rFonts w:ascii="宋体" w:hAnsi="宋体" w:cs="宋体" w:hint="eastAsia"/>
                <w:color w:val="000000"/>
                <w:kern w:val="0"/>
                <w:sz w:val="20"/>
                <w:szCs w:val="20"/>
              </w:rPr>
            </w:pPr>
          </w:p>
        </w:tc>
        <w:tc>
          <w:tcPr>
            <w:tcW w:w="1558" w:type="dxa"/>
            <w:gridSpan w:val="2"/>
            <w:vMerge/>
            <w:vAlign w:val="center"/>
            <w:hideMark/>
          </w:tcPr>
          <w:p w14:paraId="7A36EC7F"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2BDF12CC" w14:textId="77777777" w:rsidTr="003E7FFB">
        <w:trPr>
          <w:trHeight w:val="402"/>
          <w:jc w:val="center"/>
        </w:trPr>
        <w:tc>
          <w:tcPr>
            <w:tcW w:w="416" w:type="dxa"/>
            <w:vMerge w:val="restart"/>
            <w:shd w:val="clear" w:color="auto" w:fill="auto"/>
            <w:vAlign w:val="center"/>
            <w:hideMark/>
          </w:tcPr>
          <w:p w14:paraId="4DF17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w:t>
            </w:r>
            <w:r w:rsidRPr="003E7FFB">
              <w:rPr>
                <w:rFonts w:ascii="宋体" w:hAnsi="宋体" w:cs="宋体" w:hint="eastAsia"/>
                <w:color w:val="000000"/>
                <w:kern w:val="0"/>
                <w:sz w:val="20"/>
                <w:szCs w:val="20"/>
              </w:rPr>
              <w:lastRenderedPageBreak/>
              <w:t>效指标完成情况</w:t>
            </w:r>
          </w:p>
        </w:tc>
        <w:tc>
          <w:tcPr>
            <w:tcW w:w="416" w:type="dxa"/>
            <w:vMerge w:val="restart"/>
            <w:shd w:val="clear" w:color="auto" w:fill="auto"/>
            <w:vAlign w:val="center"/>
            <w:hideMark/>
          </w:tcPr>
          <w:p w14:paraId="443707D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产出指</w:t>
            </w:r>
            <w:r w:rsidRPr="003E7FFB">
              <w:rPr>
                <w:rFonts w:ascii="宋体" w:hAnsi="宋体" w:cs="宋体" w:hint="eastAsia"/>
                <w:color w:val="000000"/>
                <w:kern w:val="0"/>
                <w:sz w:val="20"/>
                <w:szCs w:val="20"/>
              </w:rPr>
              <w:lastRenderedPageBreak/>
              <w:t>标</w:t>
            </w:r>
          </w:p>
        </w:tc>
        <w:tc>
          <w:tcPr>
            <w:tcW w:w="694" w:type="dxa"/>
            <w:shd w:val="clear" w:color="auto" w:fill="auto"/>
            <w:vAlign w:val="center"/>
            <w:hideMark/>
          </w:tcPr>
          <w:p w14:paraId="0E35D13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数量指标</w:t>
            </w:r>
          </w:p>
        </w:tc>
        <w:tc>
          <w:tcPr>
            <w:tcW w:w="1101" w:type="dxa"/>
            <w:gridSpan w:val="3"/>
            <w:shd w:val="clear" w:color="auto" w:fill="auto"/>
            <w:noWrap/>
            <w:vAlign w:val="center"/>
            <w:hideMark/>
          </w:tcPr>
          <w:p w14:paraId="41A76D8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打造木垒镇社区养老服务站</w:t>
            </w:r>
            <w:r w:rsidRPr="003E7FFB">
              <w:rPr>
                <w:rFonts w:ascii="宋体" w:hAnsi="宋体" w:cs="宋体" w:hint="eastAsia"/>
                <w:color w:val="000000"/>
                <w:kern w:val="0"/>
                <w:sz w:val="20"/>
                <w:szCs w:val="20"/>
              </w:rPr>
              <w:lastRenderedPageBreak/>
              <w:t>数量</w:t>
            </w:r>
          </w:p>
        </w:tc>
        <w:tc>
          <w:tcPr>
            <w:tcW w:w="828" w:type="dxa"/>
            <w:shd w:val="clear" w:color="auto" w:fill="auto"/>
            <w:vAlign w:val="center"/>
            <w:hideMark/>
          </w:tcPr>
          <w:p w14:paraId="4F22231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&gt;=2个</w:t>
            </w:r>
          </w:p>
        </w:tc>
        <w:tc>
          <w:tcPr>
            <w:tcW w:w="716" w:type="dxa"/>
            <w:shd w:val="clear" w:color="auto" w:fill="auto"/>
            <w:vAlign w:val="center"/>
            <w:hideMark/>
          </w:tcPr>
          <w:p w14:paraId="6BA83E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=2个</w:t>
            </w:r>
          </w:p>
        </w:tc>
        <w:tc>
          <w:tcPr>
            <w:tcW w:w="1639" w:type="dxa"/>
            <w:gridSpan w:val="2"/>
            <w:shd w:val="clear" w:color="auto" w:fill="auto"/>
            <w:vAlign w:val="center"/>
            <w:hideMark/>
          </w:tcPr>
          <w:p w14:paraId="3072DA5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12E2E3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3AFD7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780FD82" w14:textId="77777777" w:rsidTr="003E7FFB">
        <w:trPr>
          <w:trHeight w:val="402"/>
          <w:jc w:val="center"/>
        </w:trPr>
        <w:tc>
          <w:tcPr>
            <w:tcW w:w="416" w:type="dxa"/>
            <w:vMerge/>
            <w:vAlign w:val="center"/>
            <w:hideMark/>
          </w:tcPr>
          <w:p w14:paraId="27E0E5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9C17A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E73F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01" w:type="dxa"/>
            <w:gridSpan w:val="3"/>
            <w:shd w:val="clear" w:color="auto" w:fill="auto"/>
            <w:noWrap/>
            <w:vAlign w:val="center"/>
            <w:hideMark/>
          </w:tcPr>
          <w:p w14:paraId="12EE63B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打造养老服务站面积</w:t>
            </w:r>
          </w:p>
        </w:tc>
        <w:tc>
          <w:tcPr>
            <w:tcW w:w="828" w:type="dxa"/>
            <w:shd w:val="clear" w:color="auto" w:fill="auto"/>
            <w:vAlign w:val="center"/>
            <w:hideMark/>
          </w:tcPr>
          <w:p w14:paraId="5E749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&gt;=150平方米</w:t>
            </w:r>
          </w:p>
        </w:tc>
        <w:tc>
          <w:tcPr>
            <w:tcW w:w="716" w:type="dxa"/>
            <w:shd w:val="clear" w:color="auto" w:fill="auto"/>
            <w:vAlign w:val="center"/>
            <w:hideMark/>
          </w:tcPr>
          <w:p w14:paraId="39874D0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=150平方米</w:t>
            </w:r>
          </w:p>
        </w:tc>
        <w:tc>
          <w:tcPr>
            <w:tcW w:w="1639" w:type="dxa"/>
            <w:gridSpan w:val="2"/>
            <w:shd w:val="clear" w:color="auto" w:fill="auto"/>
            <w:vAlign w:val="center"/>
            <w:hideMark/>
          </w:tcPr>
          <w:p w14:paraId="16A29A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77035B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56DF81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07D0F5A" w14:textId="77777777" w:rsidTr="003E7FFB">
        <w:trPr>
          <w:trHeight w:val="402"/>
          <w:jc w:val="center"/>
        </w:trPr>
        <w:tc>
          <w:tcPr>
            <w:tcW w:w="416" w:type="dxa"/>
            <w:vMerge/>
            <w:vAlign w:val="center"/>
            <w:hideMark/>
          </w:tcPr>
          <w:p w14:paraId="0A8A59DE"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8A653DD"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FEC4A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01" w:type="dxa"/>
            <w:gridSpan w:val="3"/>
            <w:shd w:val="clear" w:color="auto" w:fill="auto"/>
            <w:noWrap/>
            <w:vAlign w:val="center"/>
            <w:hideMark/>
          </w:tcPr>
          <w:p w14:paraId="46F8F52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工程竣工验收合格率</w:t>
            </w:r>
          </w:p>
        </w:tc>
        <w:tc>
          <w:tcPr>
            <w:tcW w:w="828" w:type="dxa"/>
            <w:shd w:val="clear" w:color="auto" w:fill="auto"/>
            <w:vAlign w:val="center"/>
            <w:hideMark/>
          </w:tcPr>
          <w:p w14:paraId="57E1EF7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11ACDD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2FA861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69A61E4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24E42C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A42CFE0" w14:textId="77777777" w:rsidTr="003E7FFB">
        <w:trPr>
          <w:trHeight w:val="402"/>
          <w:jc w:val="center"/>
        </w:trPr>
        <w:tc>
          <w:tcPr>
            <w:tcW w:w="416" w:type="dxa"/>
            <w:vMerge/>
            <w:vAlign w:val="center"/>
            <w:hideMark/>
          </w:tcPr>
          <w:p w14:paraId="38C2E01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71B978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8906F8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01" w:type="dxa"/>
            <w:gridSpan w:val="3"/>
            <w:shd w:val="clear" w:color="auto" w:fill="auto"/>
            <w:noWrap/>
            <w:vAlign w:val="center"/>
            <w:hideMark/>
          </w:tcPr>
          <w:p w14:paraId="0813805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项目按计划完成时间</w:t>
            </w:r>
          </w:p>
        </w:tc>
        <w:tc>
          <w:tcPr>
            <w:tcW w:w="828" w:type="dxa"/>
            <w:shd w:val="clear" w:color="auto" w:fill="auto"/>
            <w:vAlign w:val="center"/>
            <w:hideMark/>
          </w:tcPr>
          <w:p w14:paraId="6F2E30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&lt;=30天</w:t>
            </w:r>
          </w:p>
        </w:tc>
        <w:tc>
          <w:tcPr>
            <w:tcW w:w="716" w:type="dxa"/>
            <w:shd w:val="clear" w:color="auto" w:fill="auto"/>
            <w:vAlign w:val="center"/>
            <w:hideMark/>
          </w:tcPr>
          <w:p w14:paraId="5A0BCF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=30天</w:t>
            </w:r>
          </w:p>
        </w:tc>
        <w:tc>
          <w:tcPr>
            <w:tcW w:w="1639" w:type="dxa"/>
            <w:gridSpan w:val="2"/>
            <w:shd w:val="clear" w:color="auto" w:fill="auto"/>
            <w:vAlign w:val="center"/>
            <w:hideMark/>
          </w:tcPr>
          <w:p w14:paraId="122AF5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150D2E5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35B8B6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D2ACC5A" w14:textId="77777777" w:rsidTr="003E7FFB">
        <w:trPr>
          <w:trHeight w:val="402"/>
          <w:jc w:val="center"/>
        </w:trPr>
        <w:tc>
          <w:tcPr>
            <w:tcW w:w="416" w:type="dxa"/>
            <w:vMerge/>
            <w:vAlign w:val="center"/>
            <w:hideMark/>
          </w:tcPr>
          <w:p w14:paraId="402D7D3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C2AAE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4" w:type="dxa"/>
            <w:shd w:val="clear" w:color="auto" w:fill="auto"/>
            <w:vAlign w:val="center"/>
            <w:hideMark/>
          </w:tcPr>
          <w:p w14:paraId="7C77612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01" w:type="dxa"/>
            <w:gridSpan w:val="3"/>
            <w:shd w:val="clear" w:color="auto" w:fill="auto"/>
            <w:noWrap/>
            <w:vAlign w:val="center"/>
            <w:hideMark/>
          </w:tcPr>
          <w:p w14:paraId="0AD7717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28" w:type="dxa"/>
            <w:shd w:val="clear" w:color="auto" w:fill="auto"/>
            <w:vAlign w:val="center"/>
            <w:hideMark/>
          </w:tcPr>
          <w:p w14:paraId="0628703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5866D3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39" w:type="dxa"/>
            <w:gridSpan w:val="2"/>
            <w:shd w:val="clear" w:color="auto" w:fill="auto"/>
            <w:vAlign w:val="center"/>
            <w:hideMark/>
          </w:tcPr>
          <w:p w14:paraId="7BBCE7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190FEAC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12ADB5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CACDF48" w14:textId="77777777" w:rsidTr="003E7FFB">
        <w:trPr>
          <w:trHeight w:val="402"/>
          <w:jc w:val="center"/>
        </w:trPr>
        <w:tc>
          <w:tcPr>
            <w:tcW w:w="416" w:type="dxa"/>
            <w:vMerge/>
            <w:vAlign w:val="center"/>
            <w:hideMark/>
          </w:tcPr>
          <w:p w14:paraId="5DEE69B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E5992B4"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D5DD05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01" w:type="dxa"/>
            <w:gridSpan w:val="3"/>
            <w:shd w:val="clear" w:color="auto" w:fill="auto"/>
            <w:noWrap/>
            <w:vAlign w:val="center"/>
            <w:hideMark/>
          </w:tcPr>
          <w:p w14:paraId="430E885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1F91AA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23982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354C92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46B6C52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6CB527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D91C993" w14:textId="77777777" w:rsidTr="003E7FFB">
        <w:trPr>
          <w:trHeight w:val="402"/>
          <w:jc w:val="center"/>
        </w:trPr>
        <w:tc>
          <w:tcPr>
            <w:tcW w:w="416" w:type="dxa"/>
            <w:vMerge/>
            <w:vAlign w:val="center"/>
            <w:hideMark/>
          </w:tcPr>
          <w:p w14:paraId="0EFEC9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F8F1A60"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FF3BB3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01" w:type="dxa"/>
            <w:gridSpan w:val="3"/>
            <w:shd w:val="clear" w:color="auto" w:fill="auto"/>
            <w:noWrap/>
            <w:vAlign w:val="center"/>
            <w:hideMark/>
          </w:tcPr>
          <w:p w14:paraId="14627E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219DE94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20BEF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5EDE11B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085ABDC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1C3021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81A92D3" w14:textId="77777777" w:rsidTr="003E7FFB">
        <w:trPr>
          <w:trHeight w:val="402"/>
          <w:jc w:val="center"/>
        </w:trPr>
        <w:tc>
          <w:tcPr>
            <w:tcW w:w="416" w:type="dxa"/>
            <w:vMerge/>
            <w:vAlign w:val="center"/>
            <w:hideMark/>
          </w:tcPr>
          <w:p w14:paraId="5CEEF5C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5656AF9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4" w:type="dxa"/>
            <w:shd w:val="clear" w:color="auto" w:fill="auto"/>
            <w:vAlign w:val="center"/>
            <w:hideMark/>
          </w:tcPr>
          <w:p w14:paraId="569A78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01" w:type="dxa"/>
            <w:gridSpan w:val="3"/>
            <w:shd w:val="clear" w:color="auto" w:fill="auto"/>
            <w:noWrap/>
            <w:vAlign w:val="center"/>
            <w:hideMark/>
          </w:tcPr>
          <w:p w14:paraId="7F13D8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3767FF1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BB26C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7703CA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676C85E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49590B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33B52D0" w14:textId="77777777" w:rsidTr="003E7FFB">
        <w:trPr>
          <w:trHeight w:val="402"/>
          <w:jc w:val="center"/>
        </w:trPr>
        <w:tc>
          <w:tcPr>
            <w:tcW w:w="416" w:type="dxa"/>
            <w:vMerge/>
            <w:vAlign w:val="center"/>
            <w:hideMark/>
          </w:tcPr>
          <w:p w14:paraId="2E7F8F6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EAC5746"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9D0CD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01" w:type="dxa"/>
            <w:gridSpan w:val="3"/>
            <w:shd w:val="clear" w:color="auto" w:fill="auto"/>
            <w:noWrap/>
            <w:vAlign w:val="center"/>
            <w:hideMark/>
          </w:tcPr>
          <w:p w14:paraId="780384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受益老年人人数</w:t>
            </w:r>
          </w:p>
        </w:tc>
        <w:tc>
          <w:tcPr>
            <w:tcW w:w="828" w:type="dxa"/>
            <w:shd w:val="clear" w:color="auto" w:fill="auto"/>
            <w:vAlign w:val="center"/>
            <w:hideMark/>
          </w:tcPr>
          <w:p w14:paraId="3A114C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&gt;=150人</w:t>
            </w:r>
          </w:p>
        </w:tc>
        <w:tc>
          <w:tcPr>
            <w:tcW w:w="716" w:type="dxa"/>
            <w:shd w:val="clear" w:color="auto" w:fill="auto"/>
            <w:vAlign w:val="center"/>
            <w:hideMark/>
          </w:tcPr>
          <w:p w14:paraId="44C2EA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=150人</w:t>
            </w:r>
          </w:p>
        </w:tc>
        <w:tc>
          <w:tcPr>
            <w:tcW w:w="1639" w:type="dxa"/>
            <w:gridSpan w:val="2"/>
            <w:shd w:val="clear" w:color="auto" w:fill="auto"/>
            <w:vAlign w:val="center"/>
            <w:hideMark/>
          </w:tcPr>
          <w:p w14:paraId="04B8E4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54" w:type="dxa"/>
            <w:gridSpan w:val="2"/>
            <w:shd w:val="clear" w:color="auto" w:fill="auto"/>
            <w:vAlign w:val="center"/>
            <w:hideMark/>
          </w:tcPr>
          <w:p w14:paraId="4416353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58" w:type="dxa"/>
            <w:gridSpan w:val="2"/>
            <w:shd w:val="clear" w:color="auto" w:fill="auto"/>
            <w:vAlign w:val="center"/>
            <w:hideMark/>
          </w:tcPr>
          <w:p w14:paraId="23035E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BAD241" w14:textId="77777777" w:rsidTr="003E7FFB">
        <w:trPr>
          <w:trHeight w:val="402"/>
          <w:jc w:val="center"/>
        </w:trPr>
        <w:tc>
          <w:tcPr>
            <w:tcW w:w="416" w:type="dxa"/>
            <w:vMerge/>
            <w:vAlign w:val="center"/>
            <w:hideMark/>
          </w:tcPr>
          <w:p w14:paraId="25E4E3B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00710B" w14:textId="77777777" w:rsidR="003E7FFB" w:rsidRPr="003E7FFB" w:rsidRDefault="003E7FFB" w:rsidP="003E7FFB">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0FD881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01" w:type="dxa"/>
            <w:gridSpan w:val="3"/>
            <w:shd w:val="clear" w:color="auto" w:fill="auto"/>
            <w:noWrap/>
            <w:vAlign w:val="center"/>
            <w:hideMark/>
          </w:tcPr>
          <w:p w14:paraId="195BA79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28" w:type="dxa"/>
            <w:shd w:val="clear" w:color="auto" w:fill="auto"/>
            <w:vAlign w:val="center"/>
            <w:hideMark/>
          </w:tcPr>
          <w:p w14:paraId="6C380FC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DC27A8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39" w:type="dxa"/>
            <w:gridSpan w:val="2"/>
            <w:shd w:val="clear" w:color="auto" w:fill="auto"/>
            <w:vAlign w:val="center"/>
            <w:hideMark/>
          </w:tcPr>
          <w:p w14:paraId="68E29F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54" w:type="dxa"/>
            <w:gridSpan w:val="2"/>
            <w:shd w:val="clear" w:color="auto" w:fill="auto"/>
            <w:vAlign w:val="center"/>
            <w:hideMark/>
          </w:tcPr>
          <w:p w14:paraId="590AD6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58" w:type="dxa"/>
            <w:gridSpan w:val="2"/>
            <w:shd w:val="clear" w:color="auto" w:fill="auto"/>
            <w:vAlign w:val="center"/>
            <w:hideMark/>
          </w:tcPr>
          <w:p w14:paraId="0FC215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7C97E1C" w14:textId="77777777" w:rsidTr="003E7FFB">
        <w:trPr>
          <w:trHeight w:val="402"/>
          <w:jc w:val="center"/>
        </w:trPr>
        <w:tc>
          <w:tcPr>
            <w:tcW w:w="416" w:type="dxa"/>
            <w:vMerge/>
            <w:vAlign w:val="center"/>
            <w:hideMark/>
          </w:tcPr>
          <w:p w14:paraId="5120BAF0"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FB0734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4" w:type="dxa"/>
            <w:shd w:val="clear" w:color="auto" w:fill="auto"/>
            <w:vAlign w:val="center"/>
            <w:hideMark/>
          </w:tcPr>
          <w:p w14:paraId="5F4399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01" w:type="dxa"/>
            <w:gridSpan w:val="3"/>
            <w:shd w:val="clear" w:color="auto" w:fill="auto"/>
            <w:noWrap/>
            <w:vAlign w:val="center"/>
            <w:hideMark/>
          </w:tcPr>
          <w:p w14:paraId="3F573AB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受益老年人满意度</w:t>
            </w:r>
          </w:p>
        </w:tc>
        <w:tc>
          <w:tcPr>
            <w:tcW w:w="828" w:type="dxa"/>
            <w:shd w:val="clear" w:color="auto" w:fill="auto"/>
            <w:vAlign w:val="center"/>
            <w:hideMark/>
          </w:tcPr>
          <w:p w14:paraId="10747E9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29F1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39" w:type="dxa"/>
            <w:gridSpan w:val="2"/>
            <w:shd w:val="clear" w:color="auto" w:fill="auto"/>
            <w:vAlign w:val="center"/>
            <w:hideMark/>
          </w:tcPr>
          <w:p w14:paraId="441DCD6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54" w:type="dxa"/>
            <w:gridSpan w:val="2"/>
            <w:shd w:val="clear" w:color="auto" w:fill="auto"/>
            <w:vAlign w:val="center"/>
            <w:hideMark/>
          </w:tcPr>
          <w:p w14:paraId="465D1C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58" w:type="dxa"/>
            <w:gridSpan w:val="2"/>
            <w:shd w:val="clear" w:color="auto" w:fill="auto"/>
            <w:vAlign w:val="center"/>
            <w:hideMark/>
          </w:tcPr>
          <w:p w14:paraId="7D274D3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00DBFA" w14:textId="77777777" w:rsidTr="003E7FFB">
        <w:trPr>
          <w:trHeight w:val="270"/>
          <w:jc w:val="center"/>
        </w:trPr>
        <w:tc>
          <w:tcPr>
            <w:tcW w:w="4171" w:type="dxa"/>
            <w:gridSpan w:val="8"/>
            <w:shd w:val="clear" w:color="auto" w:fill="auto"/>
            <w:vAlign w:val="center"/>
            <w:hideMark/>
          </w:tcPr>
          <w:p w14:paraId="37F7D74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39" w:type="dxa"/>
            <w:gridSpan w:val="2"/>
            <w:shd w:val="clear" w:color="auto" w:fill="auto"/>
            <w:vAlign w:val="center"/>
            <w:hideMark/>
          </w:tcPr>
          <w:p w14:paraId="3A09C5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54" w:type="dxa"/>
            <w:gridSpan w:val="2"/>
            <w:shd w:val="clear" w:color="auto" w:fill="auto"/>
            <w:vAlign w:val="center"/>
            <w:hideMark/>
          </w:tcPr>
          <w:p w14:paraId="23F29C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58" w:type="dxa"/>
            <w:gridSpan w:val="2"/>
            <w:shd w:val="clear" w:color="auto" w:fill="auto"/>
            <w:vAlign w:val="center"/>
            <w:hideMark/>
          </w:tcPr>
          <w:p w14:paraId="2D6D9BD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7903E13B"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2"/>
        <w:gridCol w:w="142"/>
        <w:gridCol w:w="992"/>
        <w:gridCol w:w="816"/>
        <w:gridCol w:w="716"/>
        <w:gridCol w:w="870"/>
        <w:gridCol w:w="794"/>
        <w:gridCol w:w="474"/>
        <w:gridCol w:w="700"/>
        <w:gridCol w:w="750"/>
        <w:gridCol w:w="744"/>
      </w:tblGrid>
      <w:tr w:rsidR="003E7FFB" w:rsidRPr="003E7FFB" w14:paraId="6DDC9D57" w14:textId="77777777" w:rsidTr="003E7FFB">
        <w:trPr>
          <w:trHeight w:val="405"/>
          <w:jc w:val="center"/>
        </w:trPr>
        <w:tc>
          <w:tcPr>
            <w:tcW w:w="8522" w:type="dxa"/>
            <w:gridSpan w:val="13"/>
            <w:shd w:val="clear" w:color="auto" w:fill="auto"/>
            <w:vAlign w:val="center"/>
            <w:hideMark/>
          </w:tcPr>
          <w:p w14:paraId="24E4855A"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1692FB76" w14:textId="77777777" w:rsidTr="003E7FFB">
        <w:trPr>
          <w:trHeight w:val="270"/>
          <w:jc w:val="center"/>
        </w:trPr>
        <w:tc>
          <w:tcPr>
            <w:tcW w:w="8522" w:type="dxa"/>
            <w:gridSpan w:val="13"/>
            <w:shd w:val="clear" w:color="auto" w:fill="auto"/>
            <w:vAlign w:val="center"/>
            <w:hideMark/>
          </w:tcPr>
          <w:p w14:paraId="438D16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560EBFF7" w14:textId="77777777" w:rsidTr="003E7FFB">
        <w:trPr>
          <w:trHeight w:val="270"/>
          <w:jc w:val="center"/>
        </w:trPr>
        <w:tc>
          <w:tcPr>
            <w:tcW w:w="832" w:type="dxa"/>
            <w:gridSpan w:val="2"/>
            <w:shd w:val="clear" w:color="auto" w:fill="auto"/>
            <w:vAlign w:val="center"/>
            <w:hideMark/>
          </w:tcPr>
          <w:p w14:paraId="1FC5AD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7D9B9E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未成年人保护工作站</w:t>
            </w:r>
          </w:p>
        </w:tc>
      </w:tr>
      <w:tr w:rsidR="003E7FFB" w:rsidRPr="003E7FFB" w14:paraId="24F58FCA" w14:textId="77777777" w:rsidTr="003E7FFB">
        <w:trPr>
          <w:trHeight w:val="270"/>
          <w:jc w:val="center"/>
        </w:trPr>
        <w:tc>
          <w:tcPr>
            <w:tcW w:w="832" w:type="dxa"/>
            <w:gridSpan w:val="2"/>
            <w:shd w:val="clear" w:color="auto" w:fill="auto"/>
            <w:vAlign w:val="center"/>
            <w:hideMark/>
          </w:tcPr>
          <w:p w14:paraId="0EE74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w:t>
            </w:r>
            <w:r w:rsidRPr="003E7FFB">
              <w:rPr>
                <w:rFonts w:ascii="宋体" w:hAnsi="宋体" w:cs="宋体" w:hint="eastAsia"/>
                <w:color w:val="000000"/>
                <w:kern w:val="0"/>
                <w:sz w:val="20"/>
                <w:szCs w:val="20"/>
              </w:rPr>
              <w:lastRenderedPageBreak/>
              <w:t>门</w:t>
            </w:r>
          </w:p>
        </w:tc>
        <w:tc>
          <w:tcPr>
            <w:tcW w:w="2642" w:type="dxa"/>
            <w:gridSpan w:val="4"/>
            <w:shd w:val="clear" w:color="auto" w:fill="auto"/>
            <w:vAlign w:val="center"/>
            <w:hideMark/>
          </w:tcPr>
          <w:p w14:paraId="5AB5DAEA" w14:textId="00C2DFAF"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木垒县木垒镇</w:t>
            </w:r>
            <w:r w:rsidR="00196CA8">
              <w:rPr>
                <w:rFonts w:ascii="宋体" w:hAnsi="宋体" w:cs="宋体" w:hint="eastAsia"/>
                <w:color w:val="000000"/>
                <w:kern w:val="0"/>
                <w:sz w:val="20"/>
                <w:szCs w:val="20"/>
              </w:rPr>
              <w:t>政府</w:t>
            </w:r>
          </w:p>
        </w:tc>
        <w:tc>
          <w:tcPr>
            <w:tcW w:w="1586" w:type="dxa"/>
            <w:gridSpan w:val="2"/>
            <w:shd w:val="clear" w:color="auto" w:fill="auto"/>
            <w:vAlign w:val="center"/>
            <w:hideMark/>
          </w:tcPr>
          <w:p w14:paraId="0D9C25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62" w:type="dxa"/>
            <w:gridSpan w:val="5"/>
            <w:shd w:val="clear" w:color="auto" w:fill="auto"/>
            <w:vAlign w:val="center"/>
            <w:hideMark/>
          </w:tcPr>
          <w:p w14:paraId="3A5333C3" w14:textId="189A6DAC"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2603000A" w14:textId="77777777" w:rsidTr="003E7FFB">
        <w:trPr>
          <w:trHeight w:val="480"/>
          <w:jc w:val="center"/>
        </w:trPr>
        <w:tc>
          <w:tcPr>
            <w:tcW w:w="832" w:type="dxa"/>
            <w:gridSpan w:val="2"/>
            <w:vMerge w:val="restart"/>
            <w:shd w:val="clear" w:color="auto" w:fill="auto"/>
            <w:vAlign w:val="center"/>
            <w:hideMark/>
          </w:tcPr>
          <w:p w14:paraId="7B9A0AF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834" w:type="dxa"/>
            <w:gridSpan w:val="2"/>
            <w:shd w:val="clear" w:color="auto" w:fill="auto"/>
            <w:vAlign w:val="center"/>
            <w:hideMark/>
          </w:tcPr>
          <w:p w14:paraId="5FA312E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0E19D1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816" w:type="dxa"/>
            <w:shd w:val="clear" w:color="auto" w:fill="auto"/>
            <w:vAlign w:val="center"/>
            <w:hideMark/>
          </w:tcPr>
          <w:p w14:paraId="0F7F9A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86" w:type="dxa"/>
            <w:gridSpan w:val="2"/>
            <w:shd w:val="clear" w:color="auto" w:fill="auto"/>
            <w:vAlign w:val="center"/>
            <w:hideMark/>
          </w:tcPr>
          <w:p w14:paraId="2D66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68" w:type="dxa"/>
            <w:gridSpan w:val="2"/>
            <w:shd w:val="clear" w:color="auto" w:fill="auto"/>
            <w:vAlign w:val="center"/>
            <w:hideMark/>
          </w:tcPr>
          <w:p w14:paraId="60ABA60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50" w:type="dxa"/>
            <w:gridSpan w:val="2"/>
            <w:shd w:val="clear" w:color="auto" w:fill="auto"/>
            <w:vAlign w:val="center"/>
            <w:hideMark/>
          </w:tcPr>
          <w:p w14:paraId="340E283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744" w:type="dxa"/>
            <w:shd w:val="clear" w:color="auto" w:fill="auto"/>
            <w:vAlign w:val="center"/>
            <w:hideMark/>
          </w:tcPr>
          <w:p w14:paraId="1E29007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061598EF" w14:textId="77777777" w:rsidTr="003E7FFB">
        <w:trPr>
          <w:trHeight w:val="439"/>
          <w:jc w:val="center"/>
        </w:trPr>
        <w:tc>
          <w:tcPr>
            <w:tcW w:w="832" w:type="dxa"/>
            <w:gridSpan w:val="2"/>
            <w:vMerge/>
            <w:vAlign w:val="center"/>
            <w:hideMark/>
          </w:tcPr>
          <w:p w14:paraId="5C254551"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1CE10B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007FDD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44593C6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6FB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0F6E63A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50" w:type="dxa"/>
            <w:gridSpan w:val="2"/>
            <w:shd w:val="clear" w:color="auto" w:fill="auto"/>
            <w:vAlign w:val="center"/>
            <w:hideMark/>
          </w:tcPr>
          <w:p w14:paraId="18F1F7B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54.33%</w:t>
            </w:r>
          </w:p>
        </w:tc>
        <w:tc>
          <w:tcPr>
            <w:tcW w:w="744" w:type="dxa"/>
            <w:shd w:val="clear" w:color="auto" w:fill="auto"/>
            <w:vAlign w:val="center"/>
            <w:hideMark/>
          </w:tcPr>
          <w:p w14:paraId="15B9704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0.00</w:t>
            </w:r>
          </w:p>
        </w:tc>
      </w:tr>
      <w:tr w:rsidR="003E7FFB" w:rsidRPr="003E7FFB" w14:paraId="10839592" w14:textId="77777777" w:rsidTr="003E7FFB">
        <w:trPr>
          <w:trHeight w:val="439"/>
          <w:jc w:val="center"/>
        </w:trPr>
        <w:tc>
          <w:tcPr>
            <w:tcW w:w="832" w:type="dxa"/>
            <w:gridSpan w:val="2"/>
            <w:vMerge/>
            <w:vAlign w:val="center"/>
            <w:hideMark/>
          </w:tcPr>
          <w:p w14:paraId="0598B855"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4EE44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27A45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816" w:type="dxa"/>
            <w:shd w:val="clear" w:color="auto" w:fill="auto"/>
            <w:vAlign w:val="center"/>
            <w:hideMark/>
          </w:tcPr>
          <w:p w14:paraId="65EF765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3.00</w:t>
            </w:r>
          </w:p>
        </w:tc>
        <w:tc>
          <w:tcPr>
            <w:tcW w:w="1586" w:type="dxa"/>
            <w:gridSpan w:val="2"/>
            <w:shd w:val="clear" w:color="auto" w:fill="auto"/>
            <w:vAlign w:val="center"/>
            <w:hideMark/>
          </w:tcPr>
          <w:p w14:paraId="2E9C6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1.63</w:t>
            </w:r>
          </w:p>
        </w:tc>
        <w:tc>
          <w:tcPr>
            <w:tcW w:w="1268" w:type="dxa"/>
            <w:gridSpan w:val="2"/>
            <w:shd w:val="clear" w:color="auto" w:fill="auto"/>
            <w:vAlign w:val="center"/>
            <w:hideMark/>
          </w:tcPr>
          <w:p w14:paraId="4234FA4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057133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62D495C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2B942183" w14:textId="77777777" w:rsidTr="003E7FFB">
        <w:trPr>
          <w:trHeight w:val="439"/>
          <w:jc w:val="center"/>
        </w:trPr>
        <w:tc>
          <w:tcPr>
            <w:tcW w:w="832" w:type="dxa"/>
            <w:gridSpan w:val="2"/>
            <w:vMerge/>
            <w:vAlign w:val="center"/>
            <w:hideMark/>
          </w:tcPr>
          <w:p w14:paraId="13884507" w14:textId="77777777" w:rsidR="003E7FFB" w:rsidRPr="003E7FFB" w:rsidRDefault="003E7FFB" w:rsidP="003E7FFB">
            <w:pPr>
              <w:widowControl/>
              <w:jc w:val="left"/>
              <w:rPr>
                <w:rFonts w:ascii="宋体" w:hAnsi="宋体" w:cs="宋体" w:hint="eastAsia"/>
                <w:color w:val="000000"/>
                <w:kern w:val="0"/>
                <w:sz w:val="20"/>
                <w:szCs w:val="20"/>
              </w:rPr>
            </w:pPr>
          </w:p>
        </w:tc>
        <w:tc>
          <w:tcPr>
            <w:tcW w:w="834" w:type="dxa"/>
            <w:gridSpan w:val="2"/>
            <w:shd w:val="clear" w:color="auto" w:fill="auto"/>
            <w:vAlign w:val="center"/>
            <w:hideMark/>
          </w:tcPr>
          <w:p w14:paraId="6DCCD34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65D1BA9B"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6" w:type="dxa"/>
            <w:shd w:val="clear" w:color="auto" w:fill="auto"/>
            <w:vAlign w:val="center"/>
            <w:hideMark/>
          </w:tcPr>
          <w:p w14:paraId="39F0C38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86" w:type="dxa"/>
            <w:gridSpan w:val="2"/>
            <w:shd w:val="clear" w:color="auto" w:fill="auto"/>
            <w:vAlign w:val="center"/>
            <w:hideMark/>
          </w:tcPr>
          <w:p w14:paraId="64899EC7"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68" w:type="dxa"/>
            <w:gridSpan w:val="2"/>
            <w:shd w:val="clear" w:color="auto" w:fill="auto"/>
            <w:vAlign w:val="center"/>
            <w:hideMark/>
          </w:tcPr>
          <w:p w14:paraId="0E9D33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50" w:type="dxa"/>
            <w:gridSpan w:val="2"/>
            <w:shd w:val="clear" w:color="auto" w:fill="auto"/>
            <w:vAlign w:val="center"/>
            <w:hideMark/>
          </w:tcPr>
          <w:p w14:paraId="3FDAF9D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744" w:type="dxa"/>
            <w:shd w:val="clear" w:color="auto" w:fill="auto"/>
            <w:vAlign w:val="center"/>
            <w:hideMark/>
          </w:tcPr>
          <w:p w14:paraId="4EAF065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79F91FAA" w14:textId="77777777" w:rsidTr="003E7FFB">
        <w:trPr>
          <w:trHeight w:val="270"/>
          <w:jc w:val="center"/>
        </w:trPr>
        <w:tc>
          <w:tcPr>
            <w:tcW w:w="416" w:type="dxa"/>
            <w:vMerge w:val="restart"/>
            <w:shd w:val="clear" w:color="auto" w:fill="auto"/>
            <w:vAlign w:val="center"/>
            <w:hideMark/>
          </w:tcPr>
          <w:p w14:paraId="6CD65E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年度总体目标</w:t>
            </w:r>
          </w:p>
        </w:tc>
        <w:tc>
          <w:tcPr>
            <w:tcW w:w="3058" w:type="dxa"/>
            <w:gridSpan w:val="5"/>
            <w:shd w:val="clear" w:color="auto" w:fill="auto"/>
            <w:vAlign w:val="center"/>
            <w:hideMark/>
          </w:tcPr>
          <w:p w14:paraId="76F452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预期目标</w:t>
            </w:r>
          </w:p>
        </w:tc>
        <w:tc>
          <w:tcPr>
            <w:tcW w:w="5048" w:type="dxa"/>
            <w:gridSpan w:val="7"/>
            <w:shd w:val="clear" w:color="auto" w:fill="auto"/>
            <w:vAlign w:val="center"/>
            <w:hideMark/>
          </w:tcPr>
          <w:p w14:paraId="160933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3BAFF456" w14:textId="77777777" w:rsidTr="003E7FFB">
        <w:trPr>
          <w:trHeight w:val="540"/>
          <w:jc w:val="center"/>
        </w:trPr>
        <w:tc>
          <w:tcPr>
            <w:tcW w:w="416" w:type="dxa"/>
            <w:vMerge/>
            <w:vAlign w:val="center"/>
            <w:hideMark/>
          </w:tcPr>
          <w:p w14:paraId="6540ACB3" w14:textId="77777777" w:rsidR="003E7FFB" w:rsidRPr="003E7FFB" w:rsidRDefault="003E7FFB" w:rsidP="003E7FFB">
            <w:pPr>
              <w:widowControl/>
              <w:jc w:val="left"/>
              <w:rPr>
                <w:rFonts w:ascii="宋体" w:hAnsi="宋体" w:cs="宋体" w:hint="eastAsia"/>
                <w:color w:val="000000"/>
                <w:kern w:val="0"/>
                <w:sz w:val="20"/>
                <w:szCs w:val="20"/>
              </w:rPr>
            </w:pPr>
          </w:p>
        </w:tc>
        <w:tc>
          <w:tcPr>
            <w:tcW w:w="3058" w:type="dxa"/>
            <w:gridSpan w:val="5"/>
            <w:shd w:val="clear" w:color="auto" w:fill="auto"/>
            <w:hideMark/>
          </w:tcPr>
          <w:p w14:paraId="7D2E374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依据木垒县民政局向财政局申请下拨核减的专项资金的申请</w:t>
            </w:r>
            <w:proofErr w:type="gramStart"/>
            <w:r w:rsidRPr="003E7FFB">
              <w:rPr>
                <w:rFonts w:ascii="宋体" w:hAnsi="宋体" w:cs="宋体" w:hint="eastAsia"/>
                <w:color w:val="000000"/>
                <w:kern w:val="0"/>
                <w:sz w:val="20"/>
                <w:szCs w:val="20"/>
              </w:rPr>
              <w:t>以及木财预</w:t>
            </w:r>
            <w:proofErr w:type="gramEnd"/>
            <w:r w:rsidRPr="003E7FFB">
              <w:rPr>
                <w:rFonts w:ascii="宋体" w:hAnsi="宋体" w:cs="宋体" w:hint="eastAsia"/>
                <w:color w:val="000000"/>
                <w:kern w:val="0"/>
                <w:sz w:val="20"/>
                <w:szCs w:val="20"/>
              </w:rPr>
              <w:t>字【2023】12号文件，计划将未成年人保护工作站3万元资金，用于在镇机关民政办公室打造未成年人保护站。</w:t>
            </w:r>
          </w:p>
        </w:tc>
        <w:tc>
          <w:tcPr>
            <w:tcW w:w="5048" w:type="dxa"/>
            <w:gridSpan w:val="7"/>
            <w:shd w:val="clear" w:color="auto" w:fill="auto"/>
            <w:hideMark/>
          </w:tcPr>
          <w:p w14:paraId="710A857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本项目已完成如下工作：完成未成年人保护工作站1.63万元资金，用于在镇机关民政办公室打造未成年人保护站。</w:t>
            </w:r>
          </w:p>
        </w:tc>
      </w:tr>
      <w:tr w:rsidR="003E7FFB" w:rsidRPr="003E7FFB" w14:paraId="32E8BBB8" w14:textId="77777777" w:rsidTr="003E7FFB">
        <w:trPr>
          <w:trHeight w:val="312"/>
          <w:jc w:val="center"/>
        </w:trPr>
        <w:tc>
          <w:tcPr>
            <w:tcW w:w="416" w:type="dxa"/>
            <w:vMerge w:val="restart"/>
            <w:shd w:val="clear" w:color="auto" w:fill="auto"/>
            <w:vAlign w:val="center"/>
            <w:hideMark/>
          </w:tcPr>
          <w:p w14:paraId="683D5E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56638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2" w:type="dxa"/>
            <w:vMerge w:val="restart"/>
            <w:shd w:val="clear" w:color="auto" w:fill="auto"/>
            <w:vAlign w:val="center"/>
            <w:hideMark/>
          </w:tcPr>
          <w:p w14:paraId="0D900A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69FD828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3D8518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35F7E47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664" w:type="dxa"/>
            <w:gridSpan w:val="2"/>
            <w:vMerge w:val="restart"/>
            <w:shd w:val="clear" w:color="auto" w:fill="auto"/>
            <w:vAlign w:val="center"/>
            <w:hideMark/>
          </w:tcPr>
          <w:p w14:paraId="02038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4" w:type="dxa"/>
            <w:gridSpan w:val="2"/>
            <w:vMerge w:val="restart"/>
            <w:shd w:val="clear" w:color="auto" w:fill="auto"/>
            <w:vAlign w:val="center"/>
            <w:hideMark/>
          </w:tcPr>
          <w:p w14:paraId="5D79019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494" w:type="dxa"/>
            <w:gridSpan w:val="2"/>
            <w:vMerge w:val="restart"/>
            <w:shd w:val="clear" w:color="auto" w:fill="auto"/>
            <w:vAlign w:val="center"/>
            <w:hideMark/>
          </w:tcPr>
          <w:p w14:paraId="063ED1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1F44DF0C" w14:textId="77777777" w:rsidTr="003E7FFB">
        <w:trPr>
          <w:trHeight w:val="312"/>
          <w:jc w:val="center"/>
        </w:trPr>
        <w:tc>
          <w:tcPr>
            <w:tcW w:w="416" w:type="dxa"/>
            <w:vMerge/>
            <w:vAlign w:val="center"/>
            <w:hideMark/>
          </w:tcPr>
          <w:p w14:paraId="2576638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D5ECA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vMerge/>
            <w:vAlign w:val="center"/>
            <w:hideMark/>
          </w:tcPr>
          <w:p w14:paraId="2EE52ACC"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28A7A34F"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4230E750"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6926CB31" w14:textId="77777777" w:rsidR="003E7FFB" w:rsidRPr="003E7FFB" w:rsidRDefault="003E7FFB" w:rsidP="003E7FFB">
            <w:pPr>
              <w:widowControl/>
              <w:jc w:val="left"/>
              <w:rPr>
                <w:rFonts w:ascii="宋体" w:hAnsi="宋体" w:cs="宋体" w:hint="eastAsia"/>
                <w:color w:val="000000"/>
                <w:kern w:val="0"/>
                <w:sz w:val="20"/>
                <w:szCs w:val="20"/>
              </w:rPr>
            </w:pPr>
          </w:p>
        </w:tc>
        <w:tc>
          <w:tcPr>
            <w:tcW w:w="1664" w:type="dxa"/>
            <w:gridSpan w:val="2"/>
            <w:vMerge/>
            <w:vAlign w:val="center"/>
            <w:hideMark/>
          </w:tcPr>
          <w:p w14:paraId="104DFC8E" w14:textId="77777777" w:rsidR="003E7FFB" w:rsidRPr="003E7FFB" w:rsidRDefault="003E7FFB" w:rsidP="003E7FFB">
            <w:pPr>
              <w:widowControl/>
              <w:jc w:val="left"/>
              <w:rPr>
                <w:rFonts w:ascii="宋体" w:hAnsi="宋体" w:cs="宋体" w:hint="eastAsia"/>
                <w:color w:val="000000"/>
                <w:kern w:val="0"/>
                <w:sz w:val="20"/>
                <w:szCs w:val="20"/>
              </w:rPr>
            </w:pPr>
          </w:p>
        </w:tc>
        <w:tc>
          <w:tcPr>
            <w:tcW w:w="1174" w:type="dxa"/>
            <w:gridSpan w:val="2"/>
            <w:vMerge/>
            <w:vAlign w:val="center"/>
            <w:hideMark/>
          </w:tcPr>
          <w:p w14:paraId="1ADEA0B1" w14:textId="77777777" w:rsidR="003E7FFB" w:rsidRPr="003E7FFB" w:rsidRDefault="003E7FFB" w:rsidP="003E7FFB">
            <w:pPr>
              <w:widowControl/>
              <w:jc w:val="left"/>
              <w:rPr>
                <w:rFonts w:ascii="宋体" w:hAnsi="宋体" w:cs="宋体" w:hint="eastAsia"/>
                <w:color w:val="000000"/>
                <w:kern w:val="0"/>
                <w:sz w:val="20"/>
                <w:szCs w:val="20"/>
              </w:rPr>
            </w:pPr>
          </w:p>
        </w:tc>
        <w:tc>
          <w:tcPr>
            <w:tcW w:w="1494" w:type="dxa"/>
            <w:gridSpan w:val="2"/>
            <w:vMerge/>
            <w:vAlign w:val="center"/>
            <w:hideMark/>
          </w:tcPr>
          <w:p w14:paraId="69C7564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564D02E2" w14:textId="77777777" w:rsidTr="003E7FFB">
        <w:trPr>
          <w:trHeight w:val="402"/>
          <w:jc w:val="center"/>
        </w:trPr>
        <w:tc>
          <w:tcPr>
            <w:tcW w:w="416" w:type="dxa"/>
            <w:vMerge w:val="restart"/>
            <w:shd w:val="clear" w:color="auto" w:fill="auto"/>
            <w:vAlign w:val="center"/>
            <w:hideMark/>
          </w:tcPr>
          <w:p w14:paraId="302D844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D37BAF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2" w:type="dxa"/>
            <w:shd w:val="clear" w:color="auto" w:fill="auto"/>
            <w:vAlign w:val="center"/>
            <w:hideMark/>
          </w:tcPr>
          <w:p w14:paraId="3E0C20D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7253EDA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打造未成年人保护站数量</w:t>
            </w:r>
          </w:p>
        </w:tc>
        <w:tc>
          <w:tcPr>
            <w:tcW w:w="816" w:type="dxa"/>
            <w:shd w:val="clear" w:color="auto" w:fill="auto"/>
            <w:vAlign w:val="center"/>
            <w:hideMark/>
          </w:tcPr>
          <w:p w14:paraId="18D035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716" w:type="dxa"/>
            <w:shd w:val="clear" w:color="auto" w:fill="auto"/>
            <w:vAlign w:val="center"/>
            <w:hideMark/>
          </w:tcPr>
          <w:p w14:paraId="069E347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=1个</w:t>
            </w:r>
          </w:p>
        </w:tc>
        <w:tc>
          <w:tcPr>
            <w:tcW w:w="1664" w:type="dxa"/>
            <w:gridSpan w:val="2"/>
            <w:shd w:val="clear" w:color="auto" w:fill="auto"/>
            <w:vAlign w:val="center"/>
            <w:hideMark/>
          </w:tcPr>
          <w:p w14:paraId="7E50B1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78C29C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5CF24BA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BBECCD0" w14:textId="77777777" w:rsidTr="003E7FFB">
        <w:trPr>
          <w:trHeight w:val="402"/>
          <w:jc w:val="center"/>
        </w:trPr>
        <w:tc>
          <w:tcPr>
            <w:tcW w:w="416" w:type="dxa"/>
            <w:vMerge/>
            <w:vAlign w:val="center"/>
            <w:hideMark/>
          </w:tcPr>
          <w:p w14:paraId="6374814D"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79141B7"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6A92BB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A36F6E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补助资金使用率</w:t>
            </w:r>
          </w:p>
        </w:tc>
        <w:tc>
          <w:tcPr>
            <w:tcW w:w="816" w:type="dxa"/>
            <w:shd w:val="clear" w:color="auto" w:fill="auto"/>
            <w:vAlign w:val="center"/>
            <w:hideMark/>
          </w:tcPr>
          <w:p w14:paraId="49A9C21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8800F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4C98D8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EB45E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896C9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B274830" w14:textId="77777777" w:rsidTr="003E7FFB">
        <w:trPr>
          <w:trHeight w:val="402"/>
          <w:jc w:val="center"/>
        </w:trPr>
        <w:tc>
          <w:tcPr>
            <w:tcW w:w="416" w:type="dxa"/>
            <w:vMerge/>
            <w:vAlign w:val="center"/>
            <w:hideMark/>
          </w:tcPr>
          <w:p w14:paraId="01C40FF3"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59A47C39"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63E71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748A725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未成年人保护站建设完成率</w:t>
            </w:r>
          </w:p>
        </w:tc>
        <w:tc>
          <w:tcPr>
            <w:tcW w:w="816" w:type="dxa"/>
            <w:shd w:val="clear" w:color="auto" w:fill="auto"/>
            <w:vAlign w:val="center"/>
            <w:hideMark/>
          </w:tcPr>
          <w:p w14:paraId="7E5278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716" w:type="dxa"/>
            <w:shd w:val="clear" w:color="auto" w:fill="auto"/>
            <w:vAlign w:val="center"/>
            <w:hideMark/>
          </w:tcPr>
          <w:p w14:paraId="3CD69C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1045258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47BCE0D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4097DA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50B9D108" w14:textId="77777777" w:rsidTr="003E7FFB">
        <w:trPr>
          <w:trHeight w:val="402"/>
          <w:jc w:val="center"/>
        </w:trPr>
        <w:tc>
          <w:tcPr>
            <w:tcW w:w="416" w:type="dxa"/>
            <w:vMerge/>
            <w:vAlign w:val="center"/>
            <w:hideMark/>
          </w:tcPr>
          <w:p w14:paraId="5D093A5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60F3062"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4FBFF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133B90F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未成年人保护站建设完成及时率</w:t>
            </w:r>
          </w:p>
        </w:tc>
        <w:tc>
          <w:tcPr>
            <w:tcW w:w="816" w:type="dxa"/>
            <w:shd w:val="clear" w:color="auto" w:fill="auto"/>
            <w:vAlign w:val="center"/>
            <w:hideMark/>
          </w:tcPr>
          <w:p w14:paraId="6F34218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3DF7FA4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6D4A8B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5FDD6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4C3963E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2D6D7DA" w14:textId="77777777" w:rsidTr="003E7FFB">
        <w:trPr>
          <w:trHeight w:val="402"/>
          <w:jc w:val="center"/>
        </w:trPr>
        <w:tc>
          <w:tcPr>
            <w:tcW w:w="416" w:type="dxa"/>
            <w:vMerge/>
            <w:vAlign w:val="center"/>
            <w:hideMark/>
          </w:tcPr>
          <w:p w14:paraId="03950A6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7BC095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2" w:type="dxa"/>
            <w:shd w:val="clear" w:color="auto" w:fill="auto"/>
            <w:vAlign w:val="center"/>
            <w:hideMark/>
          </w:tcPr>
          <w:p w14:paraId="53BF7A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73CDE15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项目预算控制率</w:t>
            </w:r>
          </w:p>
        </w:tc>
        <w:tc>
          <w:tcPr>
            <w:tcW w:w="816" w:type="dxa"/>
            <w:shd w:val="clear" w:color="auto" w:fill="auto"/>
            <w:vAlign w:val="center"/>
            <w:hideMark/>
          </w:tcPr>
          <w:p w14:paraId="3C4AD0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&lt;=100%</w:t>
            </w:r>
          </w:p>
        </w:tc>
        <w:tc>
          <w:tcPr>
            <w:tcW w:w="716" w:type="dxa"/>
            <w:shd w:val="clear" w:color="auto" w:fill="auto"/>
            <w:vAlign w:val="center"/>
            <w:hideMark/>
          </w:tcPr>
          <w:p w14:paraId="1D2F74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664" w:type="dxa"/>
            <w:gridSpan w:val="2"/>
            <w:shd w:val="clear" w:color="auto" w:fill="auto"/>
            <w:vAlign w:val="center"/>
            <w:hideMark/>
          </w:tcPr>
          <w:p w14:paraId="40871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4" w:type="dxa"/>
            <w:gridSpan w:val="2"/>
            <w:shd w:val="clear" w:color="auto" w:fill="auto"/>
            <w:vAlign w:val="center"/>
            <w:hideMark/>
          </w:tcPr>
          <w:p w14:paraId="1A98F9E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494" w:type="dxa"/>
            <w:gridSpan w:val="2"/>
            <w:shd w:val="clear" w:color="auto" w:fill="auto"/>
            <w:vAlign w:val="center"/>
            <w:hideMark/>
          </w:tcPr>
          <w:p w14:paraId="79B794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5B44B6" w14:textId="77777777" w:rsidTr="003E7FFB">
        <w:trPr>
          <w:trHeight w:val="402"/>
          <w:jc w:val="center"/>
        </w:trPr>
        <w:tc>
          <w:tcPr>
            <w:tcW w:w="416" w:type="dxa"/>
            <w:vMerge/>
            <w:vAlign w:val="center"/>
            <w:hideMark/>
          </w:tcPr>
          <w:p w14:paraId="5723798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6F9CD6B"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384A3D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13185B8F"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87D29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64A9636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15829B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3E45E2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A159E0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65B286C" w14:textId="77777777" w:rsidTr="003E7FFB">
        <w:trPr>
          <w:trHeight w:val="402"/>
          <w:jc w:val="center"/>
        </w:trPr>
        <w:tc>
          <w:tcPr>
            <w:tcW w:w="416" w:type="dxa"/>
            <w:vMerge/>
            <w:vAlign w:val="center"/>
            <w:hideMark/>
          </w:tcPr>
          <w:p w14:paraId="2A67C45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9E54A93"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C6ACF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48B99D3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13D0EFF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5192BE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059AAB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19A0AB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43E013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5F783B0" w14:textId="77777777" w:rsidTr="003E7FFB">
        <w:trPr>
          <w:trHeight w:val="402"/>
          <w:jc w:val="center"/>
        </w:trPr>
        <w:tc>
          <w:tcPr>
            <w:tcW w:w="416" w:type="dxa"/>
            <w:vMerge/>
            <w:vAlign w:val="center"/>
            <w:hideMark/>
          </w:tcPr>
          <w:p w14:paraId="722A780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24C42C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2" w:type="dxa"/>
            <w:shd w:val="clear" w:color="auto" w:fill="auto"/>
            <w:vAlign w:val="center"/>
            <w:hideMark/>
          </w:tcPr>
          <w:p w14:paraId="22AA54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7B71453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37A66F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49CCECE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55A9CF6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6E85BE8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1BEB891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D86BCA7" w14:textId="77777777" w:rsidTr="003E7FFB">
        <w:trPr>
          <w:trHeight w:val="402"/>
          <w:jc w:val="center"/>
        </w:trPr>
        <w:tc>
          <w:tcPr>
            <w:tcW w:w="416" w:type="dxa"/>
            <w:vMerge/>
            <w:vAlign w:val="center"/>
            <w:hideMark/>
          </w:tcPr>
          <w:p w14:paraId="7383B73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F190011"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D24577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163CD238"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受益未成年人数</w:t>
            </w:r>
          </w:p>
        </w:tc>
        <w:tc>
          <w:tcPr>
            <w:tcW w:w="816" w:type="dxa"/>
            <w:shd w:val="clear" w:color="auto" w:fill="auto"/>
            <w:vAlign w:val="center"/>
            <w:hideMark/>
          </w:tcPr>
          <w:p w14:paraId="36595B3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&gt;=120人</w:t>
            </w:r>
          </w:p>
        </w:tc>
        <w:tc>
          <w:tcPr>
            <w:tcW w:w="716" w:type="dxa"/>
            <w:shd w:val="clear" w:color="auto" w:fill="auto"/>
            <w:vAlign w:val="center"/>
            <w:hideMark/>
          </w:tcPr>
          <w:p w14:paraId="1D0D92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=120人</w:t>
            </w:r>
          </w:p>
        </w:tc>
        <w:tc>
          <w:tcPr>
            <w:tcW w:w="1664" w:type="dxa"/>
            <w:gridSpan w:val="2"/>
            <w:shd w:val="clear" w:color="auto" w:fill="auto"/>
            <w:vAlign w:val="center"/>
            <w:hideMark/>
          </w:tcPr>
          <w:p w14:paraId="2CB3FE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1032A2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019EA0A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17FF091" w14:textId="77777777" w:rsidTr="003E7FFB">
        <w:trPr>
          <w:trHeight w:val="402"/>
          <w:jc w:val="center"/>
        </w:trPr>
        <w:tc>
          <w:tcPr>
            <w:tcW w:w="416" w:type="dxa"/>
            <w:vMerge/>
            <w:vAlign w:val="center"/>
            <w:hideMark/>
          </w:tcPr>
          <w:p w14:paraId="7500282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2119BDE"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1895479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31E7A786"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未成年人侵害事件降低率</w:t>
            </w:r>
          </w:p>
        </w:tc>
        <w:tc>
          <w:tcPr>
            <w:tcW w:w="816" w:type="dxa"/>
            <w:shd w:val="clear" w:color="auto" w:fill="auto"/>
            <w:vAlign w:val="center"/>
            <w:hideMark/>
          </w:tcPr>
          <w:p w14:paraId="1F12805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&gt;=80%</w:t>
            </w:r>
          </w:p>
        </w:tc>
        <w:tc>
          <w:tcPr>
            <w:tcW w:w="716" w:type="dxa"/>
            <w:shd w:val="clear" w:color="auto" w:fill="auto"/>
            <w:vAlign w:val="center"/>
            <w:hideMark/>
          </w:tcPr>
          <w:p w14:paraId="23D280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=80%</w:t>
            </w:r>
          </w:p>
        </w:tc>
        <w:tc>
          <w:tcPr>
            <w:tcW w:w="1664" w:type="dxa"/>
            <w:gridSpan w:val="2"/>
            <w:shd w:val="clear" w:color="auto" w:fill="auto"/>
            <w:vAlign w:val="center"/>
            <w:hideMark/>
          </w:tcPr>
          <w:p w14:paraId="5D964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69EFDF1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324D7B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DC8E58" w14:textId="77777777" w:rsidTr="003E7FFB">
        <w:trPr>
          <w:trHeight w:val="402"/>
          <w:jc w:val="center"/>
        </w:trPr>
        <w:tc>
          <w:tcPr>
            <w:tcW w:w="416" w:type="dxa"/>
            <w:vMerge/>
            <w:vAlign w:val="center"/>
            <w:hideMark/>
          </w:tcPr>
          <w:p w14:paraId="043CE257"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2EC3DA28" w14:textId="77777777" w:rsidR="003E7FFB" w:rsidRPr="003E7FFB" w:rsidRDefault="003E7FFB" w:rsidP="003E7FFB">
            <w:pPr>
              <w:widowControl/>
              <w:jc w:val="left"/>
              <w:rPr>
                <w:rFonts w:ascii="宋体" w:hAnsi="宋体" w:cs="宋体" w:hint="eastAsia"/>
                <w:color w:val="000000"/>
                <w:kern w:val="0"/>
                <w:sz w:val="20"/>
                <w:szCs w:val="20"/>
              </w:rPr>
            </w:pPr>
          </w:p>
        </w:tc>
        <w:tc>
          <w:tcPr>
            <w:tcW w:w="692" w:type="dxa"/>
            <w:shd w:val="clear" w:color="auto" w:fill="auto"/>
            <w:vAlign w:val="center"/>
            <w:hideMark/>
          </w:tcPr>
          <w:p w14:paraId="2A94ED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2E54E2E1"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0990AF5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0EA2D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664" w:type="dxa"/>
            <w:gridSpan w:val="2"/>
            <w:shd w:val="clear" w:color="auto" w:fill="auto"/>
            <w:vAlign w:val="center"/>
            <w:hideMark/>
          </w:tcPr>
          <w:p w14:paraId="1844369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4" w:type="dxa"/>
            <w:gridSpan w:val="2"/>
            <w:shd w:val="clear" w:color="auto" w:fill="auto"/>
            <w:vAlign w:val="center"/>
            <w:hideMark/>
          </w:tcPr>
          <w:p w14:paraId="0BEFDF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494" w:type="dxa"/>
            <w:gridSpan w:val="2"/>
            <w:shd w:val="clear" w:color="auto" w:fill="auto"/>
            <w:vAlign w:val="center"/>
            <w:hideMark/>
          </w:tcPr>
          <w:p w14:paraId="0C62FEF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894F9D5" w14:textId="77777777" w:rsidTr="003E7FFB">
        <w:trPr>
          <w:trHeight w:val="402"/>
          <w:jc w:val="center"/>
        </w:trPr>
        <w:tc>
          <w:tcPr>
            <w:tcW w:w="416" w:type="dxa"/>
            <w:vMerge/>
            <w:vAlign w:val="center"/>
            <w:hideMark/>
          </w:tcPr>
          <w:p w14:paraId="444D916C"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6ED0B2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2" w:type="dxa"/>
            <w:shd w:val="clear" w:color="auto" w:fill="auto"/>
            <w:vAlign w:val="center"/>
            <w:hideMark/>
          </w:tcPr>
          <w:p w14:paraId="57646E6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42EBEBC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未成年人家长满意度</w:t>
            </w:r>
          </w:p>
        </w:tc>
        <w:tc>
          <w:tcPr>
            <w:tcW w:w="816" w:type="dxa"/>
            <w:shd w:val="clear" w:color="auto" w:fill="auto"/>
            <w:vAlign w:val="center"/>
            <w:hideMark/>
          </w:tcPr>
          <w:p w14:paraId="6FC16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9DB277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664" w:type="dxa"/>
            <w:gridSpan w:val="2"/>
            <w:shd w:val="clear" w:color="auto" w:fill="auto"/>
            <w:vAlign w:val="center"/>
            <w:hideMark/>
          </w:tcPr>
          <w:p w14:paraId="1787061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4" w:type="dxa"/>
            <w:gridSpan w:val="2"/>
            <w:shd w:val="clear" w:color="auto" w:fill="auto"/>
            <w:vAlign w:val="center"/>
            <w:hideMark/>
          </w:tcPr>
          <w:p w14:paraId="3201306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94" w:type="dxa"/>
            <w:gridSpan w:val="2"/>
            <w:shd w:val="clear" w:color="auto" w:fill="auto"/>
            <w:vAlign w:val="center"/>
            <w:hideMark/>
          </w:tcPr>
          <w:p w14:paraId="72AA413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4744840" w14:textId="77777777" w:rsidTr="003E7FFB">
        <w:trPr>
          <w:trHeight w:val="270"/>
          <w:jc w:val="center"/>
        </w:trPr>
        <w:tc>
          <w:tcPr>
            <w:tcW w:w="4190" w:type="dxa"/>
            <w:gridSpan w:val="7"/>
            <w:shd w:val="clear" w:color="auto" w:fill="auto"/>
            <w:vAlign w:val="center"/>
            <w:hideMark/>
          </w:tcPr>
          <w:p w14:paraId="564116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664" w:type="dxa"/>
            <w:gridSpan w:val="2"/>
            <w:shd w:val="clear" w:color="auto" w:fill="auto"/>
            <w:vAlign w:val="center"/>
            <w:hideMark/>
          </w:tcPr>
          <w:p w14:paraId="1A1685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4" w:type="dxa"/>
            <w:gridSpan w:val="2"/>
            <w:shd w:val="clear" w:color="auto" w:fill="auto"/>
            <w:vAlign w:val="center"/>
            <w:hideMark/>
          </w:tcPr>
          <w:p w14:paraId="6CFB5E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90分</w:t>
            </w:r>
          </w:p>
        </w:tc>
        <w:tc>
          <w:tcPr>
            <w:tcW w:w="1494" w:type="dxa"/>
            <w:gridSpan w:val="2"/>
            <w:shd w:val="clear" w:color="auto" w:fill="auto"/>
            <w:vAlign w:val="center"/>
            <w:hideMark/>
          </w:tcPr>
          <w:p w14:paraId="02633E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085505D1" w14:textId="7BFBF191" w:rsidR="00F57410" w:rsidRDefault="00F57410">
      <w:pPr>
        <w:widowControl/>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992"/>
        <w:gridCol w:w="142"/>
        <w:gridCol w:w="816"/>
        <w:gridCol w:w="716"/>
        <w:gridCol w:w="837"/>
        <w:gridCol w:w="753"/>
        <w:gridCol w:w="448"/>
        <w:gridCol w:w="727"/>
        <w:gridCol w:w="755"/>
        <w:gridCol w:w="810"/>
      </w:tblGrid>
      <w:tr w:rsidR="003E7FFB" w:rsidRPr="003E7FFB" w14:paraId="0ED0ED81" w14:textId="77777777" w:rsidTr="003E7FFB">
        <w:trPr>
          <w:trHeight w:val="405"/>
          <w:jc w:val="center"/>
        </w:trPr>
        <w:tc>
          <w:tcPr>
            <w:tcW w:w="8522" w:type="dxa"/>
            <w:gridSpan w:val="13"/>
            <w:shd w:val="clear" w:color="auto" w:fill="auto"/>
            <w:vAlign w:val="center"/>
            <w:hideMark/>
          </w:tcPr>
          <w:p w14:paraId="40CCE098" w14:textId="77777777" w:rsidR="003E7FFB" w:rsidRPr="003E7FFB" w:rsidRDefault="003E7FFB" w:rsidP="003E7FFB">
            <w:pPr>
              <w:widowControl/>
              <w:jc w:val="center"/>
              <w:rPr>
                <w:rFonts w:ascii="宋体" w:hAnsi="宋体" w:cs="宋体" w:hint="eastAsia"/>
                <w:b/>
                <w:bCs/>
                <w:color w:val="000000"/>
                <w:kern w:val="0"/>
                <w:sz w:val="32"/>
                <w:szCs w:val="32"/>
              </w:rPr>
            </w:pPr>
            <w:r w:rsidRPr="003E7FFB">
              <w:rPr>
                <w:rFonts w:ascii="宋体" w:hAnsi="宋体" w:cs="宋体" w:hint="eastAsia"/>
                <w:b/>
                <w:bCs/>
                <w:color w:val="000000"/>
                <w:kern w:val="0"/>
                <w:sz w:val="32"/>
                <w:szCs w:val="32"/>
              </w:rPr>
              <w:t>项目支出绩效自评表</w:t>
            </w:r>
          </w:p>
        </w:tc>
      </w:tr>
      <w:tr w:rsidR="003E7FFB" w:rsidRPr="003E7FFB" w14:paraId="6D1D7F30" w14:textId="77777777" w:rsidTr="003E7FFB">
        <w:trPr>
          <w:trHeight w:val="270"/>
          <w:jc w:val="center"/>
        </w:trPr>
        <w:tc>
          <w:tcPr>
            <w:tcW w:w="8522" w:type="dxa"/>
            <w:gridSpan w:val="13"/>
            <w:shd w:val="clear" w:color="auto" w:fill="auto"/>
            <w:vAlign w:val="center"/>
            <w:hideMark/>
          </w:tcPr>
          <w:p w14:paraId="00342F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(2023年度)</w:t>
            </w:r>
          </w:p>
        </w:tc>
      </w:tr>
      <w:tr w:rsidR="003E7FFB" w:rsidRPr="003E7FFB" w14:paraId="4ABB845A" w14:textId="77777777" w:rsidTr="003E7FFB">
        <w:trPr>
          <w:trHeight w:val="270"/>
          <w:jc w:val="center"/>
        </w:trPr>
        <w:tc>
          <w:tcPr>
            <w:tcW w:w="833" w:type="dxa"/>
            <w:gridSpan w:val="2"/>
            <w:shd w:val="clear" w:color="auto" w:fill="auto"/>
            <w:vAlign w:val="center"/>
            <w:hideMark/>
          </w:tcPr>
          <w:p w14:paraId="1FA533F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FC7B0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乡镇人大代表之家活动经费</w:t>
            </w:r>
          </w:p>
        </w:tc>
      </w:tr>
      <w:tr w:rsidR="003E7FFB" w:rsidRPr="003E7FFB" w14:paraId="0193F625" w14:textId="77777777" w:rsidTr="003E7FFB">
        <w:trPr>
          <w:trHeight w:val="270"/>
          <w:jc w:val="center"/>
        </w:trPr>
        <w:tc>
          <w:tcPr>
            <w:tcW w:w="833" w:type="dxa"/>
            <w:gridSpan w:val="2"/>
            <w:shd w:val="clear" w:color="auto" w:fill="auto"/>
            <w:vAlign w:val="center"/>
            <w:hideMark/>
          </w:tcPr>
          <w:p w14:paraId="16D13F4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主管部门</w:t>
            </w:r>
          </w:p>
        </w:tc>
        <w:tc>
          <w:tcPr>
            <w:tcW w:w="2643" w:type="dxa"/>
            <w:gridSpan w:val="4"/>
            <w:shd w:val="clear" w:color="auto" w:fill="auto"/>
            <w:vAlign w:val="center"/>
            <w:hideMark/>
          </w:tcPr>
          <w:p w14:paraId="74760ED6" w14:textId="58E22A9C"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553" w:type="dxa"/>
            <w:gridSpan w:val="2"/>
            <w:shd w:val="clear" w:color="auto" w:fill="auto"/>
            <w:vAlign w:val="center"/>
            <w:hideMark/>
          </w:tcPr>
          <w:p w14:paraId="70242BD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实施单位</w:t>
            </w:r>
          </w:p>
        </w:tc>
        <w:tc>
          <w:tcPr>
            <w:tcW w:w="3493" w:type="dxa"/>
            <w:gridSpan w:val="5"/>
            <w:shd w:val="clear" w:color="auto" w:fill="auto"/>
            <w:vAlign w:val="center"/>
            <w:hideMark/>
          </w:tcPr>
          <w:p w14:paraId="36B2B9F0" w14:textId="72ED2311"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E7FFB" w:rsidRPr="003E7FFB" w14:paraId="06CC28EB" w14:textId="77777777" w:rsidTr="003E7FFB">
        <w:trPr>
          <w:trHeight w:val="480"/>
          <w:jc w:val="center"/>
        </w:trPr>
        <w:tc>
          <w:tcPr>
            <w:tcW w:w="833" w:type="dxa"/>
            <w:gridSpan w:val="2"/>
            <w:vMerge w:val="restart"/>
            <w:shd w:val="clear" w:color="auto" w:fill="auto"/>
            <w:vAlign w:val="center"/>
            <w:hideMark/>
          </w:tcPr>
          <w:p w14:paraId="2456A7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项目资金</w:t>
            </w:r>
            <w:r w:rsidRPr="003E7FFB">
              <w:rPr>
                <w:rFonts w:ascii="宋体" w:hAnsi="宋体" w:cs="宋体" w:hint="eastAsia"/>
                <w:color w:val="000000"/>
                <w:kern w:val="0"/>
                <w:sz w:val="20"/>
                <w:szCs w:val="20"/>
              </w:rPr>
              <w:br/>
              <w:t>（万元）</w:t>
            </w:r>
          </w:p>
        </w:tc>
        <w:tc>
          <w:tcPr>
            <w:tcW w:w="693" w:type="dxa"/>
            <w:shd w:val="clear" w:color="auto" w:fill="auto"/>
            <w:vAlign w:val="center"/>
            <w:hideMark/>
          </w:tcPr>
          <w:p w14:paraId="2B69C28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992" w:type="dxa"/>
            <w:shd w:val="clear" w:color="auto" w:fill="auto"/>
            <w:vAlign w:val="center"/>
            <w:hideMark/>
          </w:tcPr>
          <w:p w14:paraId="1359724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年初预算数</w:t>
            </w:r>
          </w:p>
        </w:tc>
        <w:tc>
          <w:tcPr>
            <w:tcW w:w="958" w:type="dxa"/>
            <w:gridSpan w:val="2"/>
            <w:shd w:val="clear" w:color="auto" w:fill="auto"/>
            <w:vAlign w:val="center"/>
            <w:hideMark/>
          </w:tcPr>
          <w:p w14:paraId="6980ED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全年预算数</w:t>
            </w:r>
          </w:p>
        </w:tc>
        <w:tc>
          <w:tcPr>
            <w:tcW w:w="1553" w:type="dxa"/>
            <w:gridSpan w:val="2"/>
            <w:shd w:val="clear" w:color="auto" w:fill="auto"/>
            <w:vAlign w:val="center"/>
            <w:hideMark/>
          </w:tcPr>
          <w:p w14:paraId="121DC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全年执行数</w:t>
            </w:r>
          </w:p>
        </w:tc>
        <w:tc>
          <w:tcPr>
            <w:tcW w:w="1201" w:type="dxa"/>
            <w:gridSpan w:val="2"/>
            <w:shd w:val="clear" w:color="auto" w:fill="auto"/>
            <w:vAlign w:val="center"/>
            <w:hideMark/>
          </w:tcPr>
          <w:p w14:paraId="1AE3454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482" w:type="dxa"/>
            <w:gridSpan w:val="2"/>
            <w:shd w:val="clear" w:color="auto" w:fill="auto"/>
            <w:vAlign w:val="center"/>
            <w:hideMark/>
          </w:tcPr>
          <w:p w14:paraId="1BE5547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执行率</w:t>
            </w:r>
          </w:p>
        </w:tc>
        <w:tc>
          <w:tcPr>
            <w:tcW w:w="810" w:type="dxa"/>
            <w:shd w:val="clear" w:color="auto" w:fill="auto"/>
            <w:vAlign w:val="center"/>
            <w:hideMark/>
          </w:tcPr>
          <w:p w14:paraId="47E712E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r>
      <w:tr w:rsidR="003E7FFB" w:rsidRPr="003E7FFB" w14:paraId="6778902B" w14:textId="77777777" w:rsidTr="003E7FFB">
        <w:trPr>
          <w:trHeight w:val="439"/>
          <w:jc w:val="center"/>
        </w:trPr>
        <w:tc>
          <w:tcPr>
            <w:tcW w:w="833" w:type="dxa"/>
            <w:gridSpan w:val="2"/>
            <w:vMerge/>
            <w:vAlign w:val="center"/>
            <w:hideMark/>
          </w:tcPr>
          <w:p w14:paraId="614A776A"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0D4189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年度资金总额</w:t>
            </w:r>
          </w:p>
        </w:tc>
        <w:tc>
          <w:tcPr>
            <w:tcW w:w="992" w:type="dxa"/>
            <w:shd w:val="clear" w:color="auto" w:fill="auto"/>
            <w:vAlign w:val="center"/>
            <w:hideMark/>
          </w:tcPr>
          <w:p w14:paraId="63C1299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04651E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3644BDD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063361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482" w:type="dxa"/>
            <w:gridSpan w:val="2"/>
            <w:shd w:val="clear" w:color="auto" w:fill="auto"/>
            <w:vAlign w:val="center"/>
            <w:hideMark/>
          </w:tcPr>
          <w:p w14:paraId="7C2CA22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100.00%</w:t>
            </w:r>
          </w:p>
        </w:tc>
        <w:tc>
          <w:tcPr>
            <w:tcW w:w="810" w:type="dxa"/>
            <w:shd w:val="clear" w:color="auto" w:fill="auto"/>
            <w:vAlign w:val="center"/>
            <w:hideMark/>
          </w:tcPr>
          <w:p w14:paraId="5754B38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10.00</w:t>
            </w:r>
          </w:p>
        </w:tc>
      </w:tr>
      <w:tr w:rsidR="003E7FFB" w:rsidRPr="003E7FFB" w14:paraId="49F20A25" w14:textId="77777777" w:rsidTr="003E7FFB">
        <w:trPr>
          <w:trHeight w:val="439"/>
          <w:jc w:val="center"/>
        </w:trPr>
        <w:tc>
          <w:tcPr>
            <w:tcW w:w="833" w:type="dxa"/>
            <w:gridSpan w:val="2"/>
            <w:vMerge/>
            <w:vAlign w:val="center"/>
            <w:hideMark/>
          </w:tcPr>
          <w:p w14:paraId="173FB61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023841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其中：当年财政拨款</w:t>
            </w:r>
          </w:p>
        </w:tc>
        <w:tc>
          <w:tcPr>
            <w:tcW w:w="992" w:type="dxa"/>
            <w:shd w:val="clear" w:color="auto" w:fill="auto"/>
            <w:vAlign w:val="center"/>
            <w:hideMark/>
          </w:tcPr>
          <w:p w14:paraId="433A91B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12.00</w:t>
            </w:r>
          </w:p>
        </w:tc>
        <w:tc>
          <w:tcPr>
            <w:tcW w:w="958" w:type="dxa"/>
            <w:gridSpan w:val="2"/>
            <w:shd w:val="clear" w:color="auto" w:fill="auto"/>
            <w:vAlign w:val="center"/>
            <w:hideMark/>
          </w:tcPr>
          <w:p w14:paraId="38F4AC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553" w:type="dxa"/>
            <w:gridSpan w:val="2"/>
            <w:shd w:val="clear" w:color="auto" w:fill="auto"/>
            <w:vAlign w:val="center"/>
            <w:hideMark/>
          </w:tcPr>
          <w:p w14:paraId="1D99730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w:t>
            </w:r>
          </w:p>
        </w:tc>
        <w:tc>
          <w:tcPr>
            <w:tcW w:w="1201" w:type="dxa"/>
            <w:gridSpan w:val="2"/>
            <w:shd w:val="clear" w:color="auto" w:fill="auto"/>
            <w:vAlign w:val="center"/>
            <w:hideMark/>
          </w:tcPr>
          <w:p w14:paraId="22DEC95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57DE8A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0F62520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79CBB78" w14:textId="77777777" w:rsidTr="003E7FFB">
        <w:trPr>
          <w:trHeight w:val="439"/>
          <w:jc w:val="center"/>
        </w:trPr>
        <w:tc>
          <w:tcPr>
            <w:tcW w:w="833" w:type="dxa"/>
            <w:gridSpan w:val="2"/>
            <w:vMerge/>
            <w:vAlign w:val="center"/>
            <w:hideMark/>
          </w:tcPr>
          <w:p w14:paraId="6D504D69"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CB6ABD5"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992" w:type="dxa"/>
            <w:shd w:val="clear" w:color="auto" w:fill="auto"/>
            <w:vAlign w:val="center"/>
            <w:hideMark/>
          </w:tcPr>
          <w:p w14:paraId="46EAD96E"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58" w:type="dxa"/>
            <w:gridSpan w:val="2"/>
            <w:shd w:val="clear" w:color="auto" w:fill="auto"/>
            <w:vAlign w:val="center"/>
            <w:hideMark/>
          </w:tcPr>
          <w:p w14:paraId="3AA41CA4"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553" w:type="dxa"/>
            <w:gridSpan w:val="2"/>
            <w:shd w:val="clear" w:color="auto" w:fill="auto"/>
            <w:vAlign w:val="center"/>
            <w:hideMark/>
          </w:tcPr>
          <w:p w14:paraId="44EB8496" w14:textId="77777777" w:rsidR="003E7FFB" w:rsidRPr="002D07A8" w:rsidRDefault="003E7FFB" w:rsidP="003E7FFB">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01" w:type="dxa"/>
            <w:gridSpan w:val="2"/>
            <w:shd w:val="clear" w:color="auto" w:fill="auto"/>
            <w:vAlign w:val="center"/>
            <w:hideMark/>
          </w:tcPr>
          <w:p w14:paraId="1A4A53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1482" w:type="dxa"/>
            <w:gridSpan w:val="2"/>
            <w:shd w:val="clear" w:color="auto" w:fill="auto"/>
            <w:vAlign w:val="center"/>
            <w:hideMark/>
          </w:tcPr>
          <w:p w14:paraId="3072034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c>
          <w:tcPr>
            <w:tcW w:w="810" w:type="dxa"/>
            <w:shd w:val="clear" w:color="auto" w:fill="auto"/>
            <w:vAlign w:val="center"/>
            <w:hideMark/>
          </w:tcPr>
          <w:p w14:paraId="20F4BA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w:t>
            </w:r>
          </w:p>
        </w:tc>
      </w:tr>
      <w:tr w:rsidR="003E7FFB" w:rsidRPr="003E7FFB" w14:paraId="65FA13EC" w14:textId="77777777" w:rsidTr="003E7FFB">
        <w:trPr>
          <w:trHeight w:val="270"/>
          <w:jc w:val="center"/>
        </w:trPr>
        <w:tc>
          <w:tcPr>
            <w:tcW w:w="417" w:type="dxa"/>
            <w:vMerge w:val="restart"/>
            <w:shd w:val="clear" w:color="auto" w:fill="auto"/>
            <w:vAlign w:val="center"/>
            <w:hideMark/>
          </w:tcPr>
          <w:p w14:paraId="02D0E91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年度总体</w:t>
            </w:r>
            <w:r w:rsidRPr="003E7FFB">
              <w:rPr>
                <w:rFonts w:ascii="宋体" w:hAnsi="宋体" w:cs="宋体" w:hint="eastAsia"/>
                <w:color w:val="000000"/>
                <w:kern w:val="0"/>
                <w:sz w:val="20"/>
                <w:szCs w:val="20"/>
              </w:rPr>
              <w:lastRenderedPageBreak/>
              <w:t>目标</w:t>
            </w:r>
          </w:p>
        </w:tc>
        <w:tc>
          <w:tcPr>
            <w:tcW w:w="3059" w:type="dxa"/>
            <w:gridSpan w:val="5"/>
            <w:shd w:val="clear" w:color="auto" w:fill="auto"/>
            <w:vAlign w:val="center"/>
            <w:hideMark/>
          </w:tcPr>
          <w:p w14:paraId="238A48C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预期目标</w:t>
            </w:r>
          </w:p>
        </w:tc>
        <w:tc>
          <w:tcPr>
            <w:tcW w:w="5046" w:type="dxa"/>
            <w:gridSpan w:val="7"/>
            <w:shd w:val="clear" w:color="auto" w:fill="auto"/>
            <w:vAlign w:val="center"/>
            <w:hideMark/>
          </w:tcPr>
          <w:p w14:paraId="0B15FF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实际完成情况</w:t>
            </w:r>
          </w:p>
        </w:tc>
      </w:tr>
      <w:tr w:rsidR="003E7FFB" w:rsidRPr="003E7FFB" w14:paraId="54022131" w14:textId="77777777" w:rsidTr="003E7FFB">
        <w:trPr>
          <w:trHeight w:val="540"/>
          <w:jc w:val="center"/>
        </w:trPr>
        <w:tc>
          <w:tcPr>
            <w:tcW w:w="417" w:type="dxa"/>
            <w:vMerge/>
            <w:vAlign w:val="center"/>
            <w:hideMark/>
          </w:tcPr>
          <w:p w14:paraId="45DB320E" w14:textId="77777777" w:rsidR="003E7FFB" w:rsidRPr="003E7FFB" w:rsidRDefault="003E7FFB" w:rsidP="003E7FFB">
            <w:pPr>
              <w:widowControl/>
              <w:jc w:val="left"/>
              <w:rPr>
                <w:rFonts w:ascii="宋体" w:hAnsi="宋体" w:cs="宋体" w:hint="eastAsia"/>
                <w:color w:val="000000"/>
                <w:kern w:val="0"/>
                <w:sz w:val="20"/>
                <w:szCs w:val="20"/>
              </w:rPr>
            </w:pPr>
          </w:p>
        </w:tc>
        <w:tc>
          <w:tcPr>
            <w:tcW w:w="3059" w:type="dxa"/>
            <w:gridSpan w:val="5"/>
            <w:shd w:val="clear" w:color="auto" w:fill="auto"/>
            <w:hideMark/>
          </w:tcPr>
          <w:p w14:paraId="051C1D74" w14:textId="77777777" w:rsidR="003E7FFB" w:rsidRPr="003E7FFB" w:rsidRDefault="003E7FFB" w:rsidP="003E7FFB">
            <w:pPr>
              <w:widowControl/>
              <w:jc w:val="left"/>
              <w:rPr>
                <w:rFonts w:ascii="宋体" w:hAnsi="宋体" w:cs="宋体" w:hint="eastAsia"/>
                <w:color w:val="000000"/>
                <w:kern w:val="0"/>
                <w:sz w:val="20"/>
                <w:szCs w:val="20"/>
              </w:rPr>
            </w:pPr>
            <w:proofErr w:type="gramStart"/>
            <w:r w:rsidRPr="003E7FFB">
              <w:rPr>
                <w:rFonts w:ascii="宋体" w:hAnsi="宋体" w:cs="宋体" w:hint="eastAsia"/>
                <w:color w:val="000000"/>
                <w:kern w:val="0"/>
                <w:sz w:val="20"/>
                <w:szCs w:val="20"/>
              </w:rPr>
              <w:t>依据木财预</w:t>
            </w:r>
            <w:proofErr w:type="gramEnd"/>
            <w:r w:rsidRPr="003E7FFB">
              <w:rPr>
                <w:rFonts w:ascii="宋体" w:hAnsi="宋体" w:cs="宋体" w:hint="eastAsia"/>
                <w:color w:val="000000"/>
                <w:kern w:val="0"/>
                <w:sz w:val="20"/>
                <w:szCs w:val="20"/>
              </w:rPr>
              <w:t>字【2023】1号文件要求，木垒县木垒镇人民政府为充分发挥人大代表积极履行宪法</w:t>
            </w:r>
            <w:r w:rsidRPr="003E7FFB">
              <w:rPr>
                <w:rFonts w:ascii="宋体" w:hAnsi="宋体" w:cs="宋体" w:hint="eastAsia"/>
                <w:color w:val="000000"/>
                <w:kern w:val="0"/>
                <w:sz w:val="20"/>
                <w:szCs w:val="20"/>
              </w:rPr>
              <w:lastRenderedPageBreak/>
              <w:t>和法律赋予的职能，保障我镇人大代表各项调研和专题活动的顺利开展，计划使用财政资金12万元用于举办人大活动，购置办公用品，打造新城人大代表之家。</w:t>
            </w:r>
          </w:p>
        </w:tc>
        <w:tc>
          <w:tcPr>
            <w:tcW w:w="5046" w:type="dxa"/>
            <w:gridSpan w:val="7"/>
            <w:shd w:val="clear" w:color="auto" w:fill="auto"/>
            <w:hideMark/>
          </w:tcPr>
          <w:p w14:paraId="22A2A0D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本项目已完成如下工作：完成木垒县木垒镇人民政府为充分发挥人大代表积极履行宪法和法律赋予的职能，保障我镇人大代表各项调研和专题活动的顺利开展，使用</w:t>
            </w:r>
            <w:r w:rsidRPr="003E7FFB">
              <w:rPr>
                <w:rFonts w:ascii="宋体" w:hAnsi="宋体" w:cs="宋体" w:hint="eastAsia"/>
                <w:color w:val="000000"/>
                <w:kern w:val="0"/>
                <w:sz w:val="20"/>
                <w:szCs w:val="20"/>
              </w:rPr>
              <w:lastRenderedPageBreak/>
              <w:t>财政资金3.99万元用于举办人大活动，购置办公用品，打造新城人大代表之家6个。</w:t>
            </w:r>
          </w:p>
        </w:tc>
      </w:tr>
      <w:tr w:rsidR="003E7FFB" w:rsidRPr="003E7FFB" w14:paraId="1EC9FB8E" w14:textId="77777777" w:rsidTr="003E7FFB">
        <w:trPr>
          <w:trHeight w:val="312"/>
          <w:jc w:val="center"/>
        </w:trPr>
        <w:tc>
          <w:tcPr>
            <w:tcW w:w="417" w:type="dxa"/>
            <w:vMerge w:val="restart"/>
            <w:shd w:val="clear" w:color="auto" w:fill="auto"/>
            <w:vAlign w:val="center"/>
            <w:hideMark/>
          </w:tcPr>
          <w:p w14:paraId="70C025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16712AC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0E829CE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二级指标</w:t>
            </w:r>
          </w:p>
        </w:tc>
        <w:tc>
          <w:tcPr>
            <w:tcW w:w="1134" w:type="dxa"/>
            <w:gridSpan w:val="2"/>
            <w:vMerge w:val="restart"/>
            <w:shd w:val="clear" w:color="auto" w:fill="auto"/>
            <w:vAlign w:val="center"/>
            <w:hideMark/>
          </w:tcPr>
          <w:p w14:paraId="43CA6C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三级指标</w:t>
            </w:r>
          </w:p>
        </w:tc>
        <w:tc>
          <w:tcPr>
            <w:tcW w:w="816" w:type="dxa"/>
            <w:vMerge w:val="restart"/>
            <w:shd w:val="clear" w:color="auto" w:fill="auto"/>
            <w:vAlign w:val="center"/>
            <w:hideMark/>
          </w:tcPr>
          <w:p w14:paraId="47A63E1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FA8D67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实际完成值</w:t>
            </w:r>
          </w:p>
        </w:tc>
        <w:tc>
          <w:tcPr>
            <w:tcW w:w="1590" w:type="dxa"/>
            <w:gridSpan w:val="2"/>
            <w:vMerge w:val="restart"/>
            <w:shd w:val="clear" w:color="auto" w:fill="auto"/>
            <w:vAlign w:val="center"/>
            <w:hideMark/>
          </w:tcPr>
          <w:p w14:paraId="1B3872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分值</w:t>
            </w:r>
          </w:p>
        </w:tc>
        <w:tc>
          <w:tcPr>
            <w:tcW w:w="1175" w:type="dxa"/>
            <w:gridSpan w:val="2"/>
            <w:vMerge w:val="restart"/>
            <w:shd w:val="clear" w:color="auto" w:fill="auto"/>
            <w:vAlign w:val="center"/>
            <w:hideMark/>
          </w:tcPr>
          <w:p w14:paraId="5F8C13E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得分</w:t>
            </w:r>
          </w:p>
        </w:tc>
        <w:tc>
          <w:tcPr>
            <w:tcW w:w="1565" w:type="dxa"/>
            <w:gridSpan w:val="2"/>
            <w:vMerge w:val="restart"/>
            <w:shd w:val="clear" w:color="auto" w:fill="auto"/>
            <w:vAlign w:val="center"/>
            <w:hideMark/>
          </w:tcPr>
          <w:p w14:paraId="1BE442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偏差原因分析及改进措施</w:t>
            </w:r>
          </w:p>
        </w:tc>
      </w:tr>
      <w:tr w:rsidR="003E7FFB" w:rsidRPr="003E7FFB" w14:paraId="50DDF431" w14:textId="77777777" w:rsidTr="003E7FFB">
        <w:trPr>
          <w:trHeight w:val="312"/>
          <w:jc w:val="center"/>
        </w:trPr>
        <w:tc>
          <w:tcPr>
            <w:tcW w:w="417" w:type="dxa"/>
            <w:vMerge/>
            <w:vAlign w:val="center"/>
            <w:hideMark/>
          </w:tcPr>
          <w:p w14:paraId="45C42AF6"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1B0F7F0"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vMerge/>
            <w:vAlign w:val="center"/>
            <w:hideMark/>
          </w:tcPr>
          <w:p w14:paraId="4D245A20" w14:textId="77777777" w:rsidR="003E7FFB" w:rsidRPr="003E7FFB" w:rsidRDefault="003E7FFB" w:rsidP="003E7FFB">
            <w:pPr>
              <w:widowControl/>
              <w:jc w:val="left"/>
              <w:rPr>
                <w:rFonts w:ascii="宋体" w:hAnsi="宋体" w:cs="宋体" w:hint="eastAsia"/>
                <w:color w:val="000000"/>
                <w:kern w:val="0"/>
                <w:sz w:val="20"/>
                <w:szCs w:val="20"/>
              </w:rPr>
            </w:pPr>
          </w:p>
        </w:tc>
        <w:tc>
          <w:tcPr>
            <w:tcW w:w="1134" w:type="dxa"/>
            <w:gridSpan w:val="2"/>
            <w:vMerge/>
            <w:vAlign w:val="center"/>
            <w:hideMark/>
          </w:tcPr>
          <w:p w14:paraId="06A2505A" w14:textId="77777777" w:rsidR="003E7FFB" w:rsidRPr="003E7FFB" w:rsidRDefault="003E7FFB" w:rsidP="003E7FFB">
            <w:pPr>
              <w:widowControl/>
              <w:jc w:val="left"/>
              <w:rPr>
                <w:rFonts w:ascii="宋体" w:hAnsi="宋体" w:cs="宋体" w:hint="eastAsia"/>
                <w:color w:val="000000"/>
                <w:kern w:val="0"/>
                <w:sz w:val="20"/>
                <w:szCs w:val="20"/>
              </w:rPr>
            </w:pPr>
          </w:p>
        </w:tc>
        <w:tc>
          <w:tcPr>
            <w:tcW w:w="816" w:type="dxa"/>
            <w:vMerge/>
            <w:vAlign w:val="center"/>
            <w:hideMark/>
          </w:tcPr>
          <w:p w14:paraId="1BF12E31" w14:textId="77777777" w:rsidR="003E7FFB" w:rsidRPr="003E7FFB" w:rsidRDefault="003E7FFB" w:rsidP="003E7FFB">
            <w:pPr>
              <w:widowControl/>
              <w:jc w:val="left"/>
              <w:rPr>
                <w:rFonts w:ascii="宋体" w:hAnsi="宋体" w:cs="宋体" w:hint="eastAsia"/>
                <w:color w:val="000000"/>
                <w:kern w:val="0"/>
                <w:sz w:val="20"/>
                <w:szCs w:val="20"/>
              </w:rPr>
            </w:pPr>
          </w:p>
        </w:tc>
        <w:tc>
          <w:tcPr>
            <w:tcW w:w="716" w:type="dxa"/>
            <w:vMerge/>
            <w:vAlign w:val="center"/>
            <w:hideMark/>
          </w:tcPr>
          <w:p w14:paraId="0E85C8B3" w14:textId="77777777" w:rsidR="003E7FFB" w:rsidRPr="003E7FFB" w:rsidRDefault="003E7FFB" w:rsidP="003E7FFB">
            <w:pPr>
              <w:widowControl/>
              <w:jc w:val="left"/>
              <w:rPr>
                <w:rFonts w:ascii="宋体" w:hAnsi="宋体" w:cs="宋体" w:hint="eastAsia"/>
                <w:color w:val="000000"/>
                <w:kern w:val="0"/>
                <w:sz w:val="20"/>
                <w:szCs w:val="20"/>
              </w:rPr>
            </w:pPr>
          </w:p>
        </w:tc>
        <w:tc>
          <w:tcPr>
            <w:tcW w:w="1590" w:type="dxa"/>
            <w:gridSpan w:val="2"/>
            <w:vMerge/>
            <w:vAlign w:val="center"/>
            <w:hideMark/>
          </w:tcPr>
          <w:p w14:paraId="3D7125A9" w14:textId="77777777" w:rsidR="003E7FFB" w:rsidRPr="003E7FFB" w:rsidRDefault="003E7FFB" w:rsidP="003E7FFB">
            <w:pPr>
              <w:widowControl/>
              <w:jc w:val="left"/>
              <w:rPr>
                <w:rFonts w:ascii="宋体" w:hAnsi="宋体" w:cs="宋体" w:hint="eastAsia"/>
                <w:color w:val="000000"/>
                <w:kern w:val="0"/>
                <w:sz w:val="20"/>
                <w:szCs w:val="20"/>
              </w:rPr>
            </w:pPr>
          </w:p>
        </w:tc>
        <w:tc>
          <w:tcPr>
            <w:tcW w:w="1175" w:type="dxa"/>
            <w:gridSpan w:val="2"/>
            <w:vMerge/>
            <w:vAlign w:val="center"/>
            <w:hideMark/>
          </w:tcPr>
          <w:p w14:paraId="38BEABCC" w14:textId="77777777" w:rsidR="003E7FFB" w:rsidRPr="003E7FFB" w:rsidRDefault="003E7FFB" w:rsidP="003E7FFB">
            <w:pPr>
              <w:widowControl/>
              <w:jc w:val="left"/>
              <w:rPr>
                <w:rFonts w:ascii="宋体" w:hAnsi="宋体" w:cs="宋体" w:hint="eastAsia"/>
                <w:color w:val="000000"/>
                <w:kern w:val="0"/>
                <w:sz w:val="20"/>
                <w:szCs w:val="20"/>
              </w:rPr>
            </w:pPr>
          </w:p>
        </w:tc>
        <w:tc>
          <w:tcPr>
            <w:tcW w:w="1565" w:type="dxa"/>
            <w:gridSpan w:val="2"/>
            <w:vMerge/>
            <w:vAlign w:val="center"/>
            <w:hideMark/>
          </w:tcPr>
          <w:p w14:paraId="05D17E11" w14:textId="77777777" w:rsidR="003E7FFB" w:rsidRPr="003E7FFB" w:rsidRDefault="003E7FFB" w:rsidP="003E7FFB">
            <w:pPr>
              <w:widowControl/>
              <w:jc w:val="left"/>
              <w:rPr>
                <w:rFonts w:ascii="宋体" w:hAnsi="宋体" w:cs="宋体" w:hint="eastAsia"/>
                <w:color w:val="000000"/>
                <w:kern w:val="0"/>
                <w:sz w:val="20"/>
                <w:szCs w:val="20"/>
              </w:rPr>
            </w:pPr>
          </w:p>
        </w:tc>
      </w:tr>
      <w:tr w:rsidR="003E7FFB" w:rsidRPr="003E7FFB" w14:paraId="43C388CB" w14:textId="77777777" w:rsidTr="003E7FFB">
        <w:trPr>
          <w:trHeight w:val="402"/>
          <w:jc w:val="center"/>
        </w:trPr>
        <w:tc>
          <w:tcPr>
            <w:tcW w:w="417" w:type="dxa"/>
            <w:vMerge w:val="restart"/>
            <w:shd w:val="clear" w:color="auto" w:fill="auto"/>
            <w:vAlign w:val="center"/>
            <w:hideMark/>
          </w:tcPr>
          <w:p w14:paraId="6DED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AD5E77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产出指标</w:t>
            </w:r>
          </w:p>
        </w:tc>
        <w:tc>
          <w:tcPr>
            <w:tcW w:w="693" w:type="dxa"/>
            <w:shd w:val="clear" w:color="auto" w:fill="auto"/>
            <w:vAlign w:val="center"/>
            <w:hideMark/>
          </w:tcPr>
          <w:p w14:paraId="5B1DD09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21D91810"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保障人大代表之家数量</w:t>
            </w:r>
          </w:p>
        </w:tc>
        <w:tc>
          <w:tcPr>
            <w:tcW w:w="816" w:type="dxa"/>
            <w:shd w:val="clear" w:color="auto" w:fill="auto"/>
            <w:vAlign w:val="center"/>
            <w:hideMark/>
          </w:tcPr>
          <w:p w14:paraId="207CEF6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716" w:type="dxa"/>
            <w:shd w:val="clear" w:color="auto" w:fill="auto"/>
            <w:vAlign w:val="center"/>
            <w:hideMark/>
          </w:tcPr>
          <w:p w14:paraId="73F9619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=6个</w:t>
            </w:r>
          </w:p>
        </w:tc>
        <w:tc>
          <w:tcPr>
            <w:tcW w:w="1590" w:type="dxa"/>
            <w:gridSpan w:val="2"/>
            <w:shd w:val="clear" w:color="auto" w:fill="auto"/>
            <w:vAlign w:val="center"/>
            <w:hideMark/>
          </w:tcPr>
          <w:p w14:paraId="4120CA0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21F313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0545045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A81A4C4" w14:textId="77777777" w:rsidTr="003E7FFB">
        <w:trPr>
          <w:trHeight w:val="402"/>
          <w:jc w:val="center"/>
        </w:trPr>
        <w:tc>
          <w:tcPr>
            <w:tcW w:w="417" w:type="dxa"/>
            <w:vMerge/>
            <w:vAlign w:val="center"/>
            <w:hideMark/>
          </w:tcPr>
          <w:p w14:paraId="3F63A6C4"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D0190EE"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021F19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数量指标</w:t>
            </w:r>
          </w:p>
        </w:tc>
        <w:tc>
          <w:tcPr>
            <w:tcW w:w="1134" w:type="dxa"/>
            <w:gridSpan w:val="2"/>
            <w:shd w:val="clear" w:color="auto" w:fill="auto"/>
            <w:noWrap/>
            <w:vAlign w:val="center"/>
            <w:hideMark/>
          </w:tcPr>
          <w:p w14:paraId="613E4D3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举办活动次数</w:t>
            </w:r>
          </w:p>
        </w:tc>
        <w:tc>
          <w:tcPr>
            <w:tcW w:w="816" w:type="dxa"/>
            <w:shd w:val="clear" w:color="auto" w:fill="auto"/>
            <w:vAlign w:val="center"/>
            <w:hideMark/>
          </w:tcPr>
          <w:p w14:paraId="2E25916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&gt;=2次</w:t>
            </w:r>
          </w:p>
        </w:tc>
        <w:tc>
          <w:tcPr>
            <w:tcW w:w="716" w:type="dxa"/>
            <w:shd w:val="clear" w:color="auto" w:fill="auto"/>
            <w:vAlign w:val="center"/>
            <w:hideMark/>
          </w:tcPr>
          <w:p w14:paraId="7247BC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=2次</w:t>
            </w:r>
          </w:p>
        </w:tc>
        <w:tc>
          <w:tcPr>
            <w:tcW w:w="1590" w:type="dxa"/>
            <w:gridSpan w:val="2"/>
            <w:shd w:val="clear" w:color="auto" w:fill="auto"/>
            <w:vAlign w:val="center"/>
            <w:hideMark/>
          </w:tcPr>
          <w:p w14:paraId="4505982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2AA3BB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7C20D3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66F0D4F" w14:textId="77777777" w:rsidTr="003E7FFB">
        <w:trPr>
          <w:trHeight w:val="402"/>
          <w:jc w:val="center"/>
        </w:trPr>
        <w:tc>
          <w:tcPr>
            <w:tcW w:w="417" w:type="dxa"/>
            <w:vMerge/>
            <w:vAlign w:val="center"/>
            <w:hideMark/>
          </w:tcPr>
          <w:p w14:paraId="6A9ABD01"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D51CC58"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61924E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质量指标</w:t>
            </w:r>
          </w:p>
        </w:tc>
        <w:tc>
          <w:tcPr>
            <w:tcW w:w="1134" w:type="dxa"/>
            <w:gridSpan w:val="2"/>
            <w:shd w:val="clear" w:color="auto" w:fill="auto"/>
            <w:noWrap/>
            <w:vAlign w:val="center"/>
            <w:hideMark/>
          </w:tcPr>
          <w:p w14:paraId="1DA9C96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人大代表活动参与率</w:t>
            </w:r>
          </w:p>
        </w:tc>
        <w:tc>
          <w:tcPr>
            <w:tcW w:w="816" w:type="dxa"/>
            <w:shd w:val="clear" w:color="auto" w:fill="auto"/>
            <w:vAlign w:val="center"/>
            <w:hideMark/>
          </w:tcPr>
          <w:p w14:paraId="15A118B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03DE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42E85D4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674ED6C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691E79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5D3B996" w14:textId="77777777" w:rsidTr="003E7FFB">
        <w:trPr>
          <w:trHeight w:val="402"/>
          <w:jc w:val="center"/>
        </w:trPr>
        <w:tc>
          <w:tcPr>
            <w:tcW w:w="417" w:type="dxa"/>
            <w:vMerge/>
            <w:vAlign w:val="center"/>
            <w:hideMark/>
          </w:tcPr>
          <w:p w14:paraId="5D5E6E08"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0AB01D0C"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21571DAB"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时效指标</w:t>
            </w:r>
          </w:p>
        </w:tc>
        <w:tc>
          <w:tcPr>
            <w:tcW w:w="1134" w:type="dxa"/>
            <w:gridSpan w:val="2"/>
            <w:shd w:val="clear" w:color="auto" w:fill="auto"/>
            <w:noWrap/>
            <w:vAlign w:val="center"/>
            <w:hideMark/>
          </w:tcPr>
          <w:p w14:paraId="2619E777"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人大代表活动按时完成率</w:t>
            </w:r>
          </w:p>
        </w:tc>
        <w:tc>
          <w:tcPr>
            <w:tcW w:w="816" w:type="dxa"/>
            <w:shd w:val="clear" w:color="auto" w:fill="auto"/>
            <w:vAlign w:val="center"/>
            <w:hideMark/>
          </w:tcPr>
          <w:p w14:paraId="4AD1788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6108B02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255A7FF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1BECF31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6C37701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3B10B3D6" w14:textId="77777777" w:rsidTr="003E7FFB">
        <w:trPr>
          <w:trHeight w:val="402"/>
          <w:jc w:val="center"/>
        </w:trPr>
        <w:tc>
          <w:tcPr>
            <w:tcW w:w="417" w:type="dxa"/>
            <w:vMerge/>
            <w:vAlign w:val="center"/>
            <w:hideMark/>
          </w:tcPr>
          <w:p w14:paraId="46836EF5"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B4481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成本指标</w:t>
            </w:r>
          </w:p>
        </w:tc>
        <w:tc>
          <w:tcPr>
            <w:tcW w:w="693" w:type="dxa"/>
            <w:shd w:val="clear" w:color="auto" w:fill="auto"/>
            <w:vAlign w:val="center"/>
            <w:hideMark/>
          </w:tcPr>
          <w:p w14:paraId="4E18881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经济成本指标</w:t>
            </w:r>
          </w:p>
        </w:tc>
        <w:tc>
          <w:tcPr>
            <w:tcW w:w="1134" w:type="dxa"/>
            <w:gridSpan w:val="2"/>
            <w:shd w:val="clear" w:color="auto" w:fill="auto"/>
            <w:noWrap/>
            <w:vAlign w:val="center"/>
            <w:hideMark/>
          </w:tcPr>
          <w:p w14:paraId="1E2A0AE4"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打造人大之家费用</w:t>
            </w:r>
          </w:p>
        </w:tc>
        <w:tc>
          <w:tcPr>
            <w:tcW w:w="816" w:type="dxa"/>
            <w:shd w:val="clear" w:color="auto" w:fill="auto"/>
            <w:vAlign w:val="center"/>
            <w:hideMark/>
          </w:tcPr>
          <w:p w14:paraId="4DF07E3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&lt;=3.99万元</w:t>
            </w:r>
          </w:p>
        </w:tc>
        <w:tc>
          <w:tcPr>
            <w:tcW w:w="716" w:type="dxa"/>
            <w:shd w:val="clear" w:color="auto" w:fill="auto"/>
            <w:vAlign w:val="center"/>
            <w:hideMark/>
          </w:tcPr>
          <w:p w14:paraId="1E2685A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=3.99万元</w:t>
            </w:r>
          </w:p>
        </w:tc>
        <w:tc>
          <w:tcPr>
            <w:tcW w:w="1590" w:type="dxa"/>
            <w:gridSpan w:val="2"/>
            <w:shd w:val="clear" w:color="auto" w:fill="auto"/>
            <w:vAlign w:val="center"/>
            <w:hideMark/>
          </w:tcPr>
          <w:p w14:paraId="46E14B2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175" w:type="dxa"/>
            <w:gridSpan w:val="2"/>
            <w:shd w:val="clear" w:color="auto" w:fill="auto"/>
            <w:vAlign w:val="center"/>
            <w:hideMark/>
          </w:tcPr>
          <w:p w14:paraId="4C0DE77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20</w:t>
            </w:r>
          </w:p>
        </w:tc>
        <w:tc>
          <w:tcPr>
            <w:tcW w:w="1565" w:type="dxa"/>
            <w:gridSpan w:val="2"/>
            <w:shd w:val="clear" w:color="auto" w:fill="auto"/>
            <w:vAlign w:val="center"/>
            <w:hideMark/>
          </w:tcPr>
          <w:p w14:paraId="4C74E20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C222ABE" w14:textId="77777777" w:rsidTr="003E7FFB">
        <w:trPr>
          <w:trHeight w:val="402"/>
          <w:jc w:val="center"/>
        </w:trPr>
        <w:tc>
          <w:tcPr>
            <w:tcW w:w="417" w:type="dxa"/>
            <w:vMerge/>
            <w:vAlign w:val="center"/>
            <w:hideMark/>
          </w:tcPr>
          <w:p w14:paraId="0ACFEB8B"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658BDBF5"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182232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社会成本指标</w:t>
            </w:r>
          </w:p>
        </w:tc>
        <w:tc>
          <w:tcPr>
            <w:tcW w:w="1134" w:type="dxa"/>
            <w:gridSpan w:val="2"/>
            <w:shd w:val="clear" w:color="auto" w:fill="auto"/>
            <w:noWrap/>
            <w:vAlign w:val="center"/>
            <w:hideMark/>
          </w:tcPr>
          <w:p w14:paraId="388AED73"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438A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36BE63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41053A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00998FD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E30AB2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065BAC7" w14:textId="77777777" w:rsidTr="003E7FFB">
        <w:trPr>
          <w:trHeight w:val="402"/>
          <w:jc w:val="center"/>
        </w:trPr>
        <w:tc>
          <w:tcPr>
            <w:tcW w:w="417" w:type="dxa"/>
            <w:vMerge/>
            <w:vAlign w:val="center"/>
            <w:hideMark/>
          </w:tcPr>
          <w:p w14:paraId="55CE95D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7158823F"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B899C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生态环境成本指标</w:t>
            </w:r>
          </w:p>
        </w:tc>
        <w:tc>
          <w:tcPr>
            <w:tcW w:w="1134" w:type="dxa"/>
            <w:gridSpan w:val="2"/>
            <w:shd w:val="clear" w:color="auto" w:fill="auto"/>
            <w:noWrap/>
            <w:vAlign w:val="center"/>
            <w:hideMark/>
          </w:tcPr>
          <w:p w14:paraId="19533BAD"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292525A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11224E4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6C221F7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741DBC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33DAEA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6284E5DA" w14:textId="77777777" w:rsidTr="003E7FFB">
        <w:trPr>
          <w:trHeight w:val="402"/>
          <w:jc w:val="center"/>
        </w:trPr>
        <w:tc>
          <w:tcPr>
            <w:tcW w:w="417" w:type="dxa"/>
            <w:vMerge/>
            <w:vAlign w:val="center"/>
            <w:hideMark/>
          </w:tcPr>
          <w:p w14:paraId="09BB590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35361BE"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效益指标</w:t>
            </w:r>
          </w:p>
        </w:tc>
        <w:tc>
          <w:tcPr>
            <w:tcW w:w="693" w:type="dxa"/>
            <w:shd w:val="clear" w:color="auto" w:fill="auto"/>
            <w:vAlign w:val="center"/>
            <w:hideMark/>
          </w:tcPr>
          <w:p w14:paraId="60D9AE0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经济效益指标</w:t>
            </w:r>
          </w:p>
        </w:tc>
        <w:tc>
          <w:tcPr>
            <w:tcW w:w="1134" w:type="dxa"/>
            <w:gridSpan w:val="2"/>
            <w:shd w:val="clear" w:color="auto" w:fill="auto"/>
            <w:noWrap/>
            <w:vAlign w:val="center"/>
            <w:hideMark/>
          </w:tcPr>
          <w:p w14:paraId="19F74EFE"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3F9E1C1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FA7C86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52C0573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37DF72A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123DA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4943F7C6" w14:textId="77777777" w:rsidTr="003E7FFB">
        <w:trPr>
          <w:trHeight w:val="402"/>
          <w:jc w:val="center"/>
        </w:trPr>
        <w:tc>
          <w:tcPr>
            <w:tcW w:w="417" w:type="dxa"/>
            <w:vMerge/>
            <w:vAlign w:val="center"/>
            <w:hideMark/>
          </w:tcPr>
          <w:p w14:paraId="1F72D0C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12C07AC6"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32C9E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2078AA2A"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群众政策知晓率</w:t>
            </w:r>
          </w:p>
        </w:tc>
        <w:tc>
          <w:tcPr>
            <w:tcW w:w="816" w:type="dxa"/>
            <w:shd w:val="clear" w:color="auto" w:fill="auto"/>
            <w:vAlign w:val="center"/>
            <w:hideMark/>
          </w:tcPr>
          <w:p w14:paraId="5024E1DA"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1F944C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42D18028"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7A2E58E4"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5F1525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11AC5C09" w14:textId="77777777" w:rsidTr="003E7FFB">
        <w:trPr>
          <w:trHeight w:val="402"/>
          <w:jc w:val="center"/>
        </w:trPr>
        <w:tc>
          <w:tcPr>
            <w:tcW w:w="417" w:type="dxa"/>
            <w:vMerge/>
            <w:vAlign w:val="center"/>
            <w:hideMark/>
          </w:tcPr>
          <w:p w14:paraId="4F853EBF"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5C4FABB"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0D3AD8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社会效益指标</w:t>
            </w:r>
          </w:p>
        </w:tc>
        <w:tc>
          <w:tcPr>
            <w:tcW w:w="1134" w:type="dxa"/>
            <w:gridSpan w:val="2"/>
            <w:shd w:val="clear" w:color="auto" w:fill="auto"/>
            <w:noWrap/>
            <w:vAlign w:val="center"/>
            <w:hideMark/>
          </w:tcPr>
          <w:p w14:paraId="43B3F1F9"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人大代表各项调研和专题活动保障率</w:t>
            </w:r>
          </w:p>
        </w:tc>
        <w:tc>
          <w:tcPr>
            <w:tcW w:w="816" w:type="dxa"/>
            <w:shd w:val="clear" w:color="auto" w:fill="auto"/>
            <w:vAlign w:val="center"/>
            <w:hideMark/>
          </w:tcPr>
          <w:p w14:paraId="6956BB9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&gt;=96%</w:t>
            </w:r>
          </w:p>
        </w:tc>
        <w:tc>
          <w:tcPr>
            <w:tcW w:w="716" w:type="dxa"/>
            <w:shd w:val="clear" w:color="auto" w:fill="auto"/>
            <w:vAlign w:val="center"/>
            <w:hideMark/>
          </w:tcPr>
          <w:p w14:paraId="3F6688E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=96%</w:t>
            </w:r>
          </w:p>
        </w:tc>
        <w:tc>
          <w:tcPr>
            <w:tcW w:w="1590" w:type="dxa"/>
            <w:gridSpan w:val="2"/>
            <w:shd w:val="clear" w:color="auto" w:fill="auto"/>
            <w:vAlign w:val="center"/>
            <w:hideMark/>
          </w:tcPr>
          <w:p w14:paraId="5B9F275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3B40BA5"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2D2F7BC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776E1DDA" w14:textId="77777777" w:rsidTr="003E7FFB">
        <w:trPr>
          <w:trHeight w:val="402"/>
          <w:jc w:val="center"/>
        </w:trPr>
        <w:tc>
          <w:tcPr>
            <w:tcW w:w="417" w:type="dxa"/>
            <w:vMerge/>
            <w:vAlign w:val="center"/>
            <w:hideMark/>
          </w:tcPr>
          <w:p w14:paraId="1C537779"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vMerge/>
            <w:vAlign w:val="center"/>
            <w:hideMark/>
          </w:tcPr>
          <w:p w14:paraId="491B2B42" w14:textId="77777777" w:rsidR="003E7FFB" w:rsidRPr="003E7FFB" w:rsidRDefault="003E7FFB" w:rsidP="003E7FFB">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25755B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生态效益指标</w:t>
            </w:r>
          </w:p>
        </w:tc>
        <w:tc>
          <w:tcPr>
            <w:tcW w:w="1134" w:type="dxa"/>
            <w:gridSpan w:val="2"/>
            <w:shd w:val="clear" w:color="auto" w:fill="auto"/>
            <w:noWrap/>
            <w:vAlign w:val="center"/>
            <w:hideMark/>
          </w:tcPr>
          <w:p w14:paraId="5B7F7BE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816" w:type="dxa"/>
            <w:shd w:val="clear" w:color="auto" w:fill="auto"/>
            <w:vAlign w:val="center"/>
            <w:hideMark/>
          </w:tcPr>
          <w:p w14:paraId="44C06E5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716" w:type="dxa"/>
            <w:shd w:val="clear" w:color="auto" w:fill="auto"/>
            <w:vAlign w:val="center"/>
            <w:hideMark/>
          </w:tcPr>
          <w:p w14:paraId="2556906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90" w:type="dxa"/>
            <w:gridSpan w:val="2"/>
            <w:shd w:val="clear" w:color="auto" w:fill="auto"/>
            <w:vAlign w:val="center"/>
            <w:hideMark/>
          </w:tcPr>
          <w:p w14:paraId="04EF4047"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175" w:type="dxa"/>
            <w:gridSpan w:val="2"/>
            <w:shd w:val="clear" w:color="auto" w:fill="auto"/>
            <w:vAlign w:val="center"/>
            <w:hideMark/>
          </w:tcPr>
          <w:p w14:paraId="69818A61"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c>
          <w:tcPr>
            <w:tcW w:w="1565" w:type="dxa"/>
            <w:gridSpan w:val="2"/>
            <w:shd w:val="clear" w:color="auto" w:fill="auto"/>
            <w:vAlign w:val="center"/>
            <w:hideMark/>
          </w:tcPr>
          <w:p w14:paraId="29A699FC"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23A62B12" w14:textId="77777777" w:rsidTr="003E7FFB">
        <w:trPr>
          <w:trHeight w:val="402"/>
          <w:jc w:val="center"/>
        </w:trPr>
        <w:tc>
          <w:tcPr>
            <w:tcW w:w="417" w:type="dxa"/>
            <w:vMerge/>
            <w:vAlign w:val="center"/>
            <w:hideMark/>
          </w:tcPr>
          <w:p w14:paraId="567C3512" w14:textId="77777777" w:rsidR="003E7FFB" w:rsidRPr="003E7FFB" w:rsidRDefault="003E7FFB" w:rsidP="003E7FFB">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60CDD8F"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693" w:type="dxa"/>
            <w:shd w:val="clear" w:color="auto" w:fill="auto"/>
            <w:vAlign w:val="center"/>
            <w:hideMark/>
          </w:tcPr>
          <w:p w14:paraId="669CB7F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满意度指标</w:t>
            </w:r>
          </w:p>
        </w:tc>
        <w:tc>
          <w:tcPr>
            <w:tcW w:w="1134" w:type="dxa"/>
            <w:gridSpan w:val="2"/>
            <w:shd w:val="clear" w:color="auto" w:fill="auto"/>
            <w:noWrap/>
            <w:vAlign w:val="center"/>
            <w:hideMark/>
          </w:tcPr>
          <w:p w14:paraId="254AC392" w14:textId="77777777" w:rsidR="003E7FFB" w:rsidRPr="003E7FFB" w:rsidRDefault="003E7FFB" w:rsidP="003E7FFB">
            <w:pPr>
              <w:widowControl/>
              <w:jc w:val="left"/>
              <w:rPr>
                <w:rFonts w:ascii="宋体" w:hAnsi="宋体" w:cs="宋体" w:hint="eastAsia"/>
                <w:color w:val="000000"/>
                <w:kern w:val="0"/>
                <w:sz w:val="20"/>
                <w:szCs w:val="20"/>
              </w:rPr>
            </w:pPr>
            <w:r w:rsidRPr="003E7FFB">
              <w:rPr>
                <w:rFonts w:ascii="宋体" w:hAnsi="宋体" w:cs="宋体" w:hint="eastAsia"/>
                <w:color w:val="000000"/>
                <w:kern w:val="0"/>
                <w:sz w:val="20"/>
                <w:szCs w:val="20"/>
              </w:rPr>
              <w:t>人大代表满意度</w:t>
            </w:r>
          </w:p>
        </w:tc>
        <w:tc>
          <w:tcPr>
            <w:tcW w:w="816" w:type="dxa"/>
            <w:shd w:val="clear" w:color="auto" w:fill="auto"/>
            <w:vAlign w:val="center"/>
            <w:hideMark/>
          </w:tcPr>
          <w:p w14:paraId="403D7209"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&gt;=95%</w:t>
            </w:r>
          </w:p>
        </w:tc>
        <w:tc>
          <w:tcPr>
            <w:tcW w:w="716" w:type="dxa"/>
            <w:shd w:val="clear" w:color="auto" w:fill="auto"/>
            <w:vAlign w:val="center"/>
            <w:hideMark/>
          </w:tcPr>
          <w:p w14:paraId="104C8D6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=95%</w:t>
            </w:r>
          </w:p>
        </w:tc>
        <w:tc>
          <w:tcPr>
            <w:tcW w:w="1590" w:type="dxa"/>
            <w:gridSpan w:val="2"/>
            <w:shd w:val="clear" w:color="auto" w:fill="auto"/>
            <w:vAlign w:val="center"/>
            <w:hideMark/>
          </w:tcPr>
          <w:p w14:paraId="63D86800"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175" w:type="dxa"/>
            <w:gridSpan w:val="2"/>
            <w:shd w:val="clear" w:color="auto" w:fill="auto"/>
            <w:vAlign w:val="center"/>
            <w:hideMark/>
          </w:tcPr>
          <w:p w14:paraId="001AB6D3"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w:t>
            </w:r>
          </w:p>
        </w:tc>
        <w:tc>
          <w:tcPr>
            <w:tcW w:w="1565" w:type="dxa"/>
            <w:gridSpan w:val="2"/>
            <w:shd w:val="clear" w:color="auto" w:fill="auto"/>
            <w:vAlign w:val="center"/>
            <w:hideMark/>
          </w:tcPr>
          <w:p w14:paraId="1BE462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r w:rsidR="003E7FFB" w:rsidRPr="003E7FFB" w14:paraId="005D361B" w14:textId="77777777" w:rsidTr="003E7FFB">
        <w:trPr>
          <w:trHeight w:val="270"/>
          <w:jc w:val="center"/>
        </w:trPr>
        <w:tc>
          <w:tcPr>
            <w:tcW w:w="4192" w:type="dxa"/>
            <w:gridSpan w:val="7"/>
            <w:shd w:val="clear" w:color="auto" w:fill="auto"/>
            <w:vAlign w:val="center"/>
            <w:hideMark/>
          </w:tcPr>
          <w:p w14:paraId="38CF23F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总分</w:t>
            </w:r>
          </w:p>
        </w:tc>
        <w:tc>
          <w:tcPr>
            <w:tcW w:w="1590" w:type="dxa"/>
            <w:gridSpan w:val="2"/>
            <w:shd w:val="clear" w:color="auto" w:fill="auto"/>
            <w:vAlign w:val="center"/>
            <w:hideMark/>
          </w:tcPr>
          <w:p w14:paraId="7DA366B6"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w:t>
            </w:r>
          </w:p>
        </w:tc>
        <w:tc>
          <w:tcPr>
            <w:tcW w:w="1175" w:type="dxa"/>
            <w:gridSpan w:val="2"/>
            <w:shd w:val="clear" w:color="auto" w:fill="auto"/>
            <w:vAlign w:val="center"/>
            <w:hideMark/>
          </w:tcPr>
          <w:p w14:paraId="00A845DD"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100分</w:t>
            </w:r>
          </w:p>
        </w:tc>
        <w:tc>
          <w:tcPr>
            <w:tcW w:w="1565" w:type="dxa"/>
            <w:gridSpan w:val="2"/>
            <w:shd w:val="clear" w:color="auto" w:fill="auto"/>
            <w:vAlign w:val="center"/>
            <w:hideMark/>
          </w:tcPr>
          <w:p w14:paraId="528CD892" w14:textId="77777777" w:rsidR="003E7FFB" w:rsidRPr="003E7FFB" w:rsidRDefault="003E7FFB" w:rsidP="003E7FFB">
            <w:pPr>
              <w:widowControl/>
              <w:jc w:val="center"/>
              <w:rPr>
                <w:rFonts w:ascii="宋体" w:hAnsi="宋体" w:cs="宋体" w:hint="eastAsia"/>
                <w:color w:val="000000"/>
                <w:kern w:val="0"/>
                <w:sz w:val="20"/>
                <w:szCs w:val="20"/>
              </w:rPr>
            </w:pPr>
            <w:r w:rsidRPr="003E7FFB">
              <w:rPr>
                <w:rFonts w:ascii="宋体" w:hAnsi="宋体" w:cs="宋体" w:hint="eastAsia"/>
                <w:color w:val="000000"/>
                <w:kern w:val="0"/>
                <w:sz w:val="20"/>
                <w:szCs w:val="20"/>
              </w:rPr>
              <w:t xml:space="preserve">　</w:t>
            </w:r>
          </w:p>
        </w:tc>
      </w:tr>
    </w:tbl>
    <w:p w14:paraId="12F15951"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44"/>
        <w:gridCol w:w="844"/>
        <w:gridCol w:w="716"/>
        <w:gridCol w:w="748"/>
        <w:gridCol w:w="904"/>
        <w:gridCol w:w="466"/>
        <w:gridCol w:w="737"/>
        <w:gridCol w:w="779"/>
        <w:gridCol w:w="816"/>
      </w:tblGrid>
      <w:tr w:rsidR="0034509D" w:rsidRPr="0034509D" w14:paraId="1918D25B" w14:textId="77777777" w:rsidTr="0034509D">
        <w:trPr>
          <w:trHeight w:val="405"/>
          <w:jc w:val="center"/>
        </w:trPr>
        <w:tc>
          <w:tcPr>
            <w:tcW w:w="8522" w:type="dxa"/>
            <w:gridSpan w:val="13"/>
            <w:shd w:val="clear" w:color="auto" w:fill="auto"/>
            <w:vAlign w:val="center"/>
            <w:hideMark/>
          </w:tcPr>
          <w:p w14:paraId="4FFC320C"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137BC83E" w14:textId="77777777" w:rsidTr="0034509D">
        <w:trPr>
          <w:trHeight w:val="270"/>
          <w:jc w:val="center"/>
        </w:trPr>
        <w:tc>
          <w:tcPr>
            <w:tcW w:w="8522" w:type="dxa"/>
            <w:gridSpan w:val="13"/>
            <w:shd w:val="clear" w:color="auto" w:fill="auto"/>
            <w:vAlign w:val="center"/>
            <w:hideMark/>
          </w:tcPr>
          <w:p w14:paraId="684AAA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6B08619F" w14:textId="77777777" w:rsidTr="0034509D">
        <w:trPr>
          <w:trHeight w:val="270"/>
          <w:jc w:val="center"/>
        </w:trPr>
        <w:tc>
          <w:tcPr>
            <w:tcW w:w="832" w:type="dxa"/>
            <w:gridSpan w:val="2"/>
            <w:shd w:val="clear" w:color="auto" w:fill="auto"/>
            <w:vAlign w:val="center"/>
            <w:hideMark/>
          </w:tcPr>
          <w:p w14:paraId="0EBDC0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209E11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乡镇人大微实事</w:t>
            </w:r>
          </w:p>
        </w:tc>
      </w:tr>
      <w:tr w:rsidR="0034509D" w:rsidRPr="0034509D" w14:paraId="5C00B201" w14:textId="77777777" w:rsidTr="0034509D">
        <w:trPr>
          <w:trHeight w:val="270"/>
          <w:jc w:val="center"/>
        </w:trPr>
        <w:tc>
          <w:tcPr>
            <w:tcW w:w="832" w:type="dxa"/>
            <w:gridSpan w:val="2"/>
            <w:shd w:val="clear" w:color="auto" w:fill="auto"/>
            <w:vAlign w:val="center"/>
            <w:hideMark/>
          </w:tcPr>
          <w:p w14:paraId="3B95F2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24" w:type="dxa"/>
            <w:gridSpan w:val="4"/>
            <w:shd w:val="clear" w:color="auto" w:fill="auto"/>
            <w:vAlign w:val="center"/>
            <w:hideMark/>
          </w:tcPr>
          <w:p w14:paraId="0280DA3F" w14:textId="28184E70"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464" w:type="dxa"/>
            <w:gridSpan w:val="2"/>
            <w:shd w:val="clear" w:color="auto" w:fill="auto"/>
            <w:vAlign w:val="center"/>
            <w:hideMark/>
          </w:tcPr>
          <w:p w14:paraId="244156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702" w:type="dxa"/>
            <w:gridSpan w:val="5"/>
            <w:shd w:val="clear" w:color="auto" w:fill="auto"/>
            <w:vAlign w:val="center"/>
            <w:hideMark/>
          </w:tcPr>
          <w:p w14:paraId="79981F96" w14:textId="7879D1C6"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20153322" w14:textId="77777777" w:rsidTr="0034509D">
        <w:trPr>
          <w:trHeight w:val="480"/>
          <w:jc w:val="center"/>
        </w:trPr>
        <w:tc>
          <w:tcPr>
            <w:tcW w:w="832" w:type="dxa"/>
            <w:gridSpan w:val="2"/>
            <w:vMerge w:val="restart"/>
            <w:shd w:val="clear" w:color="auto" w:fill="auto"/>
            <w:vAlign w:val="center"/>
            <w:hideMark/>
          </w:tcPr>
          <w:p w14:paraId="21B9B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6D5E40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53DF8A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44" w:type="dxa"/>
            <w:shd w:val="clear" w:color="auto" w:fill="auto"/>
            <w:vAlign w:val="center"/>
            <w:hideMark/>
          </w:tcPr>
          <w:p w14:paraId="41CADD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64" w:type="dxa"/>
            <w:gridSpan w:val="2"/>
            <w:shd w:val="clear" w:color="auto" w:fill="auto"/>
            <w:vAlign w:val="center"/>
            <w:hideMark/>
          </w:tcPr>
          <w:p w14:paraId="1EA93C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370" w:type="dxa"/>
            <w:gridSpan w:val="2"/>
            <w:shd w:val="clear" w:color="auto" w:fill="auto"/>
            <w:vAlign w:val="center"/>
            <w:hideMark/>
          </w:tcPr>
          <w:p w14:paraId="5D87C3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6" w:type="dxa"/>
            <w:gridSpan w:val="2"/>
            <w:shd w:val="clear" w:color="auto" w:fill="auto"/>
            <w:vAlign w:val="center"/>
            <w:hideMark/>
          </w:tcPr>
          <w:p w14:paraId="3C5D5B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6" w:type="dxa"/>
            <w:shd w:val="clear" w:color="auto" w:fill="auto"/>
            <w:vAlign w:val="center"/>
            <w:hideMark/>
          </w:tcPr>
          <w:p w14:paraId="6486BD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538F071F" w14:textId="77777777" w:rsidTr="0034509D">
        <w:trPr>
          <w:trHeight w:val="439"/>
          <w:jc w:val="center"/>
        </w:trPr>
        <w:tc>
          <w:tcPr>
            <w:tcW w:w="832" w:type="dxa"/>
            <w:gridSpan w:val="2"/>
            <w:vMerge/>
            <w:vAlign w:val="center"/>
            <w:hideMark/>
          </w:tcPr>
          <w:p w14:paraId="68575E84"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AD1CC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44" w:type="dxa"/>
            <w:shd w:val="clear" w:color="auto" w:fill="auto"/>
            <w:vAlign w:val="center"/>
            <w:hideMark/>
          </w:tcPr>
          <w:p w14:paraId="5D9FA0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4FD459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207857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43B68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6" w:type="dxa"/>
            <w:gridSpan w:val="2"/>
            <w:shd w:val="clear" w:color="auto" w:fill="auto"/>
            <w:vAlign w:val="center"/>
            <w:hideMark/>
          </w:tcPr>
          <w:p w14:paraId="4BBBC73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6" w:type="dxa"/>
            <w:shd w:val="clear" w:color="auto" w:fill="auto"/>
            <w:vAlign w:val="center"/>
            <w:hideMark/>
          </w:tcPr>
          <w:p w14:paraId="7DD79C2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31E79700" w14:textId="77777777" w:rsidTr="0034509D">
        <w:trPr>
          <w:trHeight w:val="439"/>
          <w:jc w:val="center"/>
        </w:trPr>
        <w:tc>
          <w:tcPr>
            <w:tcW w:w="832" w:type="dxa"/>
            <w:gridSpan w:val="2"/>
            <w:vMerge/>
            <w:vAlign w:val="center"/>
            <w:hideMark/>
          </w:tcPr>
          <w:p w14:paraId="31110083"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44D69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44" w:type="dxa"/>
            <w:shd w:val="clear" w:color="auto" w:fill="auto"/>
            <w:vAlign w:val="center"/>
            <w:hideMark/>
          </w:tcPr>
          <w:p w14:paraId="58DBB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844" w:type="dxa"/>
            <w:shd w:val="clear" w:color="auto" w:fill="auto"/>
            <w:vAlign w:val="center"/>
            <w:hideMark/>
          </w:tcPr>
          <w:p w14:paraId="00ACA4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464" w:type="dxa"/>
            <w:gridSpan w:val="2"/>
            <w:shd w:val="clear" w:color="auto" w:fill="auto"/>
            <w:vAlign w:val="center"/>
            <w:hideMark/>
          </w:tcPr>
          <w:p w14:paraId="7A2534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25.00</w:t>
            </w:r>
          </w:p>
        </w:tc>
        <w:tc>
          <w:tcPr>
            <w:tcW w:w="1370" w:type="dxa"/>
            <w:gridSpan w:val="2"/>
            <w:shd w:val="clear" w:color="auto" w:fill="auto"/>
            <w:vAlign w:val="center"/>
            <w:hideMark/>
          </w:tcPr>
          <w:p w14:paraId="005E5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3F206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59FBF4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65081106" w14:textId="77777777" w:rsidTr="0034509D">
        <w:trPr>
          <w:trHeight w:val="439"/>
          <w:jc w:val="center"/>
        </w:trPr>
        <w:tc>
          <w:tcPr>
            <w:tcW w:w="832" w:type="dxa"/>
            <w:gridSpan w:val="2"/>
            <w:vMerge/>
            <w:vAlign w:val="center"/>
            <w:hideMark/>
          </w:tcPr>
          <w:p w14:paraId="616657BB"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2E40960C"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44" w:type="dxa"/>
            <w:shd w:val="clear" w:color="auto" w:fill="auto"/>
            <w:vAlign w:val="center"/>
            <w:hideMark/>
          </w:tcPr>
          <w:p w14:paraId="7EC9208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44" w:type="dxa"/>
            <w:shd w:val="clear" w:color="auto" w:fill="auto"/>
            <w:vAlign w:val="center"/>
            <w:hideMark/>
          </w:tcPr>
          <w:p w14:paraId="04F1B08A"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64" w:type="dxa"/>
            <w:gridSpan w:val="2"/>
            <w:shd w:val="clear" w:color="auto" w:fill="auto"/>
            <w:vAlign w:val="center"/>
            <w:hideMark/>
          </w:tcPr>
          <w:p w14:paraId="470E5B5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370" w:type="dxa"/>
            <w:gridSpan w:val="2"/>
            <w:shd w:val="clear" w:color="auto" w:fill="auto"/>
            <w:vAlign w:val="center"/>
            <w:hideMark/>
          </w:tcPr>
          <w:p w14:paraId="0CD34E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6" w:type="dxa"/>
            <w:gridSpan w:val="2"/>
            <w:shd w:val="clear" w:color="auto" w:fill="auto"/>
            <w:vAlign w:val="center"/>
            <w:hideMark/>
          </w:tcPr>
          <w:p w14:paraId="217892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6" w:type="dxa"/>
            <w:shd w:val="clear" w:color="auto" w:fill="auto"/>
            <w:vAlign w:val="center"/>
            <w:hideMark/>
          </w:tcPr>
          <w:p w14:paraId="298B6E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55074CA" w14:textId="77777777" w:rsidTr="0034509D">
        <w:trPr>
          <w:trHeight w:val="270"/>
          <w:jc w:val="center"/>
        </w:trPr>
        <w:tc>
          <w:tcPr>
            <w:tcW w:w="416" w:type="dxa"/>
            <w:vMerge w:val="restart"/>
            <w:shd w:val="clear" w:color="auto" w:fill="auto"/>
            <w:vAlign w:val="center"/>
            <w:hideMark/>
          </w:tcPr>
          <w:p w14:paraId="01820C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40" w:type="dxa"/>
            <w:gridSpan w:val="5"/>
            <w:shd w:val="clear" w:color="auto" w:fill="auto"/>
            <w:vAlign w:val="center"/>
            <w:hideMark/>
          </w:tcPr>
          <w:p w14:paraId="751D54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66" w:type="dxa"/>
            <w:gridSpan w:val="7"/>
            <w:shd w:val="clear" w:color="auto" w:fill="auto"/>
            <w:vAlign w:val="center"/>
            <w:hideMark/>
          </w:tcPr>
          <w:p w14:paraId="0141D3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A9CAEDA" w14:textId="77777777" w:rsidTr="0034509D">
        <w:trPr>
          <w:trHeight w:val="540"/>
          <w:jc w:val="center"/>
        </w:trPr>
        <w:tc>
          <w:tcPr>
            <w:tcW w:w="416" w:type="dxa"/>
            <w:vMerge/>
            <w:vAlign w:val="center"/>
            <w:hideMark/>
          </w:tcPr>
          <w:p w14:paraId="0A9D4FBD" w14:textId="77777777" w:rsidR="0034509D" w:rsidRPr="0034509D" w:rsidRDefault="0034509D" w:rsidP="0034509D">
            <w:pPr>
              <w:widowControl/>
              <w:jc w:val="left"/>
              <w:rPr>
                <w:rFonts w:ascii="宋体" w:hAnsi="宋体" w:cs="宋体" w:hint="eastAsia"/>
                <w:color w:val="000000"/>
                <w:kern w:val="0"/>
                <w:sz w:val="20"/>
                <w:szCs w:val="20"/>
              </w:rPr>
            </w:pPr>
          </w:p>
        </w:tc>
        <w:tc>
          <w:tcPr>
            <w:tcW w:w="2940" w:type="dxa"/>
            <w:gridSpan w:val="5"/>
            <w:shd w:val="clear" w:color="auto" w:fill="auto"/>
            <w:hideMark/>
          </w:tcPr>
          <w:p w14:paraId="5008C93F"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字【2023】1号文件要求，木垒木垒镇人民政府计划使用财政资金25万元，为我镇人大代表之家打造及老城社区打造；</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金新二楼供水改造并为居民营造娱乐休闲环境，切实为居民办实事办好事。</w:t>
            </w:r>
          </w:p>
        </w:tc>
        <w:tc>
          <w:tcPr>
            <w:tcW w:w="5166" w:type="dxa"/>
            <w:gridSpan w:val="7"/>
            <w:shd w:val="clear" w:color="auto" w:fill="auto"/>
            <w:hideMark/>
          </w:tcPr>
          <w:p w14:paraId="7C1D499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本项目已完成如下工作：完成使用财政资金25万元，为我镇2个人大代表之家打造及老城社区打造；</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金新二楼供水改造并为居民营造娱乐休闲环境，切实为居民办实事办好事。</w:t>
            </w:r>
          </w:p>
        </w:tc>
      </w:tr>
      <w:tr w:rsidR="0034509D" w:rsidRPr="0034509D" w14:paraId="1401FB38" w14:textId="77777777" w:rsidTr="0034509D">
        <w:trPr>
          <w:trHeight w:val="312"/>
          <w:jc w:val="center"/>
        </w:trPr>
        <w:tc>
          <w:tcPr>
            <w:tcW w:w="416" w:type="dxa"/>
            <w:vMerge w:val="restart"/>
            <w:shd w:val="clear" w:color="auto" w:fill="auto"/>
            <w:vAlign w:val="center"/>
            <w:hideMark/>
          </w:tcPr>
          <w:p w14:paraId="37EC8C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8E569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64113F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86" w:type="dxa"/>
            <w:gridSpan w:val="2"/>
            <w:vMerge w:val="restart"/>
            <w:shd w:val="clear" w:color="auto" w:fill="auto"/>
            <w:vAlign w:val="center"/>
            <w:hideMark/>
          </w:tcPr>
          <w:p w14:paraId="04B5E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44" w:type="dxa"/>
            <w:vMerge w:val="restart"/>
            <w:shd w:val="clear" w:color="auto" w:fill="auto"/>
            <w:vAlign w:val="center"/>
            <w:hideMark/>
          </w:tcPr>
          <w:p w14:paraId="527364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2FEC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52" w:type="dxa"/>
            <w:gridSpan w:val="2"/>
            <w:vMerge w:val="restart"/>
            <w:shd w:val="clear" w:color="auto" w:fill="auto"/>
            <w:vAlign w:val="center"/>
            <w:hideMark/>
          </w:tcPr>
          <w:p w14:paraId="27A73C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3" w:type="dxa"/>
            <w:gridSpan w:val="2"/>
            <w:vMerge w:val="restart"/>
            <w:shd w:val="clear" w:color="auto" w:fill="auto"/>
            <w:vAlign w:val="center"/>
            <w:hideMark/>
          </w:tcPr>
          <w:p w14:paraId="55DB33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5" w:type="dxa"/>
            <w:gridSpan w:val="2"/>
            <w:vMerge w:val="restart"/>
            <w:shd w:val="clear" w:color="auto" w:fill="auto"/>
            <w:vAlign w:val="center"/>
            <w:hideMark/>
          </w:tcPr>
          <w:p w14:paraId="55540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838F5B5" w14:textId="77777777" w:rsidTr="0034509D">
        <w:trPr>
          <w:trHeight w:val="312"/>
          <w:jc w:val="center"/>
        </w:trPr>
        <w:tc>
          <w:tcPr>
            <w:tcW w:w="416" w:type="dxa"/>
            <w:vMerge/>
            <w:vAlign w:val="center"/>
            <w:hideMark/>
          </w:tcPr>
          <w:p w14:paraId="2B0F60B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7FF4B3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67F54FED" w14:textId="77777777" w:rsidR="0034509D" w:rsidRPr="0034509D" w:rsidRDefault="0034509D" w:rsidP="0034509D">
            <w:pPr>
              <w:widowControl/>
              <w:jc w:val="left"/>
              <w:rPr>
                <w:rFonts w:ascii="宋体" w:hAnsi="宋体" w:cs="宋体" w:hint="eastAsia"/>
                <w:color w:val="000000"/>
                <w:kern w:val="0"/>
                <w:sz w:val="20"/>
                <w:szCs w:val="20"/>
              </w:rPr>
            </w:pPr>
          </w:p>
        </w:tc>
        <w:tc>
          <w:tcPr>
            <w:tcW w:w="986" w:type="dxa"/>
            <w:gridSpan w:val="2"/>
            <w:vMerge/>
            <w:vAlign w:val="center"/>
            <w:hideMark/>
          </w:tcPr>
          <w:p w14:paraId="490813DC" w14:textId="77777777" w:rsidR="0034509D" w:rsidRPr="0034509D" w:rsidRDefault="0034509D" w:rsidP="0034509D">
            <w:pPr>
              <w:widowControl/>
              <w:jc w:val="left"/>
              <w:rPr>
                <w:rFonts w:ascii="宋体" w:hAnsi="宋体" w:cs="宋体" w:hint="eastAsia"/>
                <w:color w:val="000000"/>
                <w:kern w:val="0"/>
                <w:sz w:val="20"/>
                <w:szCs w:val="20"/>
              </w:rPr>
            </w:pPr>
          </w:p>
        </w:tc>
        <w:tc>
          <w:tcPr>
            <w:tcW w:w="844" w:type="dxa"/>
            <w:vMerge/>
            <w:vAlign w:val="center"/>
            <w:hideMark/>
          </w:tcPr>
          <w:p w14:paraId="55EEB3D1"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1752B0C" w14:textId="77777777" w:rsidR="0034509D" w:rsidRPr="0034509D" w:rsidRDefault="0034509D" w:rsidP="0034509D">
            <w:pPr>
              <w:widowControl/>
              <w:jc w:val="left"/>
              <w:rPr>
                <w:rFonts w:ascii="宋体" w:hAnsi="宋体" w:cs="宋体" w:hint="eastAsia"/>
                <w:color w:val="000000"/>
                <w:kern w:val="0"/>
                <w:sz w:val="20"/>
                <w:szCs w:val="20"/>
              </w:rPr>
            </w:pPr>
          </w:p>
        </w:tc>
        <w:tc>
          <w:tcPr>
            <w:tcW w:w="1652" w:type="dxa"/>
            <w:gridSpan w:val="2"/>
            <w:vMerge/>
            <w:vAlign w:val="center"/>
            <w:hideMark/>
          </w:tcPr>
          <w:p w14:paraId="47014832" w14:textId="77777777" w:rsidR="0034509D" w:rsidRPr="0034509D" w:rsidRDefault="0034509D" w:rsidP="0034509D">
            <w:pPr>
              <w:widowControl/>
              <w:jc w:val="left"/>
              <w:rPr>
                <w:rFonts w:ascii="宋体" w:hAnsi="宋体" w:cs="宋体" w:hint="eastAsia"/>
                <w:color w:val="000000"/>
                <w:kern w:val="0"/>
                <w:sz w:val="20"/>
                <w:szCs w:val="20"/>
              </w:rPr>
            </w:pPr>
          </w:p>
        </w:tc>
        <w:tc>
          <w:tcPr>
            <w:tcW w:w="1203" w:type="dxa"/>
            <w:gridSpan w:val="2"/>
            <w:vMerge/>
            <w:vAlign w:val="center"/>
            <w:hideMark/>
          </w:tcPr>
          <w:p w14:paraId="173B8207" w14:textId="77777777" w:rsidR="0034509D" w:rsidRPr="0034509D" w:rsidRDefault="0034509D" w:rsidP="0034509D">
            <w:pPr>
              <w:widowControl/>
              <w:jc w:val="left"/>
              <w:rPr>
                <w:rFonts w:ascii="宋体" w:hAnsi="宋体" w:cs="宋体" w:hint="eastAsia"/>
                <w:color w:val="000000"/>
                <w:kern w:val="0"/>
                <w:sz w:val="20"/>
                <w:szCs w:val="20"/>
              </w:rPr>
            </w:pPr>
          </w:p>
        </w:tc>
        <w:tc>
          <w:tcPr>
            <w:tcW w:w="1595" w:type="dxa"/>
            <w:gridSpan w:val="2"/>
            <w:vMerge/>
            <w:vAlign w:val="center"/>
            <w:hideMark/>
          </w:tcPr>
          <w:p w14:paraId="60F8148B"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9636148" w14:textId="77777777" w:rsidTr="0034509D">
        <w:trPr>
          <w:trHeight w:val="402"/>
          <w:jc w:val="center"/>
        </w:trPr>
        <w:tc>
          <w:tcPr>
            <w:tcW w:w="416" w:type="dxa"/>
            <w:vMerge w:val="restart"/>
            <w:shd w:val="clear" w:color="auto" w:fill="auto"/>
            <w:vAlign w:val="center"/>
            <w:hideMark/>
          </w:tcPr>
          <w:p w14:paraId="2C36F9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w:t>
            </w:r>
            <w:r w:rsidRPr="0034509D">
              <w:rPr>
                <w:rFonts w:ascii="宋体" w:hAnsi="宋体" w:cs="宋体" w:hint="eastAsia"/>
                <w:color w:val="000000"/>
                <w:kern w:val="0"/>
                <w:sz w:val="20"/>
                <w:szCs w:val="20"/>
              </w:rPr>
              <w:lastRenderedPageBreak/>
              <w:t>成情况</w:t>
            </w:r>
          </w:p>
        </w:tc>
        <w:tc>
          <w:tcPr>
            <w:tcW w:w="416" w:type="dxa"/>
            <w:vMerge w:val="restart"/>
            <w:shd w:val="clear" w:color="auto" w:fill="auto"/>
            <w:vAlign w:val="center"/>
            <w:hideMark/>
          </w:tcPr>
          <w:p w14:paraId="53FEED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产出指标</w:t>
            </w:r>
          </w:p>
        </w:tc>
        <w:tc>
          <w:tcPr>
            <w:tcW w:w="694" w:type="dxa"/>
            <w:shd w:val="clear" w:color="auto" w:fill="auto"/>
            <w:vAlign w:val="center"/>
            <w:hideMark/>
          </w:tcPr>
          <w:p w14:paraId="75E940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0589C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打造人大代表之家数量</w:t>
            </w:r>
          </w:p>
        </w:tc>
        <w:tc>
          <w:tcPr>
            <w:tcW w:w="844" w:type="dxa"/>
            <w:shd w:val="clear" w:color="auto" w:fill="auto"/>
            <w:vAlign w:val="center"/>
            <w:hideMark/>
          </w:tcPr>
          <w:p w14:paraId="32793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&gt;=2个</w:t>
            </w:r>
          </w:p>
        </w:tc>
        <w:tc>
          <w:tcPr>
            <w:tcW w:w="716" w:type="dxa"/>
            <w:shd w:val="clear" w:color="auto" w:fill="auto"/>
            <w:vAlign w:val="center"/>
            <w:hideMark/>
          </w:tcPr>
          <w:p w14:paraId="6F9C59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w:t>
            </w:r>
          </w:p>
        </w:tc>
        <w:tc>
          <w:tcPr>
            <w:tcW w:w="1652" w:type="dxa"/>
            <w:gridSpan w:val="2"/>
            <w:shd w:val="clear" w:color="auto" w:fill="auto"/>
            <w:vAlign w:val="center"/>
            <w:hideMark/>
          </w:tcPr>
          <w:p w14:paraId="5C25FE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88E21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3FA789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5D7B489" w14:textId="77777777" w:rsidTr="0034509D">
        <w:trPr>
          <w:trHeight w:val="402"/>
          <w:jc w:val="center"/>
        </w:trPr>
        <w:tc>
          <w:tcPr>
            <w:tcW w:w="416" w:type="dxa"/>
            <w:vMerge/>
            <w:vAlign w:val="center"/>
            <w:hideMark/>
          </w:tcPr>
          <w:p w14:paraId="1497B74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B5E5058"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C3D12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86" w:type="dxa"/>
            <w:gridSpan w:val="2"/>
            <w:shd w:val="clear" w:color="auto" w:fill="auto"/>
            <w:noWrap/>
            <w:vAlign w:val="center"/>
            <w:hideMark/>
          </w:tcPr>
          <w:p w14:paraId="1E0E57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改造供水管道数量</w:t>
            </w:r>
          </w:p>
        </w:tc>
        <w:tc>
          <w:tcPr>
            <w:tcW w:w="844" w:type="dxa"/>
            <w:shd w:val="clear" w:color="auto" w:fill="auto"/>
            <w:vAlign w:val="center"/>
            <w:hideMark/>
          </w:tcPr>
          <w:p w14:paraId="2744FF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&gt;=220米</w:t>
            </w:r>
          </w:p>
        </w:tc>
        <w:tc>
          <w:tcPr>
            <w:tcW w:w="716" w:type="dxa"/>
            <w:shd w:val="clear" w:color="auto" w:fill="auto"/>
            <w:vAlign w:val="center"/>
            <w:hideMark/>
          </w:tcPr>
          <w:p w14:paraId="1D04F2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=220米</w:t>
            </w:r>
          </w:p>
        </w:tc>
        <w:tc>
          <w:tcPr>
            <w:tcW w:w="1652" w:type="dxa"/>
            <w:gridSpan w:val="2"/>
            <w:shd w:val="clear" w:color="auto" w:fill="auto"/>
            <w:vAlign w:val="center"/>
            <w:hideMark/>
          </w:tcPr>
          <w:p w14:paraId="61CC1B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E3915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1EED6F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AD35CA3" w14:textId="77777777" w:rsidTr="0034509D">
        <w:trPr>
          <w:trHeight w:val="402"/>
          <w:jc w:val="center"/>
        </w:trPr>
        <w:tc>
          <w:tcPr>
            <w:tcW w:w="416" w:type="dxa"/>
            <w:vMerge/>
            <w:vAlign w:val="center"/>
            <w:hideMark/>
          </w:tcPr>
          <w:p w14:paraId="0F35B7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AD6FB4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4725A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86" w:type="dxa"/>
            <w:gridSpan w:val="2"/>
            <w:shd w:val="clear" w:color="auto" w:fill="auto"/>
            <w:noWrap/>
            <w:vAlign w:val="center"/>
            <w:hideMark/>
          </w:tcPr>
          <w:p w14:paraId="720A022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项目竣工验收合格率</w:t>
            </w:r>
          </w:p>
        </w:tc>
        <w:tc>
          <w:tcPr>
            <w:tcW w:w="844" w:type="dxa"/>
            <w:shd w:val="clear" w:color="auto" w:fill="auto"/>
            <w:vAlign w:val="center"/>
            <w:hideMark/>
          </w:tcPr>
          <w:p w14:paraId="0500C3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09641C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60B4F7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198D64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04A3B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FAA51F6" w14:textId="77777777" w:rsidTr="0034509D">
        <w:trPr>
          <w:trHeight w:val="402"/>
          <w:jc w:val="center"/>
        </w:trPr>
        <w:tc>
          <w:tcPr>
            <w:tcW w:w="416" w:type="dxa"/>
            <w:vMerge/>
            <w:vAlign w:val="center"/>
            <w:hideMark/>
          </w:tcPr>
          <w:p w14:paraId="39959F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C14B38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13783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86" w:type="dxa"/>
            <w:gridSpan w:val="2"/>
            <w:shd w:val="clear" w:color="auto" w:fill="auto"/>
            <w:noWrap/>
            <w:vAlign w:val="center"/>
            <w:hideMark/>
          </w:tcPr>
          <w:p w14:paraId="49B8E5F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844" w:type="dxa"/>
            <w:shd w:val="clear" w:color="auto" w:fill="auto"/>
            <w:vAlign w:val="center"/>
            <w:hideMark/>
          </w:tcPr>
          <w:p w14:paraId="555A8B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&lt;=2个月</w:t>
            </w:r>
          </w:p>
        </w:tc>
        <w:tc>
          <w:tcPr>
            <w:tcW w:w="716" w:type="dxa"/>
            <w:shd w:val="clear" w:color="auto" w:fill="auto"/>
            <w:vAlign w:val="center"/>
            <w:hideMark/>
          </w:tcPr>
          <w:p w14:paraId="0DB2D5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=2个月</w:t>
            </w:r>
          </w:p>
        </w:tc>
        <w:tc>
          <w:tcPr>
            <w:tcW w:w="1652" w:type="dxa"/>
            <w:gridSpan w:val="2"/>
            <w:shd w:val="clear" w:color="auto" w:fill="auto"/>
            <w:vAlign w:val="center"/>
            <w:hideMark/>
          </w:tcPr>
          <w:p w14:paraId="20C2C8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6B932BE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0807D6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39D8D2E" w14:textId="77777777" w:rsidTr="0034509D">
        <w:trPr>
          <w:trHeight w:val="402"/>
          <w:jc w:val="center"/>
        </w:trPr>
        <w:tc>
          <w:tcPr>
            <w:tcW w:w="416" w:type="dxa"/>
            <w:vMerge/>
            <w:vAlign w:val="center"/>
            <w:hideMark/>
          </w:tcPr>
          <w:p w14:paraId="3417238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6BAF8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7DCC62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86" w:type="dxa"/>
            <w:gridSpan w:val="2"/>
            <w:shd w:val="clear" w:color="auto" w:fill="auto"/>
            <w:noWrap/>
            <w:vAlign w:val="center"/>
            <w:hideMark/>
          </w:tcPr>
          <w:p w14:paraId="24EA86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44" w:type="dxa"/>
            <w:shd w:val="clear" w:color="auto" w:fill="auto"/>
            <w:vAlign w:val="center"/>
            <w:hideMark/>
          </w:tcPr>
          <w:p w14:paraId="54429E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1ACFE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52" w:type="dxa"/>
            <w:gridSpan w:val="2"/>
            <w:shd w:val="clear" w:color="auto" w:fill="auto"/>
            <w:vAlign w:val="center"/>
            <w:hideMark/>
          </w:tcPr>
          <w:p w14:paraId="359549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3B41BC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63EF04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A9AE7FD" w14:textId="77777777" w:rsidTr="0034509D">
        <w:trPr>
          <w:trHeight w:val="402"/>
          <w:jc w:val="center"/>
        </w:trPr>
        <w:tc>
          <w:tcPr>
            <w:tcW w:w="416" w:type="dxa"/>
            <w:vMerge/>
            <w:vAlign w:val="center"/>
            <w:hideMark/>
          </w:tcPr>
          <w:p w14:paraId="2E3E12A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E5F3F15"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03C0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86" w:type="dxa"/>
            <w:gridSpan w:val="2"/>
            <w:shd w:val="clear" w:color="auto" w:fill="auto"/>
            <w:noWrap/>
            <w:vAlign w:val="center"/>
            <w:hideMark/>
          </w:tcPr>
          <w:p w14:paraId="75E9A2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施工安全事故发生率</w:t>
            </w:r>
          </w:p>
        </w:tc>
        <w:tc>
          <w:tcPr>
            <w:tcW w:w="844" w:type="dxa"/>
            <w:shd w:val="clear" w:color="auto" w:fill="auto"/>
            <w:vAlign w:val="center"/>
            <w:hideMark/>
          </w:tcPr>
          <w:p w14:paraId="1F15AF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DF64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0C9E5C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325AEF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6590AF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1C53C53" w14:textId="77777777" w:rsidTr="0034509D">
        <w:trPr>
          <w:trHeight w:val="402"/>
          <w:jc w:val="center"/>
        </w:trPr>
        <w:tc>
          <w:tcPr>
            <w:tcW w:w="416" w:type="dxa"/>
            <w:vMerge/>
            <w:vAlign w:val="center"/>
            <w:hideMark/>
          </w:tcPr>
          <w:p w14:paraId="23C2C9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2C47E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73ED4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86" w:type="dxa"/>
            <w:gridSpan w:val="2"/>
            <w:shd w:val="clear" w:color="auto" w:fill="auto"/>
            <w:noWrap/>
            <w:vAlign w:val="center"/>
            <w:hideMark/>
          </w:tcPr>
          <w:p w14:paraId="505DBE8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环境污染事件发生率</w:t>
            </w:r>
          </w:p>
        </w:tc>
        <w:tc>
          <w:tcPr>
            <w:tcW w:w="844" w:type="dxa"/>
            <w:shd w:val="clear" w:color="auto" w:fill="auto"/>
            <w:vAlign w:val="center"/>
            <w:hideMark/>
          </w:tcPr>
          <w:p w14:paraId="376404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&lt;=0%</w:t>
            </w:r>
          </w:p>
        </w:tc>
        <w:tc>
          <w:tcPr>
            <w:tcW w:w="716" w:type="dxa"/>
            <w:shd w:val="clear" w:color="auto" w:fill="auto"/>
            <w:vAlign w:val="center"/>
            <w:hideMark/>
          </w:tcPr>
          <w:p w14:paraId="13138E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52" w:type="dxa"/>
            <w:gridSpan w:val="2"/>
            <w:shd w:val="clear" w:color="auto" w:fill="auto"/>
            <w:vAlign w:val="center"/>
            <w:hideMark/>
          </w:tcPr>
          <w:p w14:paraId="70460D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3" w:type="dxa"/>
            <w:gridSpan w:val="2"/>
            <w:shd w:val="clear" w:color="auto" w:fill="auto"/>
            <w:vAlign w:val="center"/>
            <w:hideMark/>
          </w:tcPr>
          <w:p w14:paraId="4A74CA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5" w:type="dxa"/>
            <w:gridSpan w:val="2"/>
            <w:shd w:val="clear" w:color="auto" w:fill="auto"/>
            <w:vAlign w:val="center"/>
            <w:hideMark/>
          </w:tcPr>
          <w:p w14:paraId="7D8EFE7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505D952" w14:textId="77777777" w:rsidTr="0034509D">
        <w:trPr>
          <w:trHeight w:val="402"/>
          <w:jc w:val="center"/>
        </w:trPr>
        <w:tc>
          <w:tcPr>
            <w:tcW w:w="416" w:type="dxa"/>
            <w:vMerge/>
            <w:vAlign w:val="center"/>
            <w:hideMark/>
          </w:tcPr>
          <w:p w14:paraId="36A82A5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C6E5F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15FB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86" w:type="dxa"/>
            <w:gridSpan w:val="2"/>
            <w:shd w:val="clear" w:color="auto" w:fill="auto"/>
            <w:noWrap/>
            <w:vAlign w:val="center"/>
            <w:hideMark/>
          </w:tcPr>
          <w:p w14:paraId="3059BAC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7D5E59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27979A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7E1C9B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2A8467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3473A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51B779E" w14:textId="77777777" w:rsidTr="0034509D">
        <w:trPr>
          <w:trHeight w:val="402"/>
          <w:jc w:val="center"/>
        </w:trPr>
        <w:tc>
          <w:tcPr>
            <w:tcW w:w="416" w:type="dxa"/>
            <w:vMerge/>
            <w:vAlign w:val="center"/>
            <w:hideMark/>
          </w:tcPr>
          <w:p w14:paraId="5C6EF9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861C8D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A63C3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86" w:type="dxa"/>
            <w:gridSpan w:val="2"/>
            <w:shd w:val="clear" w:color="auto" w:fill="auto"/>
            <w:noWrap/>
            <w:vAlign w:val="center"/>
            <w:hideMark/>
          </w:tcPr>
          <w:p w14:paraId="704400C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844" w:type="dxa"/>
            <w:shd w:val="clear" w:color="auto" w:fill="auto"/>
            <w:vAlign w:val="center"/>
            <w:hideMark/>
          </w:tcPr>
          <w:p w14:paraId="7BDE7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&gt;=1500人</w:t>
            </w:r>
          </w:p>
        </w:tc>
        <w:tc>
          <w:tcPr>
            <w:tcW w:w="716" w:type="dxa"/>
            <w:shd w:val="clear" w:color="auto" w:fill="auto"/>
            <w:vAlign w:val="center"/>
            <w:hideMark/>
          </w:tcPr>
          <w:p w14:paraId="211AFB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=1500人</w:t>
            </w:r>
          </w:p>
        </w:tc>
        <w:tc>
          <w:tcPr>
            <w:tcW w:w="1652" w:type="dxa"/>
            <w:gridSpan w:val="2"/>
            <w:shd w:val="clear" w:color="auto" w:fill="auto"/>
            <w:vAlign w:val="center"/>
            <w:hideMark/>
          </w:tcPr>
          <w:p w14:paraId="23238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3" w:type="dxa"/>
            <w:gridSpan w:val="2"/>
            <w:shd w:val="clear" w:color="auto" w:fill="auto"/>
            <w:vAlign w:val="center"/>
            <w:hideMark/>
          </w:tcPr>
          <w:p w14:paraId="242A4C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5" w:type="dxa"/>
            <w:gridSpan w:val="2"/>
            <w:shd w:val="clear" w:color="auto" w:fill="auto"/>
            <w:vAlign w:val="center"/>
            <w:hideMark/>
          </w:tcPr>
          <w:p w14:paraId="05C9AD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90C4" w14:textId="77777777" w:rsidTr="0034509D">
        <w:trPr>
          <w:trHeight w:val="402"/>
          <w:jc w:val="center"/>
        </w:trPr>
        <w:tc>
          <w:tcPr>
            <w:tcW w:w="416" w:type="dxa"/>
            <w:vMerge/>
            <w:vAlign w:val="center"/>
            <w:hideMark/>
          </w:tcPr>
          <w:p w14:paraId="29C8AC3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28355DB"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53817B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86" w:type="dxa"/>
            <w:gridSpan w:val="2"/>
            <w:shd w:val="clear" w:color="auto" w:fill="auto"/>
            <w:noWrap/>
            <w:vAlign w:val="center"/>
            <w:hideMark/>
          </w:tcPr>
          <w:p w14:paraId="297B932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44" w:type="dxa"/>
            <w:shd w:val="clear" w:color="auto" w:fill="auto"/>
            <w:vAlign w:val="center"/>
            <w:hideMark/>
          </w:tcPr>
          <w:p w14:paraId="04CA17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7E1B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52" w:type="dxa"/>
            <w:gridSpan w:val="2"/>
            <w:shd w:val="clear" w:color="auto" w:fill="auto"/>
            <w:vAlign w:val="center"/>
            <w:hideMark/>
          </w:tcPr>
          <w:p w14:paraId="0A1BE2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3" w:type="dxa"/>
            <w:gridSpan w:val="2"/>
            <w:shd w:val="clear" w:color="auto" w:fill="auto"/>
            <w:vAlign w:val="center"/>
            <w:hideMark/>
          </w:tcPr>
          <w:p w14:paraId="6AD858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5" w:type="dxa"/>
            <w:gridSpan w:val="2"/>
            <w:shd w:val="clear" w:color="auto" w:fill="auto"/>
            <w:vAlign w:val="center"/>
            <w:hideMark/>
          </w:tcPr>
          <w:p w14:paraId="08B57C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A3EEFDD" w14:textId="77777777" w:rsidTr="0034509D">
        <w:trPr>
          <w:trHeight w:val="402"/>
          <w:jc w:val="center"/>
        </w:trPr>
        <w:tc>
          <w:tcPr>
            <w:tcW w:w="416" w:type="dxa"/>
            <w:vMerge/>
            <w:vAlign w:val="center"/>
            <w:hideMark/>
          </w:tcPr>
          <w:p w14:paraId="7A9D84E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80123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2EC685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86" w:type="dxa"/>
            <w:gridSpan w:val="2"/>
            <w:shd w:val="clear" w:color="auto" w:fill="auto"/>
            <w:noWrap/>
            <w:vAlign w:val="center"/>
            <w:hideMark/>
          </w:tcPr>
          <w:p w14:paraId="1100258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844" w:type="dxa"/>
            <w:shd w:val="clear" w:color="auto" w:fill="auto"/>
            <w:vAlign w:val="center"/>
            <w:hideMark/>
          </w:tcPr>
          <w:p w14:paraId="4DACC24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77A5D88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52" w:type="dxa"/>
            <w:gridSpan w:val="2"/>
            <w:shd w:val="clear" w:color="auto" w:fill="auto"/>
            <w:vAlign w:val="center"/>
            <w:hideMark/>
          </w:tcPr>
          <w:p w14:paraId="3070E9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3" w:type="dxa"/>
            <w:gridSpan w:val="2"/>
            <w:shd w:val="clear" w:color="auto" w:fill="auto"/>
            <w:vAlign w:val="center"/>
            <w:hideMark/>
          </w:tcPr>
          <w:p w14:paraId="76AEE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5" w:type="dxa"/>
            <w:gridSpan w:val="2"/>
            <w:shd w:val="clear" w:color="auto" w:fill="auto"/>
            <w:vAlign w:val="center"/>
            <w:hideMark/>
          </w:tcPr>
          <w:p w14:paraId="2FB47D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322838" w14:textId="77777777" w:rsidTr="0034509D">
        <w:trPr>
          <w:trHeight w:val="270"/>
          <w:jc w:val="center"/>
        </w:trPr>
        <w:tc>
          <w:tcPr>
            <w:tcW w:w="4072" w:type="dxa"/>
            <w:gridSpan w:val="7"/>
            <w:shd w:val="clear" w:color="auto" w:fill="auto"/>
            <w:vAlign w:val="center"/>
            <w:hideMark/>
          </w:tcPr>
          <w:p w14:paraId="1B84C7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52" w:type="dxa"/>
            <w:gridSpan w:val="2"/>
            <w:shd w:val="clear" w:color="auto" w:fill="auto"/>
            <w:vAlign w:val="center"/>
            <w:hideMark/>
          </w:tcPr>
          <w:p w14:paraId="4FF00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3" w:type="dxa"/>
            <w:gridSpan w:val="2"/>
            <w:shd w:val="clear" w:color="auto" w:fill="auto"/>
            <w:vAlign w:val="center"/>
            <w:hideMark/>
          </w:tcPr>
          <w:p w14:paraId="458E0B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5" w:type="dxa"/>
            <w:gridSpan w:val="2"/>
            <w:shd w:val="clear" w:color="auto" w:fill="auto"/>
            <w:vAlign w:val="center"/>
            <w:hideMark/>
          </w:tcPr>
          <w:p w14:paraId="756C1A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23DBEFD" w14:textId="77777777" w:rsidR="003E7FFB" w:rsidRDefault="003E7FFB">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708"/>
        <w:gridCol w:w="142"/>
        <w:gridCol w:w="817"/>
        <w:gridCol w:w="716"/>
        <w:gridCol w:w="526"/>
        <w:gridCol w:w="1139"/>
        <w:gridCol w:w="468"/>
        <w:gridCol w:w="739"/>
        <w:gridCol w:w="782"/>
        <w:gridCol w:w="817"/>
      </w:tblGrid>
      <w:tr w:rsidR="0034509D" w:rsidRPr="0034509D" w14:paraId="714F2545" w14:textId="77777777" w:rsidTr="0034509D">
        <w:trPr>
          <w:trHeight w:val="405"/>
          <w:jc w:val="center"/>
        </w:trPr>
        <w:tc>
          <w:tcPr>
            <w:tcW w:w="8522" w:type="dxa"/>
            <w:gridSpan w:val="14"/>
            <w:shd w:val="clear" w:color="auto" w:fill="auto"/>
            <w:vAlign w:val="center"/>
            <w:hideMark/>
          </w:tcPr>
          <w:p w14:paraId="25D4D72A"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688F40A5" w14:textId="77777777" w:rsidTr="0034509D">
        <w:trPr>
          <w:trHeight w:val="270"/>
          <w:jc w:val="center"/>
        </w:trPr>
        <w:tc>
          <w:tcPr>
            <w:tcW w:w="8522" w:type="dxa"/>
            <w:gridSpan w:val="14"/>
            <w:shd w:val="clear" w:color="auto" w:fill="auto"/>
            <w:vAlign w:val="center"/>
            <w:hideMark/>
          </w:tcPr>
          <w:p w14:paraId="0455BF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1C917A5" w14:textId="77777777" w:rsidTr="0034509D">
        <w:trPr>
          <w:trHeight w:val="270"/>
          <w:jc w:val="center"/>
        </w:trPr>
        <w:tc>
          <w:tcPr>
            <w:tcW w:w="832" w:type="dxa"/>
            <w:gridSpan w:val="2"/>
            <w:shd w:val="clear" w:color="auto" w:fill="auto"/>
            <w:vAlign w:val="center"/>
            <w:hideMark/>
          </w:tcPr>
          <w:p w14:paraId="5AAFDB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2"/>
            <w:shd w:val="clear" w:color="auto" w:fill="auto"/>
            <w:vAlign w:val="center"/>
            <w:hideMark/>
          </w:tcPr>
          <w:p w14:paraId="278484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新建西路再就业市场二楼小平房维修资金</w:t>
            </w:r>
          </w:p>
        </w:tc>
      </w:tr>
      <w:tr w:rsidR="0034509D" w:rsidRPr="0034509D" w14:paraId="2C05D7E5" w14:textId="77777777" w:rsidTr="0034509D">
        <w:trPr>
          <w:trHeight w:val="270"/>
          <w:jc w:val="center"/>
        </w:trPr>
        <w:tc>
          <w:tcPr>
            <w:tcW w:w="832" w:type="dxa"/>
            <w:gridSpan w:val="2"/>
            <w:shd w:val="clear" w:color="auto" w:fill="auto"/>
            <w:vAlign w:val="center"/>
            <w:hideMark/>
          </w:tcPr>
          <w:p w14:paraId="3A9CE3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3" w:type="dxa"/>
            <w:gridSpan w:val="5"/>
            <w:shd w:val="clear" w:color="auto" w:fill="auto"/>
            <w:vAlign w:val="center"/>
            <w:hideMark/>
          </w:tcPr>
          <w:p w14:paraId="2FCC53FD" w14:textId="441DE9C2"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242" w:type="dxa"/>
            <w:gridSpan w:val="2"/>
            <w:shd w:val="clear" w:color="auto" w:fill="auto"/>
            <w:vAlign w:val="center"/>
            <w:hideMark/>
          </w:tcPr>
          <w:p w14:paraId="4CBED0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945" w:type="dxa"/>
            <w:gridSpan w:val="5"/>
            <w:shd w:val="clear" w:color="auto" w:fill="auto"/>
            <w:vAlign w:val="center"/>
            <w:hideMark/>
          </w:tcPr>
          <w:p w14:paraId="4F5286AF" w14:textId="1952A84F"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030DCE4F" w14:textId="77777777" w:rsidTr="0034509D">
        <w:trPr>
          <w:trHeight w:val="480"/>
          <w:jc w:val="center"/>
        </w:trPr>
        <w:tc>
          <w:tcPr>
            <w:tcW w:w="832" w:type="dxa"/>
            <w:gridSpan w:val="2"/>
            <w:vMerge w:val="restart"/>
            <w:shd w:val="clear" w:color="auto" w:fill="auto"/>
            <w:vAlign w:val="center"/>
            <w:hideMark/>
          </w:tcPr>
          <w:p w14:paraId="77382A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6" w:type="dxa"/>
            <w:gridSpan w:val="2"/>
            <w:shd w:val="clear" w:color="auto" w:fill="auto"/>
            <w:vAlign w:val="center"/>
            <w:hideMark/>
          </w:tcPr>
          <w:p w14:paraId="40BEC2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gridSpan w:val="2"/>
            <w:shd w:val="clear" w:color="auto" w:fill="auto"/>
            <w:vAlign w:val="center"/>
            <w:hideMark/>
          </w:tcPr>
          <w:p w14:paraId="7130CF9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78981E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42" w:type="dxa"/>
            <w:gridSpan w:val="2"/>
            <w:shd w:val="clear" w:color="auto" w:fill="auto"/>
            <w:vAlign w:val="center"/>
            <w:hideMark/>
          </w:tcPr>
          <w:p w14:paraId="7EE2A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607" w:type="dxa"/>
            <w:gridSpan w:val="2"/>
            <w:shd w:val="clear" w:color="auto" w:fill="auto"/>
            <w:vAlign w:val="center"/>
            <w:hideMark/>
          </w:tcPr>
          <w:p w14:paraId="59388A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21" w:type="dxa"/>
            <w:gridSpan w:val="2"/>
            <w:shd w:val="clear" w:color="auto" w:fill="auto"/>
            <w:vAlign w:val="center"/>
            <w:hideMark/>
          </w:tcPr>
          <w:p w14:paraId="691B1D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5041B0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31A5F90" w14:textId="77777777" w:rsidTr="0034509D">
        <w:trPr>
          <w:trHeight w:val="439"/>
          <w:jc w:val="center"/>
        </w:trPr>
        <w:tc>
          <w:tcPr>
            <w:tcW w:w="832" w:type="dxa"/>
            <w:gridSpan w:val="2"/>
            <w:vMerge/>
            <w:vAlign w:val="center"/>
            <w:hideMark/>
          </w:tcPr>
          <w:p w14:paraId="43B05FA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05250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gridSpan w:val="2"/>
            <w:shd w:val="clear" w:color="auto" w:fill="auto"/>
            <w:vAlign w:val="center"/>
            <w:hideMark/>
          </w:tcPr>
          <w:p w14:paraId="50F77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41358B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3E3007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539464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1" w:type="dxa"/>
            <w:gridSpan w:val="2"/>
            <w:shd w:val="clear" w:color="auto" w:fill="auto"/>
            <w:vAlign w:val="center"/>
            <w:hideMark/>
          </w:tcPr>
          <w:p w14:paraId="7EE301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65CA75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65EA7825" w14:textId="77777777" w:rsidTr="0034509D">
        <w:trPr>
          <w:trHeight w:val="439"/>
          <w:jc w:val="center"/>
        </w:trPr>
        <w:tc>
          <w:tcPr>
            <w:tcW w:w="832" w:type="dxa"/>
            <w:gridSpan w:val="2"/>
            <w:vMerge/>
            <w:vAlign w:val="center"/>
            <w:hideMark/>
          </w:tcPr>
          <w:p w14:paraId="45D0CAB7"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5FD99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gridSpan w:val="2"/>
            <w:shd w:val="clear" w:color="auto" w:fill="auto"/>
            <w:vAlign w:val="center"/>
            <w:hideMark/>
          </w:tcPr>
          <w:p w14:paraId="1CEA7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817" w:type="dxa"/>
            <w:shd w:val="clear" w:color="auto" w:fill="auto"/>
            <w:vAlign w:val="center"/>
            <w:hideMark/>
          </w:tcPr>
          <w:p w14:paraId="6AE0B1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242" w:type="dxa"/>
            <w:gridSpan w:val="2"/>
            <w:shd w:val="clear" w:color="auto" w:fill="auto"/>
            <w:vAlign w:val="center"/>
            <w:hideMark/>
          </w:tcPr>
          <w:p w14:paraId="49004C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w:t>
            </w:r>
          </w:p>
        </w:tc>
        <w:tc>
          <w:tcPr>
            <w:tcW w:w="1607" w:type="dxa"/>
            <w:gridSpan w:val="2"/>
            <w:shd w:val="clear" w:color="auto" w:fill="auto"/>
            <w:vAlign w:val="center"/>
            <w:hideMark/>
          </w:tcPr>
          <w:p w14:paraId="2B79C7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79DDF5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53224C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59A083FA" w14:textId="77777777" w:rsidTr="0034509D">
        <w:trPr>
          <w:trHeight w:val="439"/>
          <w:jc w:val="center"/>
        </w:trPr>
        <w:tc>
          <w:tcPr>
            <w:tcW w:w="832" w:type="dxa"/>
            <w:gridSpan w:val="2"/>
            <w:vMerge/>
            <w:vAlign w:val="center"/>
            <w:hideMark/>
          </w:tcPr>
          <w:p w14:paraId="0BBD639C"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BA3215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gridSpan w:val="2"/>
            <w:shd w:val="clear" w:color="auto" w:fill="auto"/>
            <w:vAlign w:val="center"/>
            <w:hideMark/>
          </w:tcPr>
          <w:p w14:paraId="3C4273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5C49E7B4"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42" w:type="dxa"/>
            <w:gridSpan w:val="2"/>
            <w:shd w:val="clear" w:color="auto" w:fill="auto"/>
            <w:vAlign w:val="center"/>
            <w:hideMark/>
          </w:tcPr>
          <w:p w14:paraId="1A4ADA7B"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607" w:type="dxa"/>
            <w:gridSpan w:val="2"/>
            <w:shd w:val="clear" w:color="auto" w:fill="auto"/>
            <w:vAlign w:val="center"/>
            <w:hideMark/>
          </w:tcPr>
          <w:p w14:paraId="44AC5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21" w:type="dxa"/>
            <w:gridSpan w:val="2"/>
            <w:shd w:val="clear" w:color="auto" w:fill="auto"/>
            <w:vAlign w:val="center"/>
            <w:hideMark/>
          </w:tcPr>
          <w:p w14:paraId="23AC6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284427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2FE5590E" w14:textId="77777777" w:rsidTr="0034509D">
        <w:trPr>
          <w:trHeight w:val="270"/>
          <w:jc w:val="center"/>
        </w:trPr>
        <w:tc>
          <w:tcPr>
            <w:tcW w:w="416" w:type="dxa"/>
            <w:vMerge w:val="restart"/>
            <w:shd w:val="clear" w:color="auto" w:fill="auto"/>
            <w:vAlign w:val="center"/>
            <w:hideMark/>
          </w:tcPr>
          <w:p w14:paraId="7DF3ED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19" w:type="dxa"/>
            <w:gridSpan w:val="6"/>
            <w:shd w:val="clear" w:color="auto" w:fill="auto"/>
            <w:vAlign w:val="center"/>
            <w:hideMark/>
          </w:tcPr>
          <w:p w14:paraId="11E58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87" w:type="dxa"/>
            <w:gridSpan w:val="7"/>
            <w:shd w:val="clear" w:color="auto" w:fill="auto"/>
            <w:vAlign w:val="center"/>
            <w:hideMark/>
          </w:tcPr>
          <w:p w14:paraId="2D5BA5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32633150" w14:textId="77777777" w:rsidTr="0034509D">
        <w:trPr>
          <w:trHeight w:val="540"/>
          <w:jc w:val="center"/>
        </w:trPr>
        <w:tc>
          <w:tcPr>
            <w:tcW w:w="416" w:type="dxa"/>
            <w:vMerge/>
            <w:vAlign w:val="center"/>
            <w:hideMark/>
          </w:tcPr>
          <w:p w14:paraId="0C963280" w14:textId="77777777" w:rsidR="0034509D" w:rsidRPr="0034509D" w:rsidRDefault="0034509D" w:rsidP="0034509D">
            <w:pPr>
              <w:widowControl/>
              <w:jc w:val="left"/>
              <w:rPr>
                <w:rFonts w:ascii="宋体" w:hAnsi="宋体" w:cs="宋体" w:hint="eastAsia"/>
                <w:color w:val="000000"/>
                <w:kern w:val="0"/>
                <w:sz w:val="20"/>
                <w:szCs w:val="20"/>
              </w:rPr>
            </w:pPr>
          </w:p>
        </w:tc>
        <w:tc>
          <w:tcPr>
            <w:tcW w:w="2919" w:type="dxa"/>
            <w:gridSpan w:val="6"/>
            <w:shd w:val="clear" w:color="auto" w:fill="auto"/>
            <w:hideMark/>
          </w:tcPr>
          <w:p w14:paraId="791C05C1"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计划使用新建西路再就业市场二楼小平房维修资金3万元，对民族再就业市场二楼小平房进行烫顶、粉刷、清理垃圾等，房屋面积为170平方米，项目实施后，可提高鑫金新大厦住户满意效益及商铺商户满意效益。</w:t>
            </w:r>
          </w:p>
        </w:tc>
        <w:tc>
          <w:tcPr>
            <w:tcW w:w="5187" w:type="dxa"/>
            <w:gridSpan w:val="7"/>
            <w:shd w:val="clear" w:color="auto" w:fill="auto"/>
            <w:hideMark/>
          </w:tcPr>
          <w:p w14:paraId="4315B2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本项目已完成如下工作：计划使用新建西路再就业市场二楼小平房维修资金3万元，对民族再就业市场二楼小平房进行烫顶、粉刷、清理垃圾等，房屋面积为170平方米，项目实施后，可提高</w:t>
            </w:r>
            <w:proofErr w:type="gramStart"/>
            <w:r w:rsidRPr="0034509D">
              <w:rPr>
                <w:rFonts w:ascii="宋体" w:hAnsi="宋体" w:cs="宋体" w:hint="eastAsia"/>
                <w:color w:val="000000"/>
                <w:kern w:val="0"/>
                <w:sz w:val="20"/>
                <w:szCs w:val="20"/>
              </w:rPr>
              <w:t>鑫</w:t>
            </w:r>
            <w:proofErr w:type="gramEnd"/>
            <w:r w:rsidRPr="0034509D">
              <w:rPr>
                <w:rFonts w:ascii="宋体" w:hAnsi="宋体" w:cs="宋体" w:hint="eastAsia"/>
                <w:color w:val="000000"/>
                <w:kern w:val="0"/>
                <w:sz w:val="20"/>
                <w:szCs w:val="20"/>
              </w:rPr>
              <w:t>金新大厦住户满意效益及商铺商户满意效益。</w:t>
            </w:r>
          </w:p>
        </w:tc>
      </w:tr>
      <w:tr w:rsidR="0034509D" w:rsidRPr="0034509D" w14:paraId="5244791B" w14:textId="77777777" w:rsidTr="0034509D">
        <w:trPr>
          <w:trHeight w:val="312"/>
          <w:jc w:val="center"/>
        </w:trPr>
        <w:tc>
          <w:tcPr>
            <w:tcW w:w="416" w:type="dxa"/>
            <w:vMerge w:val="restart"/>
            <w:shd w:val="clear" w:color="auto" w:fill="auto"/>
            <w:vAlign w:val="center"/>
            <w:hideMark/>
          </w:tcPr>
          <w:p w14:paraId="2267A6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D6C42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3D2F426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gridSpan w:val="2"/>
            <w:vMerge w:val="restart"/>
            <w:shd w:val="clear" w:color="auto" w:fill="auto"/>
            <w:vAlign w:val="center"/>
            <w:hideMark/>
          </w:tcPr>
          <w:p w14:paraId="5913DE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59" w:type="dxa"/>
            <w:gridSpan w:val="2"/>
            <w:vMerge w:val="restart"/>
            <w:shd w:val="clear" w:color="auto" w:fill="auto"/>
            <w:vAlign w:val="center"/>
            <w:hideMark/>
          </w:tcPr>
          <w:p w14:paraId="6A40813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47A97B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5" w:type="dxa"/>
            <w:gridSpan w:val="2"/>
            <w:vMerge w:val="restart"/>
            <w:shd w:val="clear" w:color="auto" w:fill="auto"/>
            <w:vAlign w:val="center"/>
            <w:hideMark/>
          </w:tcPr>
          <w:p w14:paraId="4BF6FF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07" w:type="dxa"/>
            <w:gridSpan w:val="2"/>
            <w:vMerge w:val="restart"/>
            <w:shd w:val="clear" w:color="auto" w:fill="auto"/>
            <w:vAlign w:val="center"/>
            <w:hideMark/>
          </w:tcPr>
          <w:p w14:paraId="5DA98C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9" w:type="dxa"/>
            <w:gridSpan w:val="2"/>
            <w:vMerge w:val="restart"/>
            <w:shd w:val="clear" w:color="auto" w:fill="auto"/>
            <w:vAlign w:val="center"/>
            <w:hideMark/>
          </w:tcPr>
          <w:p w14:paraId="4C862B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F169A5" w14:textId="77777777" w:rsidTr="0034509D">
        <w:trPr>
          <w:trHeight w:val="312"/>
          <w:jc w:val="center"/>
        </w:trPr>
        <w:tc>
          <w:tcPr>
            <w:tcW w:w="416" w:type="dxa"/>
            <w:vMerge/>
            <w:vAlign w:val="center"/>
            <w:hideMark/>
          </w:tcPr>
          <w:p w14:paraId="27E6F4C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24A16D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4F5B230D"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gridSpan w:val="2"/>
            <w:vMerge/>
            <w:vAlign w:val="center"/>
            <w:hideMark/>
          </w:tcPr>
          <w:p w14:paraId="765C879B" w14:textId="77777777" w:rsidR="0034509D" w:rsidRPr="0034509D" w:rsidRDefault="0034509D" w:rsidP="0034509D">
            <w:pPr>
              <w:widowControl/>
              <w:jc w:val="left"/>
              <w:rPr>
                <w:rFonts w:ascii="宋体" w:hAnsi="宋体" w:cs="宋体" w:hint="eastAsia"/>
                <w:color w:val="000000"/>
                <w:kern w:val="0"/>
                <w:sz w:val="20"/>
                <w:szCs w:val="20"/>
              </w:rPr>
            </w:pPr>
          </w:p>
        </w:tc>
        <w:tc>
          <w:tcPr>
            <w:tcW w:w="959" w:type="dxa"/>
            <w:gridSpan w:val="2"/>
            <w:vMerge/>
            <w:vAlign w:val="center"/>
            <w:hideMark/>
          </w:tcPr>
          <w:p w14:paraId="56CB3600"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4CE37F08" w14:textId="77777777" w:rsidR="0034509D" w:rsidRPr="0034509D" w:rsidRDefault="0034509D" w:rsidP="0034509D">
            <w:pPr>
              <w:widowControl/>
              <w:jc w:val="left"/>
              <w:rPr>
                <w:rFonts w:ascii="宋体" w:hAnsi="宋体" w:cs="宋体" w:hint="eastAsia"/>
                <w:color w:val="000000"/>
                <w:kern w:val="0"/>
                <w:sz w:val="20"/>
                <w:szCs w:val="20"/>
              </w:rPr>
            </w:pPr>
          </w:p>
        </w:tc>
        <w:tc>
          <w:tcPr>
            <w:tcW w:w="1665" w:type="dxa"/>
            <w:gridSpan w:val="2"/>
            <w:vMerge/>
            <w:vAlign w:val="center"/>
            <w:hideMark/>
          </w:tcPr>
          <w:p w14:paraId="4E8D385D" w14:textId="77777777" w:rsidR="0034509D" w:rsidRPr="0034509D" w:rsidRDefault="0034509D" w:rsidP="0034509D">
            <w:pPr>
              <w:widowControl/>
              <w:jc w:val="left"/>
              <w:rPr>
                <w:rFonts w:ascii="宋体" w:hAnsi="宋体" w:cs="宋体" w:hint="eastAsia"/>
                <w:color w:val="000000"/>
                <w:kern w:val="0"/>
                <w:sz w:val="20"/>
                <w:szCs w:val="20"/>
              </w:rPr>
            </w:pPr>
          </w:p>
        </w:tc>
        <w:tc>
          <w:tcPr>
            <w:tcW w:w="1207" w:type="dxa"/>
            <w:gridSpan w:val="2"/>
            <w:vMerge/>
            <w:vAlign w:val="center"/>
            <w:hideMark/>
          </w:tcPr>
          <w:p w14:paraId="1AB81530" w14:textId="77777777" w:rsidR="0034509D" w:rsidRPr="0034509D" w:rsidRDefault="0034509D" w:rsidP="0034509D">
            <w:pPr>
              <w:widowControl/>
              <w:jc w:val="left"/>
              <w:rPr>
                <w:rFonts w:ascii="宋体" w:hAnsi="宋体" w:cs="宋体" w:hint="eastAsia"/>
                <w:color w:val="000000"/>
                <w:kern w:val="0"/>
                <w:sz w:val="20"/>
                <w:szCs w:val="20"/>
              </w:rPr>
            </w:pPr>
          </w:p>
        </w:tc>
        <w:tc>
          <w:tcPr>
            <w:tcW w:w="1599" w:type="dxa"/>
            <w:gridSpan w:val="2"/>
            <w:vMerge/>
            <w:vAlign w:val="center"/>
            <w:hideMark/>
          </w:tcPr>
          <w:p w14:paraId="23119E44"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344C33E1" w14:textId="77777777" w:rsidTr="0034509D">
        <w:trPr>
          <w:trHeight w:val="402"/>
          <w:jc w:val="center"/>
        </w:trPr>
        <w:tc>
          <w:tcPr>
            <w:tcW w:w="416" w:type="dxa"/>
            <w:vMerge w:val="restart"/>
            <w:shd w:val="clear" w:color="auto" w:fill="auto"/>
            <w:vAlign w:val="center"/>
            <w:hideMark/>
          </w:tcPr>
          <w:p w14:paraId="496EE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DE37B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5AFAF36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gridSpan w:val="2"/>
            <w:shd w:val="clear" w:color="auto" w:fill="auto"/>
            <w:noWrap/>
            <w:vAlign w:val="center"/>
            <w:hideMark/>
          </w:tcPr>
          <w:p w14:paraId="68588B0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修缮房屋面积</w:t>
            </w:r>
          </w:p>
        </w:tc>
        <w:tc>
          <w:tcPr>
            <w:tcW w:w="959" w:type="dxa"/>
            <w:gridSpan w:val="2"/>
            <w:shd w:val="clear" w:color="auto" w:fill="auto"/>
            <w:vAlign w:val="center"/>
            <w:hideMark/>
          </w:tcPr>
          <w:p w14:paraId="27D9CE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716" w:type="dxa"/>
            <w:shd w:val="clear" w:color="auto" w:fill="auto"/>
            <w:vAlign w:val="center"/>
            <w:hideMark/>
          </w:tcPr>
          <w:p w14:paraId="69DB96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=170平方米</w:t>
            </w:r>
          </w:p>
        </w:tc>
        <w:tc>
          <w:tcPr>
            <w:tcW w:w="1665" w:type="dxa"/>
            <w:gridSpan w:val="2"/>
            <w:shd w:val="clear" w:color="auto" w:fill="auto"/>
            <w:vAlign w:val="center"/>
            <w:hideMark/>
          </w:tcPr>
          <w:p w14:paraId="2823AE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7BF1BE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42FAE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36C7979" w14:textId="77777777" w:rsidTr="0034509D">
        <w:trPr>
          <w:trHeight w:val="402"/>
          <w:jc w:val="center"/>
        </w:trPr>
        <w:tc>
          <w:tcPr>
            <w:tcW w:w="416" w:type="dxa"/>
            <w:vMerge/>
            <w:vAlign w:val="center"/>
            <w:hideMark/>
          </w:tcPr>
          <w:p w14:paraId="6A6F183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00581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F400B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gridSpan w:val="2"/>
            <w:shd w:val="clear" w:color="auto" w:fill="auto"/>
            <w:noWrap/>
            <w:vAlign w:val="center"/>
            <w:hideMark/>
          </w:tcPr>
          <w:p w14:paraId="570AC57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工程竣工验收合格率</w:t>
            </w:r>
          </w:p>
        </w:tc>
        <w:tc>
          <w:tcPr>
            <w:tcW w:w="959" w:type="dxa"/>
            <w:gridSpan w:val="2"/>
            <w:shd w:val="clear" w:color="auto" w:fill="auto"/>
            <w:vAlign w:val="center"/>
            <w:hideMark/>
          </w:tcPr>
          <w:p w14:paraId="5346B6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ADDF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106757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67A0CD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1EEA73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15BD3C" w14:textId="77777777" w:rsidTr="0034509D">
        <w:trPr>
          <w:trHeight w:val="402"/>
          <w:jc w:val="center"/>
        </w:trPr>
        <w:tc>
          <w:tcPr>
            <w:tcW w:w="416" w:type="dxa"/>
            <w:vMerge/>
            <w:vAlign w:val="center"/>
            <w:hideMark/>
          </w:tcPr>
          <w:p w14:paraId="137CDEA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76F31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6581F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gridSpan w:val="2"/>
            <w:shd w:val="clear" w:color="auto" w:fill="auto"/>
            <w:noWrap/>
            <w:vAlign w:val="center"/>
            <w:hideMark/>
          </w:tcPr>
          <w:p w14:paraId="3DBD7E8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项目按计划完成时间</w:t>
            </w:r>
          </w:p>
        </w:tc>
        <w:tc>
          <w:tcPr>
            <w:tcW w:w="959" w:type="dxa"/>
            <w:gridSpan w:val="2"/>
            <w:shd w:val="clear" w:color="auto" w:fill="auto"/>
            <w:vAlign w:val="center"/>
            <w:hideMark/>
          </w:tcPr>
          <w:p w14:paraId="29AB61F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&lt;=30天</w:t>
            </w:r>
          </w:p>
        </w:tc>
        <w:tc>
          <w:tcPr>
            <w:tcW w:w="716" w:type="dxa"/>
            <w:shd w:val="clear" w:color="auto" w:fill="auto"/>
            <w:vAlign w:val="center"/>
            <w:hideMark/>
          </w:tcPr>
          <w:p w14:paraId="2ED972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=30天</w:t>
            </w:r>
          </w:p>
        </w:tc>
        <w:tc>
          <w:tcPr>
            <w:tcW w:w="1665" w:type="dxa"/>
            <w:gridSpan w:val="2"/>
            <w:shd w:val="clear" w:color="auto" w:fill="auto"/>
            <w:vAlign w:val="center"/>
            <w:hideMark/>
          </w:tcPr>
          <w:p w14:paraId="670AA6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1EAD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7DE519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BAA4F34" w14:textId="77777777" w:rsidTr="0034509D">
        <w:trPr>
          <w:trHeight w:val="402"/>
          <w:jc w:val="center"/>
        </w:trPr>
        <w:tc>
          <w:tcPr>
            <w:tcW w:w="416" w:type="dxa"/>
            <w:vMerge/>
            <w:vAlign w:val="center"/>
            <w:hideMark/>
          </w:tcPr>
          <w:p w14:paraId="32098F06"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33C0A6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00AF4E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gridSpan w:val="2"/>
            <w:shd w:val="clear" w:color="auto" w:fill="auto"/>
            <w:noWrap/>
            <w:vAlign w:val="center"/>
            <w:hideMark/>
          </w:tcPr>
          <w:p w14:paraId="60713DB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59" w:type="dxa"/>
            <w:gridSpan w:val="2"/>
            <w:shd w:val="clear" w:color="auto" w:fill="auto"/>
            <w:vAlign w:val="center"/>
            <w:hideMark/>
          </w:tcPr>
          <w:p w14:paraId="7359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491BF9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3BF21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03C3E2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0CC7E5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4457B2" w14:textId="77777777" w:rsidTr="0034509D">
        <w:trPr>
          <w:trHeight w:val="402"/>
          <w:jc w:val="center"/>
        </w:trPr>
        <w:tc>
          <w:tcPr>
            <w:tcW w:w="416" w:type="dxa"/>
            <w:vMerge/>
            <w:vAlign w:val="center"/>
            <w:hideMark/>
          </w:tcPr>
          <w:p w14:paraId="7FAD5BE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6B70"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A287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gridSpan w:val="2"/>
            <w:shd w:val="clear" w:color="auto" w:fill="auto"/>
            <w:noWrap/>
            <w:vAlign w:val="center"/>
            <w:hideMark/>
          </w:tcPr>
          <w:p w14:paraId="7B35DF5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拖欠工人工资事件</w:t>
            </w:r>
          </w:p>
        </w:tc>
        <w:tc>
          <w:tcPr>
            <w:tcW w:w="959" w:type="dxa"/>
            <w:gridSpan w:val="2"/>
            <w:shd w:val="clear" w:color="auto" w:fill="auto"/>
            <w:vAlign w:val="center"/>
            <w:hideMark/>
          </w:tcPr>
          <w:p w14:paraId="5CC702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716" w:type="dxa"/>
            <w:shd w:val="clear" w:color="auto" w:fill="auto"/>
            <w:vAlign w:val="center"/>
            <w:hideMark/>
          </w:tcPr>
          <w:p w14:paraId="59A94B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=0件</w:t>
            </w:r>
          </w:p>
        </w:tc>
        <w:tc>
          <w:tcPr>
            <w:tcW w:w="1665" w:type="dxa"/>
            <w:gridSpan w:val="2"/>
            <w:shd w:val="clear" w:color="auto" w:fill="auto"/>
            <w:vAlign w:val="center"/>
            <w:hideMark/>
          </w:tcPr>
          <w:p w14:paraId="4EC38C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07" w:type="dxa"/>
            <w:gridSpan w:val="2"/>
            <w:shd w:val="clear" w:color="auto" w:fill="auto"/>
            <w:vAlign w:val="center"/>
            <w:hideMark/>
          </w:tcPr>
          <w:p w14:paraId="3EEA556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9" w:type="dxa"/>
            <w:gridSpan w:val="2"/>
            <w:shd w:val="clear" w:color="auto" w:fill="auto"/>
            <w:vAlign w:val="center"/>
            <w:hideMark/>
          </w:tcPr>
          <w:p w14:paraId="3EDABA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61158E4" w14:textId="77777777" w:rsidTr="0034509D">
        <w:trPr>
          <w:trHeight w:val="402"/>
          <w:jc w:val="center"/>
        </w:trPr>
        <w:tc>
          <w:tcPr>
            <w:tcW w:w="416" w:type="dxa"/>
            <w:vMerge/>
            <w:vAlign w:val="center"/>
            <w:hideMark/>
          </w:tcPr>
          <w:p w14:paraId="20E5351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3161C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5810D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gridSpan w:val="2"/>
            <w:shd w:val="clear" w:color="auto" w:fill="auto"/>
            <w:noWrap/>
            <w:vAlign w:val="center"/>
            <w:hideMark/>
          </w:tcPr>
          <w:p w14:paraId="02F4700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767B2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D06EC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991D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360081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4C6CD4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0373CF7" w14:textId="77777777" w:rsidTr="0034509D">
        <w:trPr>
          <w:trHeight w:val="402"/>
          <w:jc w:val="center"/>
        </w:trPr>
        <w:tc>
          <w:tcPr>
            <w:tcW w:w="416" w:type="dxa"/>
            <w:vMerge/>
            <w:vAlign w:val="center"/>
            <w:hideMark/>
          </w:tcPr>
          <w:p w14:paraId="628BD0D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28D769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6AF534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gridSpan w:val="2"/>
            <w:shd w:val="clear" w:color="auto" w:fill="auto"/>
            <w:noWrap/>
            <w:vAlign w:val="center"/>
            <w:hideMark/>
          </w:tcPr>
          <w:p w14:paraId="5BDC7C5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349A3C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C106EE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3D7BF4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575ED4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6C0FAB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8627C2D" w14:textId="77777777" w:rsidTr="0034509D">
        <w:trPr>
          <w:trHeight w:val="402"/>
          <w:jc w:val="center"/>
        </w:trPr>
        <w:tc>
          <w:tcPr>
            <w:tcW w:w="416" w:type="dxa"/>
            <w:vMerge/>
            <w:vAlign w:val="center"/>
            <w:hideMark/>
          </w:tcPr>
          <w:p w14:paraId="522A99A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756B321"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422C9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5A030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受益群众人数</w:t>
            </w:r>
          </w:p>
        </w:tc>
        <w:tc>
          <w:tcPr>
            <w:tcW w:w="959" w:type="dxa"/>
            <w:gridSpan w:val="2"/>
            <w:shd w:val="clear" w:color="auto" w:fill="auto"/>
            <w:vAlign w:val="center"/>
            <w:hideMark/>
          </w:tcPr>
          <w:p w14:paraId="0D7022A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21EEC1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5" w:type="dxa"/>
            <w:gridSpan w:val="2"/>
            <w:shd w:val="clear" w:color="auto" w:fill="auto"/>
            <w:vAlign w:val="center"/>
            <w:hideMark/>
          </w:tcPr>
          <w:p w14:paraId="5F6F16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07" w:type="dxa"/>
            <w:gridSpan w:val="2"/>
            <w:shd w:val="clear" w:color="auto" w:fill="auto"/>
            <w:vAlign w:val="center"/>
            <w:hideMark/>
          </w:tcPr>
          <w:p w14:paraId="43C8F0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9" w:type="dxa"/>
            <w:gridSpan w:val="2"/>
            <w:shd w:val="clear" w:color="auto" w:fill="auto"/>
            <w:vAlign w:val="center"/>
            <w:hideMark/>
          </w:tcPr>
          <w:p w14:paraId="0EC64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34D1285" w14:textId="77777777" w:rsidTr="0034509D">
        <w:trPr>
          <w:trHeight w:val="402"/>
          <w:jc w:val="center"/>
        </w:trPr>
        <w:tc>
          <w:tcPr>
            <w:tcW w:w="416" w:type="dxa"/>
            <w:vMerge/>
            <w:vAlign w:val="center"/>
            <w:hideMark/>
          </w:tcPr>
          <w:p w14:paraId="2542B8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BA9B432"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087295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gridSpan w:val="2"/>
            <w:shd w:val="clear" w:color="auto" w:fill="auto"/>
            <w:noWrap/>
            <w:vAlign w:val="center"/>
            <w:hideMark/>
          </w:tcPr>
          <w:p w14:paraId="2ECC874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大厦正常运转率</w:t>
            </w:r>
          </w:p>
        </w:tc>
        <w:tc>
          <w:tcPr>
            <w:tcW w:w="959" w:type="dxa"/>
            <w:gridSpan w:val="2"/>
            <w:shd w:val="clear" w:color="auto" w:fill="auto"/>
            <w:vAlign w:val="center"/>
            <w:hideMark/>
          </w:tcPr>
          <w:p w14:paraId="776ECF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711BC6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5" w:type="dxa"/>
            <w:gridSpan w:val="2"/>
            <w:shd w:val="clear" w:color="auto" w:fill="auto"/>
            <w:vAlign w:val="center"/>
            <w:hideMark/>
          </w:tcPr>
          <w:p w14:paraId="518EBAA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207" w:type="dxa"/>
            <w:gridSpan w:val="2"/>
            <w:shd w:val="clear" w:color="auto" w:fill="auto"/>
            <w:vAlign w:val="center"/>
            <w:hideMark/>
          </w:tcPr>
          <w:p w14:paraId="6B9AD6A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599" w:type="dxa"/>
            <w:gridSpan w:val="2"/>
            <w:shd w:val="clear" w:color="auto" w:fill="auto"/>
            <w:vAlign w:val="center"/>
            <w:hideMark/>
          </w:tcPr>
          <w:p w14:paraId="2E29C3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D0743DA" w14:textId="77777777" w:rsidTr="0034509D">
        <w:trPr>
          <w:trHeight w:val="402"/>
          <w:jc w:val="center"/>
        </w:trPr>
        <w:tc>
          <w:tcPr>
            <w:tcW w:w="416" w:type="dxa"/>
            <w:vMerge/>
            <w:vAlign w:val="center"/>
            <w:hideMark/>
          </w:tcPr>
          <w:p w14:paraId="0ECC222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8460D1A"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1725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gridSpan w:val="2"/>
            <w:shd w:val="clear" w:color="auto" w:fill="auto"/>
            <w:noWrap/>
            <w:vAlign w:val="center"/>
            <w:hideMark/>
          </w:tcPr>
          <w:p w14:paraId="153D446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59" w:type="dxa"/>
            <w:gridSpan w:val="2"/>
            <w:shd w:val="clear" w:color="auto" w:fill="auto"/>
            <w:vAlign w:val="center"/>
            <w:hideMark/>
          </w:tcPr>
          <w:p w14:paraId="6A7635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53FBD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5" w:type="dxa"/>
            <w:gridSpan w:val="2"/>
            <w:shd w:val="clear" w:color="auto" w:fill="auto"/>
            <w:vAlign w:val="center"/>
            <w:hideMark/>
          </w:tcPr>
          <w:p w14:paraId="005A6B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07" w:type="dxa"/>
            <w:gridSpan w:val="2"/>
            <w:shd w:val="clear" w:color="auto" w:fill="auto"/>
            <w:vAlign w:val="center"/>
            <w:hideMark/>
          </w:tcPr>
          <w:p w14:paraId="27CD46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9" w:type="dxa"/>
            <w:gridSpan w:val="2"/>
            <w:shd w:val="clear" w:color="auto" w:fill="auto"/>
            <w:vAlign w:val="center"/>
            <w:hideMark/>
          </w:tcPr>
          <w:p w14:paraId="0928CB2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275459C" w14:textId="77777777" w:rsidTr="0034509D">
        <w:trPr>
          <w:trHeight w:val="402"/>
          <w:jc w:val="center"/>
        </w:trPr>
        <w:tc>
          <w:tcPr>
            <w:tcW w:w="416" w:type="dxa"/>
            <w:vMerge/>
            <w:vAlign w:val="center"/>
            <w:hideMark/>
          </w:tcPr>
          <w:p w14:paraId="1AC2FF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5CFB9C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D169B3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774DBF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商铺居民满意度</w:t>
            </w:r>
          </w:p>
        </w:tc>
        <w:tc>
          <w:tcPr>
            <w:tcW w:w="959" w:type="dxa"/>
            <w:gridSpan w:val="2"/>
            <w:shd w:val="clear" w:color="auto" w:fill="auto"/>
            <w:vAlign w:val="center"/>
            <w:hideMark/>
          </w:tcPr>
          <w:p w14:paraId="7CBF7E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967E4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01A5DE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534C61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344AB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746142F" w14:textId="77777777" w:rsidTr="0034509D">
        <w:trPr>
          <w:trHeight w:val="402"/>
          <w:jc w:val="center"/>
        </w:trPr>
        <w:tc>
          <w:tcPr>
            <w:tcW w:w="416" w:type="dxa"/>
            <w:vMerge/>
            <w:vAlign w:val="center"/>
            <w:hideMark/>
          </w:tcPr>
          <w:p w14:paraId="57FC2D0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057C6E7"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27634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gridSpan w:val="2"/>
            <w:shd w:val="clear" w:color="auto" w:fill="auto"/>
            <w:noWrap/>
            <w:vAlign w:val="center"/>
            <w:hideMark/>
          </w:tcPr>
          <w:p w14:paraId="4BBE8AA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居住居民满意度</w:t>
            </w:r>
          </w:p>
        </w:tc>
        <w:tc>
          <w:tcPr>
            <w:tcW w:w="959" w:type="dxa"/>
            <w:gridSpan w:val="2"/>
            <w:shd w:val="clear" w:color="auto" w:fill="auto"/>
            <w:vAlign w:val="center"/>
            <w:hideMark/>
          </w:tcPr>
          <w:p w14:paraId="67D950D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16FF99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5" w:type="dxa"/>
            <w:gridSpan w:val="2"/>
            <w:shd w:val="clear" w:color="auto" w:fill="auto"/>
            <w:vAlign w:val="center"/>
            <w:hideMark/>
          </w:tcPr>
          <w:p w14:paraId="66B1C4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07" w:type="dxa"/>
            <w:gridSpan w:val="2"/>
            <w:shd w:val="clear" w:color="auto" w:fill="auto"/>
            <w:vAlign w:val="center"/>
            <w:hideMark/>
          </w:tcPr>
          <w:p w14:paraId="4CC007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9" w:type="dxa"/>
            <w:gridSpan w:val="2"/>
            <w:shd w:val="clear" w:color="auto" w:fill="auto"/>
            <w:vAlign w:val="center"/>
            <w:hideMark/>
          </w:tcPr>
          <w:p w14:paraId="7DE7F8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AF35F7" w14:textId="77777777" w:rsidTr="0034509D">
        <w:trPr>
          <w:trHeight w:val="270"/>
          <w:jc w:val="center"/>
        </w:trPr>
        <w:tc>
          <w:tcPr>
            <w:tcW w:w="4051" w:type="dxa"/>
            <w:gridSpan w:val="8"/>
            <w:shd w:val="clear" w:color="auto" w:fill="auto"/>
            <w:vAlign w:val="center"/>
            <w:hideMark/>
          </w:tcPr>
          <w:p w14:paraId="668138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5" w:type="dxa"/>
            <w:gridSpan w:val="2"/>
            <w:shd w:val="clear" w:color="auto" w:fill="auto"/>
            <w:vAlign w:val="center"/>
            <w:hideMark/>
          </w:tcPr>
          <w:p w14:paraId="066CC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07" w:type="dxa"/>
            <w:gridSpan w:val="2"/>
            <w:shd w:val="clear" w:color="auto" w:fill="auto"/>
            <w:vAlign w:val="center"/>
            <w:hideMark/>
          </w:tcPr>
          <w:p w14:paraId="17581F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9" w:type="dxa"/>
            <w:gridSpan w:val="2"/>
            <w:shd w:val="clear" w:color="auto" w:fill="auto"/>
            <w:vAlign w:val="center"/>
            <w:hideMark/>
          </w:tcPr>
          <w:p w14:paraId="2ABA4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4AB615CD" w14:textId="77777777" w:rsidR="00B22A3F" w:rsidRDefault="00B22A3F">
      <w:pPr>
        <w:ind w:firstLineChars="200" w:firstLine="640"/>
        <w:jc w:val="left"/>
        <w:rPr>
          <w:rFonts w:ascii="仿宋_GB2312" w:eastAsia="仿宋_GB2312" w:hAnsi="仿宋_GB2312" w:cs="仿宋_GB2312" w:hint="eastAsia"/>
          <w:kern w:val="0"/>
          <w:sz w:val="32"/>
          <w:szCs w:val="32"/>
          <w:lang w:eastAsia="zh-Hans"/>
        </w:rPr>
      </w:pP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700"/>
        <w:gridCol w:w="142"/>
        <w:gridCol w:w="1275"/>
        <w:gridCol w:w="7"/>
        <w:gridCol w:w="1269"/>
        <w:gridCol w:w="992"/>
        <w:gridCol w:w="284"/>
        <w:gridCol w:w="372"/>
        <w:gridCol w:w="13"/>
        <w:gridCol w:w="403"/>
        <w:gridCol w:w="711"/>
        <w:gridCol w:w="13"/>
        <w:gridCol w:w="709"/>
        <w:gridCol w:w="802"/>
        <w:gridCol w:w="11"/>
      </w:tblGrid>
      <w:tr w:rsidR="0034509D" w:rsidRPr="0034509D" w14:paraId="3623F24D" w14:textId="77777777" w:rsidTr="0034509D">
        <w:trPr>
          <w:gridAfter w:val="1"/>
          <w:wAfter w:w="11" w:type="dxa"/>
          <w:trHeight w:val="405"/>
          <w:jc w:val="center"/>
        </w:trPr>
        <w:tc>
          <w:tcPr>
            <w:tcW w:w="8525" w:type="dxa"/>
            <w:gridSpan w:val="16"/>
            <w:shd w:val="clear" w:color="auto" w:fill="auto"/>
            <w:vAlign w:val="center"/>
            <w:hideMark/>
          </w:tcPr>
          <w:p w14:paraId="466F47D8"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90D93B9" w14:textId="77777777" w:rsidTr="0034509D">
        <w:trPr>
          <w:gridAfter w:val="1"/>
          <w:wAfter w:w="11" w:type="dxa"/>
          <w:trHeight w:val="270"/>
          <w:jc w:val="center"/>
        </w:trPr>
        <w:tc>
          <w:tcPr>
            <w:tcW w:w="8525" w:type="dxa"/>
            <w:gridSpan w:val="16"/>
            <w:shd w:val="clear" w:color="auto" w:fill="auto"/>
            <w:vAlign w:val="center"/>
            <w:hideMark/>
          </w:tcPr>
          <w:p w14:paraId="1C133CB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0B25B562" w14:textId="77777777" w:rsidTr="0034509D">
        <w:trPr>
          <w:gridAfter w:val="1"/>
          <w:wAfter w:w="11" w:type="dxa"/>
          <w:trHeight w:val="270"/>
          <w:jc w:val="center"/>
        </w:trPr>
        <w:tc>
          <w:tcPr>
            <w:tcW w:w="833" w:type="dxa"/>
            <w:gridSpan w:val="2"/>
            <w:shd w:val="clear" w:color="auto" w:fill="auto"/>
            <w:vAlign w:val="center"/>
            <w:hideMark/>
          </w:tcPr>
          <w:p w14:paraId="08E8E6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2" w:type="dxa"/>
            <w:gridSpan w:val="14"/>
            <w:shd w:val="clear" w:color="auto" w:fill="auto"/>
            <w:vAlign w:val="center"/>
            <w:hideMark/>
          </w:tcPr>
          <w:p w14:paraId="69D0D2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中央补助地方公共文化服务体系建设补助资金</w:t>
            </w:r>
          </w:p>
        </w:tc>
      </w:tr>
      <w:tr w:rsidR="0034509D" w:rsidRPr="0034509D" w14:paraId="6DECB6EB" w14:textId="77777777" w:rsidTr="00F57410">
        <w:trPr>
          <w:gridAfter w:val="1"/>
          <w:wAfter w:w="11" w:type="dxa"/>
          <w:trHeight w:val="270"/>
          <w:jc w:val="center"/>
        </w:trPr>
        <w:tc>
          <w:tcPr>
            <w:tcW w:w="833" w:type="dxa"/>
            <w:gridSpan w:val="2"/>
            <w:shd w:val="clear" w:color="auto" w:fill="auto"/>
            <w:vAlign w:val="center"/>
            <w:hideMark/>
          </w:tcPr>
          <w:p w14:paraId="40AC27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3393" w:type="dxa"/>
            <w:gridSpan w:val="5"/>
            <w:shd w:val="clear" w:color="auto" w:fill="auto"/>
            <w:vAlign w:val="center"/>
            <w:hideMark/>
          </w:tcPr>
          <w:p w14:paraId="27837E58" w14:textId="583C5073"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276" w:type="dxa"/>
            <w:gridSpan w:val="2"/>
            <w:shd w:val="clear" w:color="auto" w:fill="auto"/>
            <w:vAlign w:val="center"/>
            <w:hideMark/>
          </w:tcPr>
          <w:p w14:paraId="7A92BC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023" w:type="dxa"/>
            <w:gridSpan w:val="7"/>
            <w:shd w:val="clear" w:color="auto" w:fill="auto"/>
            <w:vAlign w:val="center"/>
            <w:hideMark/>
          </w:tcPr>
          <w:p w14:paraId="6A698A54" w14:textId="6AD46D7B"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07C825EC" w14:textId="77777777" w:rsidTr="00F57410">
        <w:trPr>
          <w:gridAfter w:val="1"/>
          <w:wAfter w:w="11" w:type="dxa"/>
          <w:trHeight w:val="480"/>
          <w:jc w:val="center"/>
        </w:trPr>
        <w:tc>
          <w:tcPr>
            <w:tcW w:w="833" w:type="dxa"/>
            <w:gridSpan w:val="2"/>
            <w:vMerge w:val="restart"/>
            <w:shd w:val="clear" w:color="auto" w:fill="auto"/>
            <w:vAlign w:val="center"/>
            <w:hideMark/>
          </w:tcPr>
          <w:p w14:paraId="2D323F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42" w:type="dxa"/>
            <w:gridSpan w:val="2"/>
            <w:shd w:val="clear" w:color="auto" w:fill="auto"/>
            <w:vAlign w:val="center"/>
            <w:hideMark/>
          </w:tcPr>
          <w:p w14:paraId="7BBF80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shd w:val="clear" w:color="auto" w:fill="auto"/>
            <w:vAlign w:val="center"/>
            <w:hideMark/>
          </w:tcPr>
          <w:p w14:paraId="7CA2D2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1276" w:type="dxa"/>
            <w:gridSpan w:val="2"/>
            <w:shd w:val="clear" w:color="auto" w:fill="auto"/>
            <w:vAlign w:val="center"/>
            <w:hideMark/>
          </w:tcPr>
          <w:p w14:paraId="0D61C7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276" w:type="dxa"/>
            <w:gridSpan w:val="2"/>
            <w:shd w:val="clear" w:color="auto" w:fill="auto"/>
            <w:vAlign w:val="center"/>
            <w:hideMark/>
          </w:tcPr>
          <w:p w14:paraId="7B4231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788" w:type="dxa"/>
            <w:gridSpan w:val="3"/>
            <w:shd w:val="clear" w:color="auto" w:fill="auto"/>
            <w:vAlign w:val="center"/>
            <w:hideMark/>
          </w:tcPr>
          <w:p w14:paraId="357DF0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33" w:type="dxa"/>
            <w:gridSpan w:val="3"/>
            <w:shd w:val="clear" w:color="auto" w:fill="auto"/>
            <w:vAlign w:val="center"/>
            <w:hideMark/>
          </w:tcPr>
          <w:p w14:paraId="3B8F76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02" w:type="dxa"/>
            <w:shd w:val="clear" w:color="auto" w:fill="auto"/>
            <w:vAlign w:val="center"/>
            <w:hideMark/>
          </w:tcPr>
          <w:p w14:paraId="09C5E3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435AB801" w14:textId="77777777" w:rsidTr="00F57410">
        <w:trPr>
          <w:gridAfter w:val="1"/>
          <w:wAfter w:w="11" w:type="dxa"/>
          <w:trHeight w:val="439"/>
          <w:jc w:val="center"/>
        </w:trPr>
        <w:tc>
          <w:tcPr>
            <w:tcW w:w="833" w:type="dxa"/>
            <w:gridSpan w:val="2"/>
            <w:vMerge/>
            <w:vAlign w:val="center"/>
            <w:hideMark/>
          </w:tcPr>
          <w:p w14:paraId="24638D6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1A33700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1275" w:type="dxa"/>
            <w:shd w:val="clear" w:color="auto" w:fill="auto"/>
            <w:vAlign w:val="center"/>
            <w:hideMark/>
          </w:tcPr>
          <w:p w14:paraId="425D48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0FC5A4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52B0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7B541A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33" w:type="dxa"/>
            <w:gridSpan w:val="3"/>
            <w:shd w:val="clear" w:color="auto" w:fill="auto"/>
            <w:vAlign w:val="center"/>
            <w:hideMark/>
          </w:tcPr>
          <w:p w14:paraId="647876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02" w:type="dxa"/>
            <w:shd w:val="clear" w:color="auto" w:fill="auto"/>
            <w:vAlign w:val="center"/>
            <w:hideMark/>
          </w:tcPr>
          <w:p w14:paraId="7C682B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16690DEB" w14:textId="77777777" w:rsidTr="00F57410">
        <w:trPr>
          <w:gridAfter w:val="1"/>
          <w:wAfter w:w="11" w:type="dxa"/>
          <w:trHeight w:val="439"/>
          <w:jc w:val="center"/>
        </w:trPr>
        <w:tc>
          <w:tcPr>
            <w:tcW w:w="833" w:type="dxa"/>
            <w:gridSpan w:val="2"/>
            <w:vMerge/>
            <w:vAlign w:val="center"/>
            <w:hideMark/>
          </w:tcPr>
          <w:p w14:paraId="0A51CFD0"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7F9E230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1275" w:type="dxa"/>
            <w:shd w:val="clear" w:color="auto" w:fill="auto"/>
            <w:vAlign w:val="center"/>
            <w:hideMark/>
          </w:tcPr>
          <w:p w14:paraId="70B35D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2C27FD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1276" w:type="dxa"/>
            <w:gridSpan w:val="2"/>
            <w:shd w:val="clear" w:color="auto" w:fill="auto"/>
            <w:vAlign w:val="center"/>
            <w:hideMark/>
          </w:tcPr>
          <w:p w14:paraId="154763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5.00</w:t>
            </w:r>
          </w:p>
        </w:tc>
        <w:tc>
          <w:tcPr>
            <w:tcW w:w="788" w:type="dxa"/>
            <w:gridSpan w:val="3"/>
            <w:shd w:val="clear" w:color="auto" w:fill="auto"/>
            <w:vAlign w:val="center"/>
            <w:hideMark/>
          </w:tcPr>
          <w:p w14:paraId="6ECB51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08FE0E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157075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1D5B4BAC" w14:textId="77777777" w:rsidTr="00F57410">
        <w:trPr>
          <w:gridAfter w:val="1"/>
          <w:wAfter w:w="11" w:type="dxa"/>
          <w:trHeight w:val="439"/>
          <w:jc w:val="center"/>
        </w:trPr>
        <w:tc>
          <w:tcPr>
            <w:tcW w:w="833" w:type="dxa"/>
            <w:gridSpan w:val="2"/>
            <w:vMerge/>
            <w:vAlign w:val="center"/>
            <w:hideMark/>
          </w:tcPr>
          <w:p w14:paraId="059C4A49" w14:textId="77777777" w:rsidR="0034509D" w:rsidRPr="0034509D" w:rsidRDefault="0034509D" w:rsidP="0034509D">
            <w:pPr>
              <w:widowControl/>
              <w:jc w:val="left"/>
              <w:rPr>
                <w:rFonts w:ascii="宋体" w:hAnsi="宋体" w:cs="宋体" w:hint="eastAsia"/>
                <w:color w:val="000000"/>
                <w:kern w:val="0"/>
                <w:sz w:val="20"/>
                <w:szCs w:val="20"/>
              </w:rPr>
            </w:pPr>
          </w:p>
        </w:tc>
        <w:tc>
          <w:tcPr>
            <w:tcW w:w="842" w:type="dxa"/>
            <w:gridSpan w:val="2"/>
            <w:shd w:val="clear" w:color="auto" w:fill="auto"/>
            <w:vAlign w:val="center"/>
            <w:hideMark/>
          </w:tcPr>
          <w:p w14:paraId="57DA72E3"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1275" w:type="dxa"/>
            <w:shd w:val="clear" w:color="auto" w:fill="auto"/>
            <w:vAlign w:val="center"/>
            <w:hideMark/>
          </w:tcPr>
          <w:p w14:paraId="72765A49"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41728AF8"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276" w:type="dxa"/>
            <w:gridSpan w:val="2"/>
            <w:shd w:val="clear" w:color="auto" w:fill="auto"/>
            <w:vAlign w:val="center"/>
            <w:hideMark/>
          </w:tcPr>
          <w:p w14:paraId="624A2E0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788" w:type="dxa"/>
            <w:gridSpan w:val="3"/>
            <w:shd w:val="clear" w:color="auto" w:fill="auto"/>
            <w:vAlign w:val="center"/>
            <w:hideMark/>
          </w:tcPr>
          <w:p w14:paraId="52D485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33" w:type="dxa"/>
            <w:gridSpan w:val="3"/>
            <w:shd w:val="clear" w:color="auto" w:fill="auto"/>
            <w:vAlign w:val="center"/>
            <w:hideMark/>
          </w:tcPr>
          <w:p w14:paraId="3E1374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02" w:type="dxa"/>
            <w:shd w:val="clear" w:color="auto" w:fill="auto"/>
            <w:vAlign w:val="center"/>
            <w:hideMark/>
          </w:tcPr>
          <w:p w14:paraId="0B7187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6F639E6" w14:textId="77777777" w:rsidTr="00F57410">
        <w:trPr>
          <w:gridAfter w:val="1"/>
          <w:wAfter w:w="11" w:type="dxa"/>
          <w:trHeight w:val="270"/>
          <w:jc w:val="center"/>
        </w:trPr>
        <w:tc>
          <w:tcPr>
            <w:tcW w:w="417" w:type="dxa"/>
            <w:vMerge w:val="restart"/>
            <w:shd w:val="clear" w:color="auto" w:fill="auto"/>
            <w:vAlign w:val="center"/>
            <w:hideMark/>
          </w:tcPr>
          <w:p w14:paraId="5272D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809" w:type="dxa"/>
            <w:gridSpan w:val="6"/>
            <w:shd w:val="clear" w:color="auto" w:fill="auto"/>
            <w:vAlign w:val="center"/>
            <w:hideMark/>
          </w:tcPr>
          <w:p w14:paraId="19CEFD4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4299" w:type="dxa"/>
            <w:gridSpan w:val="9"/>
            <w:shd w:val="clear" w:color="auto" w:fill="auto"/>
            <w:vAlign w:val="center"/>
            <w:hideMark/>
          </w:tcPr>
          <w:p w14:paraId="34D6FE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A3471C0" w14:textId="77777777" w:rsidTr="00F57410">
        <w:trPr>
          <w:gridAfter w:val="1"/>
          <w:wAfter w:w="11" w:type="dxa"/>
          <w:trHeight w:val="540"/>
          <w:jc w:val="center"/>
        </w:trPr>
        <w:tc>
          <w:tcPr>
            <w:tcW w:w="417" w:type="dxa"/>
            <w:vMerge/>
            <w:vAlign w:val="center"/>
            <w:hideMark/>
          </w:tcPr>
          <w:p w14:paraId="1F1805B9" w14:textId="77777777" w:rsidR="0034509D" w:rsidRPr="0034509D" w:rsidRDefault="0034509D" w:rsidP="0034509D">
            <w:pPr>
              <w:widowControl/>
              <w:jc w:val="left"/>
              <w:rPr>
                <w:rFonts w:ascii="宋体" w:hAnsi="宋体" w:cs="宋体" w:hint="eastAsia"/>
                <w:color w:val="000000"/>
                <w:kern w:val="0"/>
                <w:sz w:val="20"/>
                <w:szCs w:val="20"/>
              </w:rPr>
            </w:pPr>
          </w:p>
        </w:tc>
        <w:tc>
          <w:tcPr>
            <w:tcW w:w="3809" w:type="dxa"/>
            <w:gridSpan w:val="6"/>
            <w:shd w:val="clear" w:color="auto" w:fill="auto"/>
            <w:hideMark/>
          </w:tcPr>
          <w:p w14:paraId="77A0438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昌</w:t>
            </w:r>
            <w:proofErr w:type="gramStart"/>
            <w:r w:rsidRPr="0034509D">
              <w:rPr>
                <w:rFonts w:ascii="宋体" w:hAnsi="宋体" w:cs="宋体" w:hint="eastAsia"/>
                <w:color w:val="000000"/>
                <w:kern w:val="0"/>
                <w:sz w:val="20"/>
                <w:szCs w:val="20"/>
              </w:rPr>
              <w:t>州财教</w:t>
            </w:r>
            <w:proofErr w:type="gramEnd"/>
            <w:r w:rsidRPr="0034509D">
              <w:rPr>
                <w:rFonts w:ascii="宋体" w:hAnsi="宋体" w:cs="宋体" w:hint="eastAsia"/>
                <w:color w:val="000000"/>
                <w:kern w:val="0"/>
                <w:sz w:val="20"/>
                <w:szCs w:val="20"/>
              </w:rPr>
              <w:t>【2022】6号《关于提前下达2023年中央支持公共文化体系建设补助资金的通知(新时代文明实践中心建设项目）》文件要求，计划要求，计划使用中央支持地方文化服务体系建设补助资金，整合各种资源，创新方式方法，健全体制机制，资金用于木垒镇人民政府明珠社区打造新时代文明实践站，推进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建设与基层党建、文化润疆</w:t>
            </w:r>
            <w:proofErr w:type="gramStart"/>
            <w:r w:rsidRPr="0034509D">
              <w:rPr>
                <w:rFonts w:ascii="宋体" w:hAnsi="宋体" w:cs="宋体" w:hint="eastAsia"/>
                <w:color w:val="000000"/>
                <w:kern w:val="0"/>
                <w:sz w:val="20"/>
                <w:szCs w:val="20"/>
              </w:rPr>
              <w:t>融汇贯通</w:t>
            </w:r>
            <w:proofErr w:type="gramEnd"/>
            <w:r w:rsidRPr="0034509D">
              <w:rPr>
                <w:rFonts w:ascii="宋体" w:hAnsi="宋体" w:cs="宋体" w:hint="eastAsia"/>
                <w:color w:val="000000"/>
                <w:kern w:val="0"/>
                <w:sz w:val="20"/>
                <w:szCs w:val="20"/>
              </w:rPr>
              <w:t>，实现更大发展、发挥更大作用。</w:t>
            </w:r>
          </w:p>
        </w:tc>
        <w:tc>
          <w:tcPr>
            <w:tcW w:w="4299" w:type="dxa"/>
            <w:gridSpan w:val="9"/>
            <w:shd w:val="clear" w:color="auto" w:fill="auto"/>
            <w:hideMark/>
          </w:tcPr>
          <w:p w14:paraId="5A4B6A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本项目已完成如下工作：完成使用中央支持地方文化服务体系建设补助资金，整合各种资源，创新方式方法，健全体制机制，资金用于木垒镇人民政府明珠社区打造新时代文明实践站，推进新时代文明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建设与基层党建、文化润疆</w:t>
            </w:r>
            <w:proofErr w:type="gramStart"/>
            <w:r w:rsidRPr="0034509D">
              <w:rPr>
                <w:rFonts w:ascii="宋体" w:hAnsi="宋体" w:cs="宋体" w:hint="eastAsia"/>
                <w:color w:val="000000"/>
                <w:kern w:val="0"/>
                <w:sz w:val="20"/>
                <w:szCs w:val="20"/>
              </w:rPr>
              <w:t>融汇贯通</w:t>
            </w:r>
            <w:proofErr w:type="gramEnd"/>
            <w:r w:rsidRPr="0034509D">
              <w:rPr>
                <w:rFonts w:ascii="宋体" w:hAnsi="宋体" w:cs="宋体" w:hint="eastAsia"/>
                <w:color w:val="000000"/>
                <w:kern w:val="0"/>
                <w:sz w:val="20"/>
                <w:szCs w:val="20"/>
              </w:rPr>
              <w:t>，实现更大发展、发挥更大作用。</w:t>
            </w:r>
          </w:p>
        </w:tc>
      </w:tr>
      <w:tr w:rsidR="0034509D" w:rsidRPr="0034509D" w14:paraId="25E102B8" w14:textId="77777777" w:rsidTr="00F57410">
        <w:trPr>
          <w:trHeight w:val="312"/>
          <w:jc w:val="center"/>
        </w:trPr>
        <w:tc>
          <w:tcPr>
            <w:tcW w:w="417" w:type="dxa"/>
            <w:vMerge w:val="restart"/>
            <w:shd w:val="clear" w:color="auto" w:fill="auto"/>
            <w:vAlign w:val="center"/>
            <w:hideMark/>
          </w:tcPr>
          <w:p w14:paraId="68FC9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3D59B2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w:t>
            </w:r>
            <w:r w:rsidRPr="0034509D">
              <w:rPr>
                <w:rFonts w:ascii="宋体" w:hAnsi="宋体" w:cs="宋体" w:hint="eastAsia"/>
                <w:color w:val="000000"/>
                <w:kern w:val="0"/>
                <w:sz w:val="20"/>
                <w:szCs w:val="20"/>
              </w:rPr>
              <w:lastRenderedPageBreak/>
              <w:t>指标</w:t>
            </w:r>
          </w:p>
        </w:tc>
        <w:tc>
          <w:tcPr>
            <w:tcW w:w="700" w:type="dxa"/>
            <w:vMerge w:val="restart"/>
            <w:shd w:val="clear" w:color="auto" w:fill="auto"/>
            <w:vAlign w:val="center"/>
            <w:hideMark/>
          </w:tcPr>
          <w:p w14:paraId="351BF6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二级指标</w:t>
            </w:r>
          </w:p>
        </w:tc>
        <w:tc>
          <w:tcPr>
            <w:tcW w:w="1424" w:type="dxa"/>
            <w:gridSpan w:val="3"/>
            <w:vMerge w:val="restart"/>
            <w:shd w:val="clear" w:color="auto" w:fill="auto"/>
            <w:vAlign w:val="center"/>
            <w:hideMark/>
          </w:tcPr>
          <w:p w14:paraId="0CD4CA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1269" w:type="dxa"/>
            <w:vMerge w:val="restart"/>
            <w:shd w:val="clear" w:color="auto" w:fill="auto"/>
            <w:vAlign w:val="center"/>
            <w:hideMark/>
          </w:tcPr>
          <w:p w14:paraId="5A64E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992" w:type="dxa"/>
            <w:vMerge w:val="restart"/>
            <w:shd w:val="clear" w:color="auto" w:fill="auto"/>
            <w:vAlign w:val="center"/>
            <w:hideMark/>
          </w:tcPr>
          <w:p w14:paraId="6D023B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669" w:type="dxa"/>
            <w:gridSpan w:val="3"/>
            <w:vMerge w:val="restart"/>
            <w:shd w:val="clear" w:color="auto" w:fill="auto"/>
            <w:vAlign w:val="center"/>
            <w:hideMark/>
          </w:tcPr>
          <w:p w14:paraId="09B9A83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27" w:type="dxa"/>
            <w:gridSpan w:val="3"/>
            <w:vMerge w:val="restart"/>
            <w:shd w:val="clear" w:color="auto" w:fill="auto"/>
            <w:vAlign w:val="center"/>
            <w:hideMark/>
          </w:tcPr>
          <w:p w14:paraId="3276D3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22" w:type="dxa"/>
            <w:gridSpan w:val="3"/>
            <w:vMerge w:val="restart"/>
            <w:shd w:val="clear" w:color="auto" w:fill="auto"/>
            <w:vAlign w:val="center"/>
            <w:hideMark/>
          </w:tcPr>
          <w:p w14:paraId="138D11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2F435270" w14:textId="77777777" w:rsidTr="00F57410">
        <w:trPr>
          <w:trHeight w:val="312"/>
          <w:jc w:val="center"/>
        </w:trPr>
        <w:tc>
          <w:tcPr>
            <w:tcW w:w="417" w:type="dxa"/>
            <w:vMerge/>
            <w:vAlign w:val="center"/>
            <w:hideMark/>
          </w:tcPr>
          <w:p w14:paraId="44321B1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54D4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vMerge/>
            <w:vAlign w:val="center"/>
            <w:hideMark/>
          </w:tcPr>
          <w:p w14:paraId="6AB30239" w14:textId="77777777" w:rsidR="0034509D" w:rsidRPr="0034509D" w:rsidRDefault="0034509D" w:rsidP="0034509D">
            <w:pPr>
              <w:widowControl/>
              <w:jc w:val="left"/>
              <w:rPr>
                <w:rFonts w:ascii="宋体" w:hAnsi="宋体" w:cs="宋体" w:hint="eastAsia"/>
                <w:color w:val="000000"/>
                <w:kern w:val="0"/>
                <w:sz w:val="20"/>
                <w:szCs w:val="20"/>
              </w:rPr>
            </w:pPr>
          </w:p>
        </w:tc>
        <w:tc>
          <w:tcPr>
            <w:tcW w:w="1424" w:type="dxa"/>
            <w:gridSpan w:val="3"/>
            <w:vMerge/>
            <w:vAlign w:val="center"/>
            <w:hideMark/>
          </w:tcPr>
          <w:p w14:paraId="70692596" w14:textId="77777777" w:rsidR="0034509D" w:rsidRPr="0034509D" w:rsidRDefault="0034509D" w:rsidP="0034509D">
            <w:pPr>
              <w:widowControl/>
              <w:jc w:val="left"/>
              <w:rPr>
                <w:rFonts w:ascii="宋体" w:hAnsi="宋体" w:cs="宋体" w:hint="eastAsia"/>
                <w:color w:val="000000"/>
                <w:kern w:val="0"/>
                <w:sz w:val="20"/>
                <w:szCs w:val="20"/>
              </w:rPr>
            </w:pPr>
          </w:p>
        </w:tc>
        <w:tc>
          <w:tcPr>
            <w:tcW w:w="1269" w:type="dxa"/>
            <w:vMerge/>
            <w:vAlign w:val="center"/>
            <w:hideMark/>
          </w:tcPr>
          <w:p w14:paraId="0CD3E66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vMerge/>
            <w:vAlign w:val="center"/>
            <w:hideMark/>
          </w:tcPr>
          <w:p w14:paraId="3839C685" w14:textId="77777777" w:rsidR="0034509D" w:rsidRPr="0034509D" w:rsidRDefault="0034509D" w:rsidP="0034509D">
            <w:pPr>
              <w:widowControl/>
              <w:jc w:val="left"/>
              <w:rPr>
                <w:rFonts w:ascii="宋体" w:hAnsi="宋体" w:cs="宋体" w:hint="eastAsia"/>
                <w:color w:val="000000"/>
                <w:kern w:val="0"/>
                <w:sz w:val="20"/>
                <w:szCs w:val="20"/>
              </w:rPr>
            </w:pPr>
          </w:p>
        </w:tc>
        <w:tc>
          <w:tcPr>
            <w:tcW w:w="669" w:type="dxa"/>
            <w:gridSpan w:val="3"/>
            <w:vMerge/>
            <w:vAlign w:val="center"/>
            <w:hideMark/>
          </w:tcPr>
          <w:p w14:paraId="1B81A766" w14:textId="77777777" w:rsidR="0034509D" w:rsidRPr="0034509D" w:rsidRDefault="0034509D" w:rsidP="0034509D">
            <w:pPr>
              <w:widowControl/>
              <w:jc w:val="left"/>
              <w:rPr>
                <w:rFonts w:ascii="宋体" w:hAnsi="宋体" w:cs="宋体" w:hint="eastAsia"/>
                <w:color w:val="000000"/>
                <w:kern w:val="0"/>
                <w:sz w:val="20"/>
                <w:szCs w:val="20"/>
              </w:rPr>
            </w:pPr>
          </w:p>
        </w:tc>
        <w:tc>
          <w:tcPr>
            <w:tcW w:w="1127" w:type="dxa"/>
            <w:gridSpan w:val="3"/>
            <w:vMerge/>
            <w:vAlign w:val="center"/>
            <w:hideMark/>
          </w:tcPr>
          <w:p w14:paraId="57FFA7AE" w14:textId="77777777" w:rsidR="0034509D" w:rsidRPr="0034509D" w:rsidRDefault="0034509D" w:rsidP="0034509D">
            <w:pPr>
              <w:widowControl/>
              <w:jc w:val="left"/>
              <w:rPr>
                <w:rFonts w:ascii="宋体" w:hAnsi="宋体" w:cs="宋体" w:hint="eastAsia"/>
                <w:color w:val="000000"/>
                <w:kern w:val="0"/>
                <w:sz w:val="20"/>
                <w:szCs w:val="20"/>
              </w:rPr>
            </w:pPr>
          </w:p>
        </w:tc>
        <w:tc>
          <w:tcPr>
            <w:tcW w:w="1522" w:type="dxa"/>
            <w:gridSpan w:val="3"/>
            <w:vMerge/>
            <w:vAlign w:val="center"/>
            <w:hideMark/>
          </w:tcPr>
          <w:p w14:paraId="05D09DD3"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E17A9A9" w14:textId="77777777" w:rsidTr="00F57410">
        <w:trPr>
          <w:trHeight w:val="402"/>
          <w:jc w:val="center"/>
        </w:trPr>
        <w:tc>
          <w:tcPr>
            <w:tcW w:w="417" w:type="dxa"/>
            <w:vMerge w:val="restart"/>
            <w:shd w:val="clear" w:color="auto" w:fill="auto"/>
            <w:vAlign w:val="center"/>
            <w:hideMark/>
          </w:tcPr>
          <w:p w14:paraId="44BE6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56B57B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700" w:type="dxa"/>
            <w:shd w:val="clear" w:color="auto" w:fill="auto"/>
            <w:vAlign w:val="center"/>
            <w:hideMark/>
          </w:tcPr>
          <w:p w14:paraId="0B4E7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5BBA64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w:t>
            </w:r>
          </w:p>
        </w:tc>
        <w:tc>
          <w:tcPr>
            <w:tcW w:w="1269" w:type="dxa"/>
            <w:shd w:val="clear" w:color="auto" w:fill="auto"/>
            <w:vAlign w:val="center"/>
            <w:hideMark/>
          </w:tcPr>
          <w:p w14:paraId="18BB3D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992" w:type="dxa"/>
            <w:shd w:val="clear" w:color="auto" w:fill="auto"/>
            <w:vAlign w:val="center"/>
            <w:hideMark/>
          </w:tcPr>
          <w:p w14:paraId="622FAC8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669" w:type="dxa"/>
            <w:gridSpan w:val="3"/>
            <w:shd w:val="clear" w:color="auto" w:fill="auto"/>
            <w:vAlign w:val="center"/>
            <w:hideMark/>
          </w:tcPr>
          <w:p w14:paraId="59FB7B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1FABCB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1CAFC4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254F66" w14:textId="77777777" w:rsidTr="00F57410">
        <w:trPr>
          <w:trHeight w:val="402"/>
          <w:jc w:val="center"/>
        </w:trPr>
        <w:tc>
          <w:tcPr>
            <w:tcW w:w="417" w:type="dxa"/>
            <w:vMerge/>
            <w:vAlign w:val="center"/>
            <w:hideMark/>
          </w:tcPr>
          <w:p w14:paraId="0CD4895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0A4C8DC"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CBA70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778DAEA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文明实践志愿服务队伍数量</w:t>
            </w:r>
          </w:p>
        </w:tc>
        <w:tc>
          <w:tcPr>
            <w:tcW w:w="1269" w:type="dxa"/>
            <w:shd w:val="clear" w:color="auto" w:fill="auto"/>
            <w:vAlign w:val="center"/>
            <w:hideMark/>
          </w:tcPr>
          <w:p w14:paraId="1171B8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&gt;=6支</w:t>
            </w:r>
          </w:p>
        </w:tc>
        <w:tc>
          <w:tcPr>
            <w:tcW w:w="992" w:type="dxa"/>
            <w:shd w:val="clear" w:color="auto" w:fill="auto"/>
            <w:vAlign w:val="center"/>
            <w:hideMark/>
          </w:tcPr>
          <w:p w14:paraId="52CA4C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=6支</w:t>
            </w:r>
          </w:p>
        </w:tc>
        <w:tc>
          <w:tcPr>
            <w:tcW w:w="669" w:type="dxa"/>
            <w:gridSpan w:val="3"/>
            <w:shd w:val="clear" w:color="auto" w:fill="auto"/>
            <w:vAlign w:val="center"/>
            <w:hideMark/>
          </w:tcPr>
          <w:p w14:paraId="35ECBD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56374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22CA8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114382B8" w14:textId="77777777" w:rsidTr="00F57410">
        <w:trPr>
          <w:trHeight w:val="402"/>
          <w:jc w:val="center"/>
        </w:trPr>
        <w:tc>
          <w:tcPr>
            <w:tcW w:w="417" w:type="dxa"/>
            <w:vMerge/>
            <w:vAlign w:val="center"/>
            <w:hideMark/>
          </w:tcPr>
          <w:p w14:paraId="6563D9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2A41D45"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2D03A7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02E4B6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全年开展集中性活动</w:t>
            </w:r>
          </w:p>
        </w:tc>
        <w:tc>
          <w:tcPr>
            <w:tcW w:w="1269" w:type="dxa"/>
            <w:shd w:val="clear" w:color="auto" w:fill="auto"/>
            <w:vAlign w:val="center"/>
            <w:hideMark/>
          </w:tcPr>
          <w:p w14:paraId="0B0FF9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&gt;=20场（次）</w:t>
            </w:r>
          </w:p>
        </w:tc>
        <w:tc>
          <w:tcPr>
            <w:tcW w:w="992" w:type="dxa"/>
            <w:shd w:val="clear" w:color="auto" w:fill="auto"/>
            <w:vAlign w:val="center"/>
            <w:hideMark/>
          </w:tcPr>
          <w:p w14:paraId="7EE27A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20（场）次</w:t>
            </w:r>
          </w:p>
        </w:tc>
        <w:tc>
          <w:tcPr>
            <w:tcW w:w="669" w:type="dxa"/>
            <w:gridSpan w:val="3"/>
            <w:shd w:val="clear" w:color="auto" w:fill="auto"/>
            <w:vAlign w:val="center"/>
            <w:hideMark/>
          </w:tcPr>
          <w:p w14:paraId="517851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0FE962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077792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34099D" w14:textId="77777777" w:rsidTr="00F57410">
        <w:trPr>
          <w:trHeight w:val="402"/>
          <w:jc w:val="center"/>
        </w:trPr>
        <w:tc>
          <w:tcPr>
            <w:tcW w:w="417" w:type="dxa"/>
            <w:vMerge/>
            <w:vAlign w:val="center"/>
            <w:hideMark/>
          </w:tcPr>
          <w:p w14:paraId="65FA8E5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83323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CDD30D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1424" w:type="dxa"/>
            <w:gridSpan w:val="3"/>
            <w:shd w:val="clear" w:color="auto" w:fill="auto"/>
            <w:noWrap/>
            <w:vAlign w:val="center"/>
            <w:hideMark/>
          </w:tcPr>
          <w:p w14:paraId="0CA6631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1269" w:type="dxa"/>
            <w:shd w:val="clear" w:color="auto" w:fill="auto"/>
            <w:vAlign w:val="center"/>
            <w:hideMark/>
          </w:tcPr>
          <w:p w14:paraId="663561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992" w:type="dxa"/>
            <w:shd w:val="clear" w:color="auto" w:fill="auto"/>
            <w:vAlign w:val="center"/>
            <w:hideMark/>
          </w:tcPr>
          <w:p w14:paraId="28EF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669" w:type="dxa"/>
            <w:gridSpan w:val="3"/>
            <w:shd w:val="clear" w:color="auto" w:fill="auto"/>
            <w:vAlign w:val="center"/>
            <w:hideMark/>
          </w:tcPr>
          <w:p w14:paraId="144E8D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127" w:type="dxa"/>
            <w:gridSpan w:val="3"/>
            <w:shd w:val="clear" w:color="auto" w:fill="auto"/>
            <w:vAlign w:val="center"/>
            <w:hideMark/>
          </w:tcPr>
          <w:p w14:paraId="248952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22" w:type="dxa"/>
            <w:gridSpan w:val="3"/>
            <w:shd w:val="clear" w:color="auto" w:fill="auto"/>
            <w:vAlign w:val="center"/>
            <w:hideMark/>
          </w:tcPr>
          <w:p w14:paraId="433884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F69AF02" w14:textId="77777777" w:rsidTr="00F57410">
        <w:trPr>
          <w:trHeight w:val="402"/>
          <w:jc w:val="center"/>
        </w:trPr>
        <w:tc>
          <w:tcPr>
            <w:tcW w:w="417" w:type="dxa"/>
            <w:vMerge/>
            <w:vAlign w:val="center"/>
            <w:hideMark/>
          </w:tcPr>
          <w:p w14:paraId="6961C6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70D7B8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0B48EB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1424" w:type="dxa"/>
            <w:gridSpan w:val="3"/>
            <w:shd w:val="clear" w:color="auto" w:fill="auto"/>
            <w:noWrap/>
            <w:vAlign w:val="center"/>
            <w:hideMark/>
          </w:tcPr>
          <w:p w14:paraId="0791619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建设完成率</w:t>
            </w:r>
          </w:p>
        </w:tc>
        <w:tc>
          <w:tcPr>
            <w:tcW w:w="1269" w:type="dxa"/>
            <w:shd w:val="clear" w:color="auto" w:fill="auto"/>
            <w:vAlign w:val="center"/>
            <w:hideMark/>
          </w:tcPr>
          <w:p w14:paraId="6F597ED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992" w:type="dxa"/>
            <w:shd w:val="clear" w:color="auto" w:fill="auto"/>
            <w:vAlign w:val="center"/>
            <w:hideMark/>
          </w:tcPr>
          <w:p w14:paraId="57633B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14EE3E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12E7F80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6823C5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099DD016" w14:textId="77777777" w:rsidTr="00F57410">
        <w:trPr>
          <w:trHeight w:val="402"/>
          <w:jc w:val="center"/>
        </w:trPr>
        <w:tc>
          <w:tcPr>
            <w:tcW w:w="417" w:type="dxa"/>
            <w:vMerge/>
            <w:vAlign w:val="center"/>
            <w:hideMark/>
          </w:tcPr>
          <w:p w14:paraId="546BBAC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3E8BF47"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52FEEAF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1424" w:type="dxa"/>
            <w:gridSpan w:val="3"/>
            <w:shd w:val="clear" w:color="auto" w:fill="auto"/>
            <w:noWrap/>
            <w:vAlign w:val="center"/>
            <w:hideMark/>
          </w:tcPr>
          <w:p w14:paraId="188926A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1269" w:type="dxa"/>
            <w:shd w:val="clear" w:color="auto" w:fill="auto"/>
            <w:vAlign w:val="center"/>
            <w:hideMark/>
          </w:tcPr>
          <w:p w14:paraId="609D9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194F6A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16BEF9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784F4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2942D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CA9A647" w14:textId="77777777" w:rsidTr="00F57410">
        <w:trPr>
          <w:trHeight w:val="402"/>
          <w:jc w:val="center"/>
        </w:trPr>
        <w:tc>
          <w:tcPr>
            <w:tcW w:w="417" w:type="dxa"/>
            <w:vMerge/>
            <w:vAlign w:val="center"/>
            <w:hideMark/>
          </w:tcPr>
          <w:p w14:paraId="06449A6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E48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700" w:type="dxa"/>
            <w:shd w:val="clear" w:color="auto" w:fill="auto"/>
            <w:vAlign w:val="center"/>
            <w:hideMark/>
          </w:tcPr>
          <w:p w14:paraId="29B74A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1424" w:type="dxa"/>
            <w:gridSpan w:val="3"/>
            <w:shd w:val="clear" w:color="auto" w:fill="auto"/>
            <w:noWrap/>
            <w:vAlign w:val="center"/>
            <w:hideMark/>
          </w:tcPr>
          <w:p w14:paraId="77AFB5C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1269" w:type="dxa"/>
            <w:shd w:val="clear" w:color="auto" w:fill="auto"/>
            <w:vAlign w:val="center"/>
            <w:hideMark/>
          </w:tcPr>
          <w:p w14:paraId="2ADC8BC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992" w:type="dxa"/>
            <w:shd w:val="clear" w:color="auto" w:fill="auto"/>
            <w:vAlign w:val="center"/>
            <w:hideMark/>
          </w:tcPr>
          <w:p w14:paraId="69EA0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669" w:type="dxa"/>
            <w:gridSpan w:val="3"/>
            <w:shd w:val="clear" w:color="auto" w:fill="auto"/>
            <w:vAlign w:val="center"/>
            <w:hideMark/>
          </w:tcPr>
          <w:p w14:paraId="5245FF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6260F5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3CACC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0992DE5" w14:textId="77777777" w:rsidTr="00F57410">
        <w:trPr>
          <w:trHeight w:val="402"/>
          <w:jc w:val="center"/>
        </w:trPr>
        <w:tc>
          <w:tcPr>
            <w:tcW w:w="417" w:type="dxa"/>
            <w:vMerge/>
            <w:vAlign w:val="center"/>
            <w:hideMark/>
          </w:tcPr>
          <w:p w14:paraId="235CC2D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8AC86A8"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DB6A3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1424" w:type="dxa"/>
            <w:gridSpan w:val="3"/>
            <w:shd w:val="clear" w:color="auto" w:fill="auto"/>
            <w:noWrap/>
            <w:vAlign w:val="center"/>
            <w:hideMark/>
          </w:tcPr>
          <w:p w14:paraId="72B91E0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文明志愿者活动安全事故发生率</w:t>
            </w:r>
          </w:p>
        </w:tc>
        <w:tc>
          <w:tcPr>
            <w:tcW w:w="1269" w:type="dxa"/>
            <w:shd w:val="clear" w:color="auto" w:fill="auto"/>
            <w:vAlign w:val="center"/>
            <w:hideMark/>
          </w:tcPr>
          <w:p w14:paraId="42C24D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992" w:type="dxa"/>
            <w:shd w:val="clear" w:color="auto" w:fill="auto"/>
            <w:vAlign w:val="center"/>
            <w:hideMark/>
          </w:tcPr>
          <w:p w14:paraId="332EDE1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669" w:type="dxa"/>
            <w:gridSpan w:val="3"/>
            <w:shd w:val="clear" w:color="auto" w:fill="auto"/>
            <w:vAlign w:val="center"/>
            <w:hideMark/>
          </w:tcPr>
          <w:p w14:paraId="280A78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34C6AB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44AD1F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E73C2A6" w14:textId="77777777" w:rsidTr="00F57410">
        <w:trPr>
          <w:trHeight w:val="402"/>
          <w:jc w:val="center"/>
        </w:trPr>
        <w:tc>
          <w:tcPr>
            <w:tcW w:w="417" w:type="dxa"/>
            <w:vMerge/>
            <w:vAlign w:val="center"/>
            <w:hideMark/>
          </w:tcPr>
          <w:p w14:paraId="4F826E6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9D13DF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4B4294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1424" w:type="dxa"/>
            <w:gridSpan w:val="3"/>
            <w:shd w:val="clear" w:color="auto" w:fill="auto"/>
            <w:noWrap/>
            <w:vAlign w:val="center"/>
            <w:hideMark/>
          </w:tcPr>
          <w:p w14:paraId="5451852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566E2F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5C2488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009380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35B143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C6F21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BA638F" w14:textId="77777777" w:rsidTr="00F57410">
        <w:trPr>
          <w:trHeight w:val="402"/>
          <w:jc w:val="center"/>
        </w:trPr>
        <w:tc>
          <w:tcPr>
            <w:tcW w:w="417" w:type="dxa"/>
            <w:vMerge/>
            <w:vAlign w:val="center"/>
            <w:hideMark/>
          </w:tcPr>
          <w:p w14:paraId="39FF5BB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46DFCE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700" w:type="dxa"/>
            <w:shd w:val="clear" w:color="auto" w:fill="auto"/>
            <w:vAlign w:val="center"/>
            <w:hideMark/>
          </w:tcPr>
          <w:p w14:paraId="5A8C15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1424" w:type="dxa"/>
            <w:gridSpan w:val="3"/>
            <w:shd w:val="clear" w:color="auto" w:fill="auto"/>
            <w:noWrap/>
            <w:vAlign w:val="center"/>
            <w:hideMark/>
          </w:tcPr>
          <w:p w14:paraId="4B10FD4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65D146E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289B3D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6688C4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27E046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21069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56B1D79" w14:textId="77777777" w:rsidTr="00F57410">
        <w:trPr>
          <w:trHeight w:val="402"/>
          <w:jc w:val="center"/>
        </w:trPr>
        <w:tc>
          <w:tcPr>
            <w:tcW w:w="417" w:type="dxa"/>
            <w:vMerge/>
            <w:vAlign w:val="center"/>
            <w:hideMark/>
          </w:tcPr>
          <w:p w14:paraId="4B8A2CB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E2DC3A"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0274B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1424" w:type="dxa"/>
            <w:gridSpan w:val="3"/>
            <w:shd w:val="clear" w:color="auto" w:fill="auto"/>
            <w:noWrap/>
            <w:vAlign w:val="center"/>
            <w:hideMark/>
          </w:tcPr>
          <w:p w14:paraId="6E94C4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文明实践志愿者骨干培训覆盖率</w:t>
            </w:r>
          </w:p>
        </w:tc>
        <w:tc>
          <w:tcPr>
            <w:tcW w:w="1269" w:type="dxa"/>
            <w:shd w:val="clear" w:color="auto" w:fill="auto"/>
            <w:vAlign w:val="center"/>
            <w:hideMark/>
          </w:tcPr>
          <w:p w14:paraId="5C4A17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&gt;=92%</w:t>
            </w:r>
          </w:p>
        </w:tc>
        <w:tc>
          <w:tcPr>
            <w:tcW w:w="992" w:type="dxa"/>
            <w:shd w:val="clear" w:color="auto" w:fill="auto"/>
            <w:vAlign w:val="center"/>
            <w:hideMark/>
          </w:tcPr>
          <w:p w14:paraId="217B71B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=92%</w:t>
            </w:r>
          </w:p>
        </w:tc>
        <w:tc>
          <w:tcPr>
            <w:tcW w:w="669" w:type="dxa"/>
            <w:gridSpan w:val="3"/>
            <w:shd w:val="clear" w:color="auto" w:fill="auto"/>
            <w:vAlign w:val="center"/>
            <w:hideMark/>
          </w:tcPr>
          <w:p w14:paraId="17C624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27" w:type="dxa"/>
            <w:gridSpan w:val="3"/>
            <w:shd w:val="clear" w:color="auto" w:fill="auto"/>
            <w:vAlign w:val="center"/>
            <w:hideMark/>
          </w:tcPr>
          <w:p w14:paraId="2772B3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22" w:type="dxa"/>
            <w:gridSpan w:val="3"/>
            <w:shd w:val="clear" w:color="auto" w:fill="auto"/>
            <w:vAlign w:val="center"/>
            <w:hideMark/>
          </w:tcPr>
          <w:p w14:paraId="7654FC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5697E43" w14:textId="77777777" w:rsidTr="00F57410">
        <w:trPr>
          <w:trHeight w:val="402"/>
          <w:jc w:val="center"/>
        </w:trPr>
        <w:tc>
          <w:tcPr>
            <w:tcW w:w="417" w:type="dxa"/>
            <w:vMerge/>
            <w:vAlign w:val="center"/>
            <w:hideMark/>
          </w:tcPr>
          <w:p w14:paraId="695685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73CD744" w14:textId="77777777" w:rsidR="0034509D" w:rsidRPr="0034509D" w:rsidRDefault="0034509D" w:rsidP="0034509D">
            <w:pPr>
              <w:widowControl/>
              <w:jc w:val="left"/>
              <w:rPr>
                <w:rFonts w:ascii="宋体" w:hAnsi="宋体" w:cs="宋体" w:hint="eastAsia"/>
                <w:color w:val="000000"/>
                <w:kern w:val="0"/>
                <w:sz w:val="20"/>
                <w:szCs w:val="20"/>
              </w:rPr>
            </w:pPr>
          </w:p>
        </w:tc>
        <w:tc>
          <w:tcPr>
            <w:tcW w:w="700" w:type="dxa"/>
            <w:shd w:val="clear" w:color="auto" w:fill="auto"/>
            <w:vAlign w:val="center"/>
            <w:hideMark/>
          </w:tcPr>
          <w:p w14:paraId="341B14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1424" w:type="dxa"/>
            <w:gridSpan w:val="3"/>
            <w:shd w:val="clear" w:color="auto" w:fill="auto"/>
            <w:noWrap/>
            <w:vAlign w:val="center"/>
            <w:hideMark/>
          </w:tcPr>
          <w:p w14:paraId="0DF2746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69" w:type="dxa"/>
            <w:shd w:val="clear" w:color="auto" w:fill="auto"/>
            <w:vAlign w:val="center"/>
            <w:hideMark/>
          </w:tcPr>
          <w:p w14:paraId="29682AB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2" w:type="dxa"/>
            <w:shd w:val="clear" w:color="auto" w:fill="auto"/>
            <w:vAlign w:val="center"/>
            <w:hideMark/>
          </w:tcPr>
          <w:p w14:paraId="1C3BC1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669" w:type="dxa"/>
            <w:gridSpan w:val="3"/>
            <w:shd w:val="clear" w:color="auto" w:fill="auto"/>
            <w:vAlign w:val="center"/>
            <w:hideMark/>
          </w:tcPr>
          <w:p w14:paraId="3B7AC0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27" w:type="dxa"/>
            <w:gridSpan w:val="3"/>
            <w:shd w:val="clear" w:color="auto" w:fill="auto"/>
            <w:vAlign w:val="center"/>
            <w:hideMark/>
          </w:tcPr>
          <w:p w14:paraId="6F42B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22" w:type="dxa"/>
            <w:gridSpan w:val="3"/>
            <w:shd w:val="clear" w:color="auto" w:fill="auto"/>
            <w:vAlign w:val="center"/>
            <w:hideMark/>
          </w:tcPr>
          <w:p w14:paraId="6DDFFFE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F7ACEB2" w14:textId="77777777" w:rsidTr="00F57410">
        <w:trPr>
          <w:trHeight w:val="402"/>
          <w:jc w:val="center"/>
        </w:trPr>
        <w:tc>
          <w:tcPr>
            <w:tcW w:w="417" w:type="dxa"/>
            <w:vMerge/>
            <w:vAlign w:val="center"/>
            <w:hideMark/>
          </w:tcPr>
          <w:p w14:paraId="7B1DAA7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3C21F7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700" w:type="dxa"/>
            <w:shd w:val="clear" w:color="auto" w:fill="auto"/>
            <w:vAlign w:val="center"/>
            <w:hideMark/>
          </w:tcPr>
          <w:p w14:paraId="7E2EC8B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1424" w:type="dxa"/>
            <w:gridSpan w:val="3"/>
            <w:shd w:val="clear" w:color="auto" w:fill="auto"/>
            <w:noWrap/>
            <w:vAlign w:val="center"/>
            <w:hideMark/>
          </w:tcPr>
          <w:p w14:paraId="63D67F0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1269" w:type="dxa"/>
            <w:shd w:val="clear" w:color="auto" w:fill="auto"/>
            <w:vAlign w:val="center"/>
            <w:hideMark/>
          </w:tcPr>
          <w:p w14:paraId="36D4F1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992" w:type="dxa"/>
            <w:shd w:val="clear" w:color="auto" w:fill="auto"/>
            <w:vAlign w:val="center"/>
            <w:hideMark/>
          </w:tcPr>
          <w:p w14:paraId="2247B5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669" w:type="dxa"/>
            <w:gridSpan w:val="3"/>
            <w:shd w:val="clear" w:color="auto" w:fill="auto"/>
            <w:vAlign w:val="center"/>
            <w:hideMark/>
          </w:tcPr>
          <w:p w14:paraId="340589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27" w:type="dxa"/>
            <w:gridSpan w:val="3"/>
            <w:shd w:val="clear" w:color="auto" w:fill="auto"/>
            <w:vAlign w:val="center"/>
            <w:hideMark/>
          </w:tcPr>
          <w:p w14:paraId="53872F1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22" w:type="dxa"/>
            <w:gridSpan w:val="3"/>
            <w:shd w:val="clear" w:color="auto" w:fill="auto"/>
            <w:vAlign w:val="center"/>
            <w:hideMark/>
          </w:tcPr>
          <w:p w14:paraId="042661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07CF938" w14:textId="77777777" w:rsidTr="00F57410">
        <w:trPr>
          <w:gridAfter w:val="1"/>
          <w:wAfter w:w="11" w:type="dxa"/>
          <w:trHeight w:val="270"/>
          <w:jc w:val="center"/>
        </w:trPr>
        <w:tc>
          <w:tcPr>
            <w:tcW w:w="5218" w:type="dxa"/>
            <w:gridSpan w:val="8"/>
            <w:shd w:val="clear" w:color="auto" w:fill="auto"/>
            <w:vAlign w:val="center"/>
            <w:hideMark/>
          </w:tcPr>
          <w:p w14:paraId="355871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656" w:type="dxa"/>
            <w:gridSpan w:val="2"/>
            <w:shd w:val="clear" w:color="auto" w:fill="auto"/>
            <w:vAlign w:val="center"/>
            <w:hideMark/>
          </w:tcPr>
          <w:p w14:paraId="1D0C2E1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27" w:type="dxa"/>
            <w:gridSpan w:val="3"/>
            <w:shd w:val="clear" w:color="auto" w:fill="auto"/>
            <w:vAlign w:val="center"/>
            <w:hideMark/>
          </w:tcPr>
          <w:p w14:paraId="775010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24" w:type="dxa"/>
            <w:gridSpan w:val="3"/>
            <w:shd w:val="clear" w:color="auto" w:fill="auto"/>
            <w:vAlign w:val="center"/>
            <w:hideMark/>
          </w:tcPr>
          <w:p w14:paraId="558F2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0571C7CB"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
        <w:gridCol w:w="414"/>
        <w:gridCol w:w="839"/>
        <w:gridCol w:w="850"/>
        <w:gridCol w:w="993"/>
        <w:gridCol w:w="708"/>
        <w:gridCol w:w="709"/>
        <w:gridCol w:w="657"/>
        <w:gridCol w:w="515"/>
        <w:gridCol w:w="760"/>
        <w:gridCol w:w="833"/>
        <w:gridCol w:w="829"/>
      </w:tblGrid>
      <w:tr w:rsidR="0034509D" w:rsidRPr="0034509D" w14:paraId="1E1E6F74" w14:textId="77777777" w:rsidTr="0034509D">
        <w:trPr>
          <w:trHeight w:val="405"/>
          <w:jc w:val="center"/>
        </w:trPr>
        <w:tc>
          <w:tcPr>
            <w:tcW w:w="8522" w:type="dxa"/>
            <w:gridSpan w:val="12"/>
            <w:shd w:val="clear" w:color="auto" w:fill="auto"/>
            <w:vAlign w:val="center"/>
            <w:hideMark/>
          </w:tcPr>
          <w:p w14:paraId="790A6054"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lastRenderedPageBreak/>
              <w:t>项目支出绩效自评表</w:t>
            </w:r>
          </w:p>
        </w:tc>
      </w:tr>
      <w:tr w:rsidR="0034509D" w:rsidRPr="0034509D" w14:paraId="5C053BB0" w14:textId="77777777" w:rsidTr="0034509D">
        <w:trPr>
          <w:trHeight w:val="270"/>
          <w:jc w:val="center"/>
        </w:trPr>
        <w:tc>
          <w:tcPr>
            <w:tcW w:w="8522" w:type="dxa"/>
            <w:gridSpan w:val="12"/>
            <w:shd w:val="clear" w:color="auto" w:fill="auto"/>
            <w:vAlign w:val="center"/>
            <w:hideMark/>
          </w:tcPr>
          <w:p w14:paraId="10A66F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2651522A" w14:textId="77777777" w:rsidTr="0034509D">
        <w:trPr>
          <w:trHeight w:val="270"/>
          <w:jc w:val="center"/>
        </w:trPr>
        <w:tc>
          <w:tcPr>
            <w:tcW w:w="829" w:type="dxa"/>
            <w:gridSpan w:val="2"/>
            <w:shd w:val="clear" w:color="auto" w:fill="auto"/>
            <w:vAlign w:val="center"/>
            <w:hideMark/>
          </w:tcPr>
          <w:p w14:paraId="4FCFBD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3" w:type="dxa"/>
            <w:gridSpan w:val="10"/>
            <w:shd w:val="clear" w:color="auto" w:fill="auto"/>
            <w:vAlign w:val="center"/>
            <w:hideMark/>
          </w:tcPr>
          <w:p w14:paraId="6F9E488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中央文化站免费开放专项资金</w:t>
            </w:r>
          </w:p>
        </w:tc>
      </w:tr>
      <w:tr w:rsidR="0034509D" w:rsidRPr="0034509D" w14:paraId="1AF65B08" w14:textId="77777777" w:rsidTr="0034509D">
        <w:trPr>
          <w:trHeight w:val="270"/>
          <w:jc w:val="center"/>
        </w:trPr>
        <w:tc>
          <w:tcPr>
            <w:tcW w:w="829" w:type="dxa"/>
            <w:gridSpan w:val="2"/>
            <w:shd w:val="clear" w:color="auto" w:fill="auto"/>
            <w:vAlign w:val="center"/>
            <w:hideMark/>
          </w:tcPr>
          <w:p w14:paraId="18C9D7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82" w:type="dxa"/>
            <w:gridSpan w:val="3"/>
            <w:shd w:val="clear" w:color="auto" w:fill="auto"/>
            <w:vAlign w:val="center"/>
            <w:hideMark/>
          </w:tcPr>
          <w:p w14:paraId="124E8D24" w14:textId="2744ABD1"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417" w:type="dxa"/>
            <w:gridSpan w:val="2"/>
            <w:shd w:val="clear" w:color="auto" w:fill="auto"/>
            <w:vAlign w:val="center"/>
            <w:hideMark/>
          </w:tcPr>
          <w:p w14:paraId="6A895F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594" w:type="dxa"/>
            <w:gridSpan w:val="5"/>
            <w:shd w:val="clear" w:color="auto" w:fill="auto"/>
            <w:vAlign w:val="center"/>
            <w:hideMark/>
          </w:tcPr>
          <w:p w14:paraId="33212E34" w14:textId="24A4542C"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34509D" w:rsidRPr="0034509D" w14:paraId="0D1E9631" w14:textId="77777777" w:rsidTr="0034509D">
        <w:trPr>
          <w:trHeight w:val="480"/>
          <w:jc w:val="center"/>
        </w:trPr>
        <w:tc>
          <w:tcPr>
            <w:tcW w:w="829" w:type="dxa"/>
            <w:gridSpan w:val="2"/>
            <w:vMerge w:val="restart"/>
            <w:shd w:val="clear" w:color="auto" w:fill="auto"/>
            <w:vAlign w:val="center"/>
            <w:hideMark/>
          </w:tcPr>
          <w:p w14:paraId="780F09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9" w:type="dxa"/>
            <w:shd w:val="clear" w:color="auto" w:fill="auto"/>
            <w:vAlign w:val="center"/>
            <w:hideMark/>
          </w:tcPr>
          <w:p w14:paraId="73DC80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D315A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93" w:type="dxa"/>
            <w:shd w:val="clear" w:color="auto" w:fill="auto"/>
            <w:vAlign w:val="center"/>
            <w:hideMark/>
          </w:tcPr>
          <w:p w14:paraId="195BDB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417" w:type="dxa"/>
            <w:gridSpan w:val="2"/>
            <w:shd w:val="clear" w:color="auto" w:fill="auto"/>
            <w:vAlign w:val="center"/>
            <w:hideMark/>
          </w:tcPr>
          <w:p w14:paraId="740B9D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172" w:type="dxa"/>
            <w:gridSpan w:val="2"/>
            <w:shd w:val="clear" w:color="auto" w:fill="auto"/>
            <w:vAlign w:val="center"/>
            <w:hideMark/>
          </w:tcPr>
          <w:p w14:paraId="7CA96F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93" w:type="dxa"/>
            <w:gridSpan w:val="2"/>
            <w:shd w:val="clear" w:color="auto" w:fill="auto"/>
            <w:vAlign w:val="center"/>
            <w:hideMark/>
          </w:tcPr>
          <w:p w14:paraId="0B1798E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29" w:type="dxa"/>
            <w:shd w:val="clear" w:color="auto" w:fill="auto"/>
            <w:vAlign w:val="center"/>
            <w:hideMark/>
          </w:tcPr>
          <w:p w14:paraId="23519D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34509D" w:rsidRPr="0034509D" w14:paraId="2F783238" w14:textId="77777777" w:rsidTr="0034509D">
        <w:trPr>
          <w:trHeight w:val="439"/>
          <w:jc w:val="center"/>
        </w:trPr>
        <w:tc>
          <w:tcPr>
            <w:tcW w:w="829" w:type="dxa"/>
            <w:gridSpan w:val="2"/>
            <w:vMerge/>
            <w:vAlign w:val="center"/>
            <w:hideMark/>
          </w:tcPr>
          <w:p w14:paraId="6974806F"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57009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2631F1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650B6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01F0AD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092E58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3" w:type="dxa"/>
            <w:gridSpan w:val="2"/>
            <w:shd w:val="clear" w:color="auto" w:fill="auto"/>
            <w:vAlign w:val="center"/>
            <w:hideMark/>
          </w:tcPr>
          <w:p w14:paraId="52108D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29" w:type="dxa"/>
            <w:shd w:val="clear" w:color="auto" w:fill="auto"/>
            <w:vAlign w:val="center"/>
            <w:hideMark/>
          </w:tcPr>
          <w:p w14:paraId="6022BB4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34509D" w:rsidRPr="0034509D" w14:paraId="597DD16F" w14:textId="77777777" w:rsidTr="0034509D">
        <w:trPr>
          <w:trHeight w:val="439"/>
          <w:jc w:val="center"/>
        </w:trPr>
        <w:tc>
          <w:tcPr>
            <w:tcW w:w="829" w:type="dxa"/>
            <w:gridSpan w:val="2"/>
            <w:vMerge/>
            <w:vAlign w:val="center"/>
            <w:hideMark/>
          </w:tcPr>
          <w:p w14:paraId="312B5F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7FB33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2AFD11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993" w:type="dxa"/>
            <w:shd w:val="clear" w:color="auto" w:fill="auto"/>
            <w:vAlign w:val="center"/>
            <w:hideMark/>
          </w:tcPr>
          <w:p w14:paraId="4993A4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417" w:type="dxa"/>
            <w:gridSpan w:val="2"/>
            <w:shd w:val="clear" w:color="auto" w:fill="auto"/>
            <w:vAlign w:val="center"/>
            <w:hideMark/>
          </w:tcPr>
          <w:p w14:paraId="402DAF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3.50</w:t>
            </w:r>
          </w:p>
        </w:tc>
        <w:tc>
          <w:tcPr>
            <w:tcW w:w="1172" w:type="dxa"/>
            <w:gridSpan w:val="2"/>
            <w:shd w:val="clear" w:color="auto" w:fill="auto"/>
            <w:vAlign w:val="center"/>
            <w:hideMark/>
          </w:tcPr>
          <w:p w14:paraId="33A99B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0CBA52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630BDF2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3374F704" w14:textId="77777777" w:rsidTr="0034509D">
        <w:trPr>
          <w:trHeight w:val="439"/>
          <w:jc w:val="center"/>
        </w:trPr>
        <w:tc>
          <w:tcPr>
            <w:tcW w:w="829" w:type="dxa"/>
            <w:gridSpan w:val="2"/>
            <w:vMerge/>
            <w:vAlign w:val="center"/>
            <w:hideMark/>
          </w:tcPr>
          <w:p w14:paraId="06FCBC7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8D7F136"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7F4D6A5F"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93" w:type="dxa"/>
            <w:shd w:val="clear" w:color="auto" w:fill="auto"/>
            <w:vAlign w:val="center"/>
            <w:hideMark/>
          </w:tcPr>
          <w:p w14:paraId="57F6C2D5"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417" w:type="dxa"/>
            <w:gridSpan w:val="2"/>
            <w:shd w:val="clear" w:color="auto" w:fill="auto"/>
            <w:vAlign w:val="center"/>
            <w:hideMark/>
          </w:tcPr>
          <w:p w14:paraId="309D5D31" w14:textId="77777777" w:rsidR="0034509D" w:rsidRPr="002D07A8" w:rsidRDefault="0034509D" w:rsidP="0034509D">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172" w:type="dxa"/>
            <w:gridSpan w:val="2"/>
            <w:shd w:val="clear" w:color="auto" w:fill="auto"/>
            <w:vAlign w:val="center"/>
            <w:hideMark/>
          </w:tcPr>
          <w:p w14:paraId="200CE5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93" w:type="dxa"/>
            <w:gridSpan w:val="2"/>
            <w:shd w:val="clear" w:color="auto" w:fill="auto"/>
            <w:vAlign w:val="center"/>
            <w:hideMark/>
          </w:tcPr>
          <w:p w14:paraId="29C4FC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29" w:type="dxa"/>
            <w:shd w:val="clear" w:color="auto" w:fill="auto"/>
            <w:vAlign w:val="center"/>
            <w:hideMark/>
          </w:tcPr>
          <w:p w14:paraId="050888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01E5D5C7" w14:textId="77777777" w:rsidTr="0034509D">
        <w:trPr>
          <w:trHeight w:val="270"/>
          <w:jc w:val="center"/>
        </w:trPr>
        <w:tc>
          <w:tcPr>
            <w:tcW w:w="415" w:type="dxa"/>
            <w:vMerge w:val="restart"/>
            <w:shd w:val="clear" w:color="auto" w:fill="auto"/>
            <w:vAlign w:val="center"/>
            <w:hideMark/>
          </w:tcPr>
          <w:p w14:paraId="293526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96" w:type="dxa"/>
            <w:gridSpan w:val="4"/>
            <w:shd w:val="clear" w:color="auto" w:fill="auto"/>
            <w:vAlign w:val="center"/>
            <w:hideMark/>
          </w:tcPr>
          <w:p w14:paraId="770FF2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11" w:type="dxa"/>
            <w:gridSpan w:val="7"/>
            <w:shd w:val="clear" w:color="auto" w:fill="auto"/>
            <w:vAlign w:val="center"/>
            <w:hideMark/>
          </w:tcPr>
          <w:p w14:paraId="39D6D6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071AA9EF" w14:textId="77777777" w:rsidTr="0034509D">
        <w:trPr>
          <w:trHeight w:val="540"/>
          <w:jc w:val="center"/>
        </w:trPr>
        <w:tc>
          <w:tcPr>
            <w:tcW w:w="415" w:type="dxa"/>
            <w:vMerge/>
            <w:vAlign w:val="center"/>
            <w:hideMark/>
          </w:tcPr>
          <w:p w14:paraId="6946F12E" w14:textId="77777777" w:rsidR="0034509D" w:rsidRPr="0034509D" w:rsidRDefault="0034509D" w:rsidP="0034509D">
            <w:pPr>
              <w:widowControl/>
              <w:jc w:val="left"/>
              <w:rPr>
                <w:rFonts w:ascii="宋体" w:hAnsi="宋体" w:cs="宋体" w:hint="eastAsia"/>
                <w:color w:val="000000"/>
                <w:kern w:val="0"/>
                <w:sz w:val="20"/>
                <w:szCs w:val="20"/>
              </w:rPr>
            </w:pPr>
          </w:p>
        </w:tc>
        <w:tc>
          <w:tcPr>
            <w:tcW w:w="3096" w:type="dxa"/>
            <w:gridSpan w:val="4"/>
            <w:shd w:val="clear" w:color="auto" w:fill="auto"/>
            <w:hideMark/>
          </w:tcPr>
          <w:p w14:paraId="619F7343" w14:textId="77777777" w:rsidR="0034509D" w:rsidRPr="0034509D" w:rsidRDefault="0034509D" w:rsidP="0034509D">
            <w:pPr>
              <w:widowControl/>
              <w:jc w:val="left"/>
              <w:rPr>
                <w:rFonts w:ascii="宋体" w:hAnsi="宋体" w:cs="宋体" w:hint="eastAsia"/>
                <w:color w:val="000000"/>
                <w:kern w:val="0"/>
                <w:sz w:val="20"/>
                <w:szCs w:val="20"/>
              </w:rPr>
            </w:pPr>
            <w:proofErr w:type="gramStart"/>
            <w:r w:rsidRPr="0034509D">
              <w:rPr>
                <w:rFonts w:ascii="宋体" w:hAnsi="宋体" w:cs="宋体" w:hint="eastAsia"/>
                <w:color w:val="000000"/>
                <w:kern w:val="0"/>
                <w:sz w:val="20"/>
                <w:szCs w:val="20"/>
              </w:rPr>
              <w:t>依据木财预</w:t>
            </w:r>
            <w:proofErr w:type="gramEnd"/>
            <w:r w:rsidRPr="0034509D">
              <w:rPr>
                <w:rFonts w:ascii="宋体" w:hAnsi="宋体" w:cs="宋体" w:hint="eastAsia"/>
                <w:color w:val="000000"/>
                <w:kern w:val="0"/>
                <w:sz w:val="20"/>
                <w:szCs w:val="20"/>
              </w:rPr>
              <w:t>字（2023）1号文件要求，计划使用中央文化站免费开放专项资金，贯彻落实中央、自治区党委关于推进““三馆一站”免费开放，丰富人民群众的精神文化生活“的要求，充分发挥“三馆一站”在提高公民鉴赏能力、提高各族群众思想道德和科学文化素质的作用，保障各族群众基本权益，促进社会和谐稳定。保障木垒镇免费开放文化站日常运转所需经费。</w:t>
            </w:r>
          </w:p>
        </w:tc>
        <w:tc>
          <w:tcPr>
            <w:tcW w:w="5011" w:type="dxa"/>
            <w:gridSpan w:val="7"/>
            <w:shd w:val="clear" w:color="auto" w:fill="auto"/>
            <w:hideMark/>
          </w:tcPr>
          <w:p w14:paraId="3D15C45B" w14:textId="0B6F3261"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本项目免费开放文化站1个，举办活动4次，参与活动人数200人。完成中央文化站免费开放专项资金，贯彻落实中央、自治区党委关于推进“三馆一站”免费开放，丰富人民群众的精神文化生活</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的要求，充分发挥“三馆一站”在提高公民鉴赏能力、提高各族群众思想道德和科学文化素质的作用，保障各族群众基本权益，促进社会和谐稳定。保障木垒镇免费开放文化站日常运转所需经费。</w:t>
            </w:r>
          </w:p>
        </w:tc>
      </w:tr>
      <w:tr w:rsidR="0034509D" w:rsidRPr="0034509D" w14:paraId="5168D5AD" w14:textId="77777777" w:rsidTr="0034509D">
        <w:trPr>
          <w:trHeight w:val="312"/>
          <w:jc w:val="center"/>
        </w:trPr>
        <w:tc>
          <w:tcPr>
            <w:tcW w:w="415" w:type="dxa"/>
            <w:vMerge w:val="restart"/>
            <w:shd w:val="clear" w:color="auto" w:fill="auto"/>
            <w:vAlign w:val="center"/>
            <w:hideMark/>
          </w:tcPr>
          <w:p w14:paraId="24F5E5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4" w:type="dxa"/>
            <w:vMerge w:val="restart"/>
            <w:shd w:val="clear" w:color="auto" w:fill="auto"/>
            <w:vAlign w:val="center"/>
            <w:hideMark/>
          </w:tcPr>
          <w:p w14:paraId="0868C7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839" w:type="dxa"/>
            <w:vMerge w:val="restart"/>
            <w:shd w:val="clear" w:color="auto" w:fill="auto"/>
            <w:vAlign w:val="center"/>
            <w:hideMark/>
          </w:tcPr>
          <w:p w14:paraId="36BF3D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850" w:type="dxa"/>
            <w:vMerge w:val="restart"/>
            <w:shd w:val="clear" w:color="auto" w:fill="auto"/>
            <w:vAlign w:val="center"/>
            <w:hideMark/>
          </w:tcPr>
          <w:p w14:paraId="619D072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93" w:type="dxa"/>
            <w:vMerge w:val="restart"/>
            <w:shd w:val="clear" w:color="auto" w:fill="auto"/>
            <w:vAlign w:val="center"/>
            <w:hideMark/>
          </w:tcPr>
          <w:p w14:paraId="602853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08" w:type="dxa"/>
            <w:vMerge w:val="restart"/>
            <w:shd w:val="clear" w:color="auto" w:fill="auto"/>
            <w:vAlign w:val="center"/>
            <w:hideMark/>
          </w:tcPr>
          <w:p w14:paraId="061D605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366" w:type="dxa"/>
            <w:gridSpan w:val="2"/>
            <w:vMerge w:val="restart"/>
            <w:shd w:val="clear" w:color="auto" w:fill="auto"/>
            <w:vAlign w:val="center"/>
            <w:hideMark/>
          </w:tcPr>
          <w:p w14:paraId="3005D8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6B4C99D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662" w:type="dxa"/>
            <w:gridSpan w:val="2"/>
            <w:vMerge w:val="restart"/>
            <w:shd w:val="clear" w:color="auto" w:fill="auto"/>
            <w:vAlign w:val="center"/>
            <w:hideMark/>
          </w:tcPr>
          <w:p w14:paraId="74B7FCC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34509D" w:rsidRPr="0034509D" w14:paraId="750B8C3F" w14:textId="77777777" w:rsidTr="0034509D">
        <w:trPr>
          <w:trHeight w:val="312"/>
          <w:jc w:val="center"/>
        </w:trPr>
        <w:tc>
          <w:tcPr>
            <w:tcW w:w="415" w:type="dxa"/>
            <w:vMerge/>
            <w:vAlign w:val="center"/>
            <w:hideMark/>
          </w:tcPr>
          <w:p w14:paraId="3DDA2C08"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75D8151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vMerge/>
            <w:vAlign w:val="center"/>
            <w:hideMark/>
          </w:tcPr>
          <w:p w14:paraId="7DAEA3B7" w14:textId="77777777" w:rsidR="0034509D" w:rsidRPr="0034509D" w:rsidRDefault="0034509D" w:rsidP="0034509D">
            <w:pPr>
              <w:widowControl/>
              <w:jc w:val="left"/>
              <w:rPr>
                <w:rFonts w:ascii="宋体" w:hAnsi="宋体" w:cs="宋体" w:hint="eastAsia"/>
                <w:color w:val="000000"/>
                <w:kern w:val="0"/>
                <w:sz w:val="20"/>
                <w:szCs w:val="20"/>
              </w:rPr>
            </w:pPr>
          </w:p>
        </w:tc>
        <w:tc>
          <w:tcPr>
            <w:tcW w:w="850" w:type="dxa"/>
            <w:vMerge/>
            <w:vAlign w:val="center"/>
            <w:hideMark/>
          </w:tcPr>
          <w:p w14:paraId="2FCBADE0" w14:textId="77777777" w:rsidR="0034509D" w:rsidRPr="0034509D" w:rsidRDefault="0034509D" w:rsidP="0034509D">
            <w:pPr>
              <w:widowControl/>
              <w:jc w:val="left"/>
              <w:rPr>
                <w:rFonts w:ascii="宋体" w:hAnsi="宋体" w:cs="宋体" w:hint="eastAsia"/>
                <w:color w:val="000000"/>
                <w:kern w:val="0"/>
                <w:sz w:val="20"/>
                <w:szCs w:val="20"/>
              </w:rPr>
            </w:pPr>
          </w:p>
        </w:tc>
        <w:tc>
          <w:tcPr>
            <w:tcW w:w="993" w:type="dxa"/>
            <w:vMerge/>
            <w:vAlign w:val="center"/>
            <w:hideMark/>
          </w:tcPr>
          <w:p w14:paraId="33DA30BC" w14:textId="77777777" w:rsidR="0034509D" w:rsidRPr="0034509D" w:rsidRDefault="0034509D" w:rsidP="0034509D">
            <w:pPr>
              <w:widowControl/>
              <w:jc w:val="left"/>
              <w:rPr>
                <w:rFonts w:ascii="宋体" w:hAnsi="宋体" w:cs="宋体" w:hint="eastAsia"/>
                <w:color w:val="000000"/>
                <w:kern w:val="0"/>
                <w:sz w:val="20"/>
                <w:szCs w:val="20"/>
              </w:rPr>
            </w:pPr>
          </w:p>
        </w:tc>
        <w:tc>
          <w:tcPr>
            <w:tcW w:w="708" w:type="dxa"/>
            <w:vMerge/>
            <w:vAlign w:val="center"/>
            <w:hideMark/>
          </w:tcPr>
          <w:p w14:paraId="548C6547" w14:textId="77777777" w:rsidR="0034509D" w:rsidRPr="0034509D" w:rsidRDefault="0034509D" w:rsidP="0034509D">
            <w:pPr>
              <w:widowControl/>
              <w:jc w:val="left"/>
              <w:rPr>
                <w:rFonts w:ascii="宋体" w:hAnsi="宋体" w:cs="宋体" w:hint="eastAsia"/>
                <w:color w:val="000000"/>
                <w:kern w:val="0"/>
                <w:sz w:val="20"/>
                <w:szCs w:val="20"/>
              </w:rPr>
            </w:pPr>
          </w:p>
        </w:tc>
        <w:tc>
          <w:tcPr>
            <w:tcW w:w="1366" w:type="dxa"/>
            <w:gridSpan w:val="2"/>
            <w:vMerge/>
            <w:vAlign w:val="center"/>
            <w:hideMark/>
          </w:tcPr>
          <w:p w14:paraId="29162B7D" w14:textId="77777777" w:rsidR="0034509D" w:rsidRPr="0034509D" w:rsidRDefault="0034509D" w:rsidP="0034509D">
            <w:pPr>
              <w:widowControl/>
              <w:jc w:val="left"/>
              <w:rPr>
                <w:rFonts w:ascii="宋体" w:hAnsi="宋体" w:cs="宋体" w:hint="eastAsia"/>
                <w:color w:val="000000"/>
                <w:kern w:val="0"/>
                <w:sz w:val="20"/>
                <w:szCs w:val="20"/>
              </w:rPr>
            </w:pPr>
          </w:p>
        </w:tc>
        <w:tc>
          <w:tcPr>
            <w:tcW w:w="1275" w:type="dxa"/>
            <w:gridSpan w:val="2"/>
            <w:vMerge/>
            <w:vAlign w:val="center"/>
            <w:hideMark/>
          </w:tcPr>
          <w:p w14:paraId="528F13F4"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55FD64A9" w14:textId="77777777" w:rsidR="0034509D" w:rsidRPr="0034509D" w:rsidRDefault="0034509D" w:rsidP="0034509D">
            <w:pPr>
              <w:widowControl/>
              <w:jc w:val="left"/>
              <w:rPr>
                <w:rFonts w:ascii="宋体" w:hAnsi="宋体" w:cs="宋体" w:hint="eastAsia"/>
                <w:color w:val="000000"/>
                <w:kern w:val="0"/>
                <w:sz w:val="20"/>
                <w:szCs w:val="20"/>
              </w:rPr>
            </w:pPr>
          </w:p>
        </w:tc>
      </w:tr>
      <w:tr w:rsidR="0034509D" w:rsidRPr="0034509D" w14:paraId="11C1F0E3" w14:textId="77777777" w:rsidTr="0034509D">
        <w:trPr>
          <w:trHeight w:val="402"/>
          <w:jc w:val="center"/>
        </w:trPr>
        <w:tc>
          <w:tcPr>
            <w:tcW w:w="415" w:type="dxa"/>
            <w:vMerge w:val="restart"/>
            <w:shd w:val="clear" w:color="auto" w:fill="auto"/>
            <w:vAlign w:val="center"/>
            <w:hideMark/>
          </w:tcPr>
          <w:p w14:paraId="57103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4" w:type="dxa"/>
            <w:vMerge w:val="restart"/>
            <w:shd w:val="clear" w:color="auto" w:fill="auto"/>
            <w:vAlign w:val="center"/>
            <w:hideMark/>
          </w:tcPr>
          <w:p w14:paraId="24791E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839" w:type="dxa"/>
            <w:shd w:val="clear" w:color="auto" w:fill="auto"/>
            <w:vAlign w:val="center"/>
            <w:hideMark/>
          </w:tcPr>
          <w:p w14:paraId="55A68F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71DA09D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993" w:type="dxa"/>
            <w:shd w:val="clear" w:color="auto" w:fill="auto"/>
            <w:vAlign w:val="center"/>
            <w:hideMark/>
          </w:tcPr>
          <w:p w14:paraId="54B765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08" w:type="dxa"/>
            <w:shd w:val="clear" w:color="auto" w:fill="auto"/>
            <w:vAlign w:val="center"/>
            <w:hideMark/>
          </w:tcPr>
          <w:p w14:paraId="1AAA95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366" w:type="dxa"/>
            <w:gridSpan w:val="2"/>
            <w:shd w:val="clear" w:color="auto" w:fill="auto"/>
            <w:vAlign w:val="center"/>
            <w:hideMark/>
          </w:tcPr>
          <w:p w14:paraId="1D2F99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62733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68EAC6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181FD45" w14:textId="77777777" w:rsidTr="0034509D">
        <w:trPr>
          <w:trHeight w:val="402"/>
          <w:jc w:val="center"/>
        </w:trPr>
        <w:tc>
          <w:tcPr>
            <w:tcW w:w="415" w:type="dxa"/>
            <w:vMerge/>
            <w:vAlign w:val="center"/>
            <w:hideMark/>
          </w:tcPr>
          <w:p w14:paraId="5842F8F3"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C555CD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D87B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38FE295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993" w:type="dxa"/>
            <w:shd w:val="clear" w:color="auto" w:fill="auto"/>
            <w:vAlign w:val="center"/>
            <w:hideMark/>
          </w:tcPr>
          <w:p w14:paraId="09849A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08" w:type="dxa"/>
            <w:shd w:val="clear" w:color="auto" w:fill="auto"/>
            <w:vAlign w:val="center"/>
            <w:hideMark/>
          </w:tcPr>
          <w:p w14:paraId="3F1CFE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366" w:type="dxa"/>
            <w:gridSpan w:val="2"/>
            <w:shd w:val="clear" w:color="auto" w:fill="auto"/>
            <w:vAlign w:val="center"/>
            <w:hideMark/>
          </w:tcPr>
          <w:p w14:paraId="566AE1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5D66E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FFABF1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6D3C49D" w14:textId="77777777" w:rsidTr="0034509D">
        <w:trPr>
          <w:trHeight w:val="402"/>
          <w:jc w:val="center"/>
        </w:trPr>
        <w:tc>
          <w:tcPr>
            <w:tcW w:w="415" w:type="dxa"/>
            <w:vMerge/>
            <w:vAlign w:val="center"/>
            <w:hideMark/>
          </w:tcPr>
          <w:p w14:paraId="52DE1C1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DE80734"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39692A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850" w:type="dxa"/>
            <w:shd w:val="clear" w:color="auto" w:fill="auto"/>
            <w:noWrap/>
            <w:vAlign w:val="center"/>
            <w:hideMark/>
          </w:tcPr>
          <w:p w14:paraId="129E130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993" w:type="dxa"/>
            <w:shd w:val="clear" w:color="auto" w:fill="auto"/>
            <w:vAlign w:val="center"/>
            <w:hideMark/>
          </w:tcPr>
          <w:p w14:paraId="554C32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08" w:type="dxa"/>
            <w:shd w:val="clear" w:color="auto" w:fill="auto"/>
            <w:vAlign w:val="center"/>
            <w:hideMark/>
          </w:tcPr>
          <w:p w14:paraId="6745E5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366" w:type="dxa"/>
            <w:gridSpan w:val="2"/>
            <w:shd w:val="clear" w:color="auto" w:fill="auto"/>
            <w:vAlign w:val="center"/>
            <w:hideMark/>
          </w:tcPr>
          <w:p w14:paraId="7F71D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4CED7C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4DC2D7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968FD0C" w14:textId="77777777" w:rsidTr="0034509D">
        <w:trPr>
          <w:trHeight w:val="402"/>
          <w:jc w:val="center"/>
        </w:trPr>
        <w:tc>
          <w:tcPr>
            <w:tcW w:w="415" w:type="dxa"/>
            <w:vMerge/>
            <w:vAlign w:val="center"/>
            <w:hideMark/>
          </w:tcPr>
          <w:p w14:paraId="452AA210"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0F98104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57B59D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6D6847A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993" w:type="dxa"/>
            <w:shd w:val="clear" w:color="auto" w:fill="auto"/>
            <w:vAlign w:val="center"/>
            <w:hideMark/>
          </w:tcPr>
          <w:p w14:paraId="54920A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08" w:type="dxa"/>
            <w:shd w:val="clear" w:color="auto" w:fill="auto"/>
            <w:vAlign w:val="center"/>
            <w:hideMark/>
          </w:tcPr>
          <w:p w14:paraId="01AA47F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7C988D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036CD0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0079BD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149A12" w14:textId="77777777" w:rsidTr="0034509D">
        <w:trPr>
          <w:trHeight w:val="402"/>
          <w:jc w:val="center"/>
        </w:trPr>
        <w:tc>
          <w:tcPr>
            <w:tcW w:w="415" w:type="dxa"/>
            <w:vMerge/>
            <w:vAlign w:val="center"/>
            <w:hideMark/>
          </w:tcPr>
          <w:p w14:paraId="2BC08BC1"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4BE3A9D"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DB682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5C37BF8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993" w:type="dxa"/>
            <w:shd w:val="clear" w:color="auto" w:fill="auto"/>
            <w:vAlign w:val="center"/>
            <w:hideMark/>
          </w:tcPr>
          <w:p w14:paraId="61BBF86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08" w:type="dxa"/>
            <w:shd w:val="clear" w:color="auto" w:fill="auto"/>
            <w:vAlign w:val="center"/>
            <w:hideMark/>
          </w:tcPr>
          <w:p w14:paraId="0334AC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366" w:type="dxa"/>
            <w:gridSpan w:val="2"/>
            <w:shd w:val="clear" w:color="auto" w:fill="auto"/>
            <w:vAlign w:val="center"/>
            <w:hideMark/>
          </w:tcPr>
          <w:p w14:paraId="16DCE9C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34026E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C60010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62A3823" w14:textId="77777777" w:rsidTr="0034509D">
        <w:trPr>
          <w:trHeight w:val="402"/>
          <w:jc w:val="center"/>
        </w:trPr>
        <w:tc>
          <w:tcPr>
            <w:tcW w:w="415" w:type="dxa"/>
            <w:vMerge/>
            <w:vAlign w:val="center"/>
            <w:hideMark/>
          </w:tcPr>
          <w:p w14:paraId="3367A2A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9D76251"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46E397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850" w:type="dxa"/>
            <w:shd w:val="clear" w:color="auto" w:fill="auto"/>
            <w:noWrap/>
            <w:vAlign w:val="center"/>
            <w:hideMark/>
          </w:tcPr>
          <w:p w14:paraId="24291DA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993" w:type="dxa"/>
            <w:shd w:val="clear" w:color="auto" w:fill="auto"/>
            <w:vAlign w:val="center"/>
            <w:hideMark/>
          </w:tcPr>
          <w:p w14:paraId="5862B17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5D3FAF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6F3D7A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75" w:type="dxa"/>
            <w:gridSpan w:val="2"/>
            <w:shd w:val="clear" w:color="auto" w:fill="auto"/>
            <w:vAlign w:val="center"/>
            <w:hideMark/>
          </w:tcPr>
          <w:p w14:paraId="249069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662" w:type="dxa"/>
            <w:gridSpan w:val="2"/>
            <w:shd w:val="clear" w:color="auto" w:fill="auto"/>
            <w:vAlign w:val="center"/>
            <w:hideMark/>
          </w:tcPr>
          <w:p w14:paraId="531E8D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495C94A" w14:textId="77777777" w:rsidTr="0034509D">
        <w:trPr>
          <w:trHeight w:val="402"/>
          <w:jc w:val="center"/>
        </w:trPr>
        <w:tc>
          <w:tcPr>
            <w:tcW w:w="415" w:type="dxa"/>
            <w:vMerge/>
            <w:vAlign w:val="center"/>
            <w:hideMark/>
          </w:tcPr>
          <w:p w14:paraId="2CB87A99"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3C43F7EE"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68B2F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850" w:type="dxa"/>
            <w:shd w:val="clear" w:color="auto" w:fill="auto"/>
            <w:noWrap/>
            <w:vAlign w:val="center"/>
            <w:hideMark/>
          </w:tcPr>
          <w:p w14:paraId="74B2598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93" w:type="dxa"/>
            <w:shd w:val="clear" w:color="auto" w:fill="auto"/>
            <w:vAlign w:val="center"/>
            <w:hideMark/>
          </w:tcPr>
          <w:p w14:paraId="792210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2ACF76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3EEDA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D4B08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29260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B6776B7" w14:textId="77777777" w:rsidTr="0034509D">
        <w:trPr>
          <w:trHeight w:val="402"/>
          <w:jc w:val="center"/>
        </w:trPr>
        <w:tc>
          <w:tcPr>
            <w:tcW w:w="415" w:type="dxa"/>
            <w:vMerge/>
            <w:vAlign w:val="center"/>
            <w:hideMark/>
          </w:tcPr>
          <w:p w14:paraId="7157F02D"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55A5D5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839" w:type="dxa"/>
            <w:shd w:val="clear" w:color="auto" w:fill="auto"/>
            <w:vAlign w:val="center"/>
            <w:hideMark/>
          </w:tcPr>
          <w:p w14:paraId="55FA74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850" w:type="dxa"/>
            <w:shd w:val="clear" w:color="auto" w:fill="auto"/>
            <w:noWrap/>
            <w:vAlign w:val="center"/>
            <w:hideMark/>
          </w:tcPr>
          <w:p w14:paraId="0449613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93" w:type="dxa"/>
            <w:shd w:val="clear" w:color="auto" w:fill="auto"/>
            <w:vAlign w:val="center"/>
            <w:hideMark/>
          </w:tcPr>
          <w:p w14:paraId="0E23186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08" w:type="dxa"/>
            <w:shd w:val="clear" w:color="auto" w:fill="auto"/>
            <w:vAlign w:val="center"/>
            <w:hideMark/>
          </w:tcPr>
          <w:p w14:paraId="736CF6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366" w:type="dxa"/>
            <w:gridSpan w:val="2"/>
            <w:shd w:val="clear" w:color="auto" w:fill="auto"/>
            <w:vAlign w:val="center"/>
            <w:hideMark/>
          </w:tcPr>
          <w:p w14:paraId="362DCBE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75" w:type="dxa"/>
            <w:gridSpan w:val="2"/>
            <w:shd w:val="clear" w:color="auto" w:fill="auto"/>
            <w:vAlign w:val="center"/>
            <w:hideMark/>
          </w:tcPr>
          <w:p w14:paraId="15F370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662" w:type="dxa"/>
            <w:gridSpan w:val="2"/>
            <w:shd w:val="clear" w:color="auto" w:fill="auto"/>
            <w:vAlign w:val="center"/>
            <w:hideMark/>
          </w:tcPr>
          <w:p w14:paraId="3729D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95668AB" w14:textId="77777777" w:rsidTr="0034509D">
        <w:trPr>
          <w:trHeight w:val="402"/>
          <w:jc w:val="center"/>
        </w:trPr>
        <w:tc>
          <w:tcPr>
            <w:tcW w:w="415" w:type="dxa"/>
            <w:vMerge/>
            <w:vAlign w:val="center"/>
            <w:hideMark/>
          </w:tcPr>
          <w:p w14:paraId="2B42447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284957FB"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0C10E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850" w:type="dxa"/>
            <w:shd w:val="clear" w:color="auto" w:fill="auto"/>
            <w:noWrap/>
            <w:vAlign w:val="center"/>
            <w:hideMark/>
          </w:tcPr>
          <w:p w14:paraId="2950683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0CB9DC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515DEB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B2B36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63D73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377E3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740CEC18" w14:textId="77777777" w:rsidTr="0034509D">
        <w:trPr>
          <w:trHeight w:val="402"/>
          <w:jc w:val="center"/>
        </w:trPr>
        <w:tc>
          <w:tcPr>
            <w:tcW w:w="415" w:type="dxa"/>
            <w:vMerge/>
            <w:vAlign w:val="center"/>
            <w:hideMark/>
          </w:tcPr>
          <w:p w14:paraId="42FA2E1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12C78E50"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0CAB580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850" w:type="dxa"/>
            <w:shd w:val="clear" w:color="auto" w:fill="auto"/>
            <w:noWrap/>
            <w:vAlign w:val="center"/>
            <w:hideMark/>
          </w:tcPr>
          <w:p w14:paraId="245BAFA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6C6F31B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00D46B8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702E70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09B5F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3B865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3E4C17D" w14:textId="77777777" w:rsidTr="0034509D">
        <w:trPr>
          <w:trHeight w:val="402"/>
          <w:jc w:val="center"/>
        </w:trPr>
        <w:tc>
          <w:tcPr>
            <w:tcW w:w="415" w:type="dxa"/>
            <w:vMerge/>
            <w:vAlign w:val="center"/>
            <w:hideMark/>
          </w:tcPr>
          <w:p w14:paraId="2ECA42A4"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restart"/>
            <w:shd w:val="clear" w:color="auto" w:fill="auto"/>
            <w:vAlign w:val="center"/>
            <w:hideMark/>
          </w:tcPr>
          <w:p w14:paraId="206B5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839" w:type="dxa"/>
            <w:shd w:val="clear" w:color="auto" w:fill="auto"/>
            <w:vAlign w:val="center"/>
            <w:hideMark/>
          </w:tcPr>
          <w:p w14:paraId="505D68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850" w:type="dxa"/>
            <w:shd w:val="clear" w:color="auto" w:fill="auto"/>
            <w:noWrap/>
            <w:vAlign w:val="center"/>
            <w:hideMark/>
          </w:tcPr>
          <w:p w14:paraId="2A873C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212DA1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6E9AF5A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49D0308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52E1E7D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3F87B2D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E62D18C" w14:textId="77777777" w:rsidTr="0034509D">
        <w:trPr>
          <w:trHeight w:val="402"/>
          <w:jc w:val="center"/>
        </w:trPr>
        <w:tc>
          <w:tcPr>
            <w:tcW w:w="415" w:type="dxa"/>
            <w:vMerge/>
            <w:vAlign w:val="center"/>
            <w:hideMark/>
          </w:tcPr>
          <w:p w14:paraId="09DFBB05"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71663CA"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60FF26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376E5E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受益居民人数</w:t>
            </w:r>
          </w:p>
        </w:tc>
        <w:tc>
          <w:tcPr>
            <w:tcW w:w="993" w:type="dxa"/>
            <w:shd w:val="clear" w:color="auto" w:fill="auto"/>
            <w:vAlign w:val="center"/>
            <w:hideMark/>
          </w:tcPr>
          <w:p w14:paraId="202F03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08" w:type="dxa"/>
            <w:shd w:val="clear" w:color="auto" w:fill="auto"/>
            <w:vAlign w:val="center"/>
            <w:hideMark/>
          </w:tcPr>
          <w:p w14:paraId="46978E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366" w:type="dxa"/>
            <w:gridSpan w:val="2"/>
            <w:shd w:val="clear" w:color="auto" w:fill="auto"/>
            <w:vAlign w:val="center"/>
            <w:hideMark/>
          </w:tcPr>
          <w:p w14:paraId="3F3B429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5F7594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3CD4E50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4BBCBE2E" w14:textId="77777777" w:rsidTr="0034509D">
        <w:trPr>
          <w:trHeight w:val="402"/>
          <w:jc w:val="center"/>
        </w:trPr>
        <w:tc>
          <w:tcPr>
            <w:tcW w:w="415" w:type="dxa"/>
            <w:vMerge/>
            <w:vAlign w:val="center"/>
            <w:hideMark/>
          </w:tcPr>
          <w:p w14:paraId="400DD4CE"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DA9C0B8"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245343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850" w:type="dxa"/>
            <w:shd w:val="clear" w:color="auto" w:fill="auto"/>
            <w:noWrap/>
            <w:vAlign w:val="center"/>
            <w:hideMark/>
          </w:tcPr>
          <w:p w14:paraId="2952BFC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993" w:type="dxa"/>
            <w:shd w:val="clear" w:color="auto" w:fill="auto"/>
            <w:vAlign w:val="center"/>
            <w:hideMark/>
          </w:tcPr>
          <w:p w14:paraId="6694FD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7CDE60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366" w:type="dxa"/>
            <w:gridSpan w:val="2"/>
            <w:shd w:val="clear" w:color="auto" w:fill="auto"/>
            <w:vAlign w:val="center"/>
            <w:hideMark/>
          </w:tcPr>
          <w:p w14:paraId="7A36CA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22F48D7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1AE484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6AB41515" w14:textId="77777777" w:rsidTr="0034509D">
        <w:trPr>
          <w:trHeight w:val="402"/>
          <w:jc w:val="center"/>
        </w:trPr>
        <w:tc>
          <w:tcPr>
            <w:tcW w:w="415" w:type="dxa"/>
            <w:vMerge/>
            <w:vAlign w:val="center"/>
            <w:hideMark/>
          </w:tcPr>
          <w:p w14:paraId="22D8B8B7"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vMerge/>
            <w:vAlign w:val="center"/>
            <w:hideMark/>
          </w:tcPr>
          <w:p w14:paraId="6F32FB53" w14:textId="77777777" w:rsidR="0034509D" w:rsidRPr="0034509D" w:rsidRDefault="0034509D" w:rsidP="0034509D">
            <w:pPr>
              <w:widowControl/>
              <w:jc w:val="left"/>
              <w:rPr>
                <w:rFonts w:ascii="宋体" w:hAnsi="宋体" w:cs="宋体" w:hint="eastAsia"/>
                <w:color w:val="000000"/>
                <w:kern w:val="0"/>
                <w:sz w:val="20"/>
                <w:szCs w:val="20"/>
              </w:rPr>
            </w:pPr>
          </w:p>
        </w:tc>
        <w:tc>
          <w:tcPr>
            <w:tcW w:w="839" w:type="dxa"/>
            <w:shd w:val="clear" w:color="auto" w:fill="auto"/>
            <w:vAlign w:val="center"/>
            <w:hideMark/>
          </w:tcPr>
          <w:p w14:paraId="11E09DD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850" w:type="dxa"/>
            <w:shd w:val="clear" w:color="auto" w:fill="auto"/>
            <w:noWrap/>
            <w:vAlign w:val="center"/>
            <w:hideMark/>
          </w:tcPr>
          <w:p w14:paraId="7114BA6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93" w:type="dxa"/>
            <w:shd w:val="clear" w:color="auto" w:fill="auto"/>
            <w:vAlign w:val="center"/>
            <w:hideMark/>
          </w:tcPr>
          <w:p w14:paraId="433F74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08" w:type="dxa"/>
            <w:shd w:val="clear" w:color="auto" w:fill="auto"/>
            <w:vAlign w:val="center"/>
            <w:hideMark/>
          </w:tcPr>
          <w:p w14:paraId="746096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38754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0560C16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6BE9281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3C561708" w14:textId="77777777" w:rsidTr="0034509D">
        <w:trPr>
          <w:trHeight w:val="402"/>
          <w:jc w:val="center"/>
        </w:trPr>
        <w:tc>
          <w:tcPr>
            <w:tcW w:w="415" w:type="dxa"/>
            <w:vMerge/>
            <w:vAlign w:val="center"/>
            <w:hideMark/>
          </w:tcPr>
          <w:p w14:paraId="1999A3EB" w14:textId="77777777" w:rsidR="0034509D" w:rsidRPr="0034509D" w:rsidRDefault="0034509D" w:rsidP="0034509D">
            <w:pPr>
              <w:widowControl/>
              <w:jc w:val="left"/>
              <w:rPr>
                <w:rFonts w:ascii="宋体" w:hAnsi="宋体" w:cs="宋体" w:hint="eastAsia"/>
                <w:color w:val="000000"/>
                <w:kern w:val="0"/>
                <w:sz w:val="20"/>
                <w:szCs w:val="20"/>
              </w:rPr>
            </w:pPr>
          </w:p>
        </w:tc>
        <w:tc>
          <w:tcPr>
            <w:tcW w:w="414" w:type="dxa"/>
            <w:shd w:val="clear" w:color="auto" w:fill="auto"/>
            <w:vAlign w:val="center"/>
            <w:hideMark/>
          </w:tcPr>
          <w:p w14:paraId="363227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39" w:type="dxa"/>
            <w:shd w:val="clear" w:color="auto" w:fill="auto"/>
            <w:vAlign w:val="center"/>
            <w:hideMark/>
          </w:tcPr>
          <w:p w14:paraId="3D1B2A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850" w:type="dxa"/>
            <w:shd w:val="clear" w:color="auto" w:fill="auto"/>
            <w:noWrap/>
            <w:vAlign w:val="center"/>
            <w:hideMark/>
          </w:tcPr>
          <w:p w14:paraId="56298745"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993" w:type="dxa"/>
            <w:shd w:val="clear" w:color="auto" w:fill="auto"/>
            <w:vAlign w:val="center"/>
            <w:hideMark/>
          </w:tcPr>
          <w:p w14:paraId="12374B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08" w:type="dxa"/>
            <w:shd w:val="clear" w:color="auto" w:fill="auto"/>
            <w:vAlign w:val="center"/>
            <w:hideMark/>
          </w:tcPr>
          <w:p w14:paraId="6E5DA9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366" w:type="dxa"/>
            <w:gridSpan w:val="2"/>
            <w:shd w:val="clear" w:color="auto" w:fill="auto"/>
            <w:vAlign w:val="center"/>
            <w:hideMark/>
          </w:tcPr>
          <w:p w14:paraId="1A47BB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75" w:type="dxa"/>
            <w:gridSpan w:val="2"/>
            <w:shd w:val="clear" w:color="auto" w:fill="auto"/>
            <w:vAlign w:val="center"/>
            <w:hideMark/>
          </w:tcPr>
          <w:p w14:paraId="4CE071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662" w:type="dxa"/>
            <w:gridSpan w:val="2"/>
            <w:shd w:val="clear" w:color="auto" w:fill="auto"/>
            <w:vAlign w:val="center"/>
            <w:hideMark/>
          </w:tcPr>
          <w:p w14:paraId="597A1A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016C535" w14:textId="77777777" w:rsidTr="0034509D">
        <w:trPr>
          <w:trHeight w:val="270"/>
          <w:jc w:val="center"/>
        </w:trPr>
        <w:tc>
          <w:tcPr>
            <w:tcW w:w="4219" w:type="dxa"/>
            <w:gridSpan w:val="6"/>
            <w:shd w:val="clear" w:color="auto" w:fill="auto"/>
            <w:vAlign w:val="center"/>
            <w:hideMark/>
          </w:tcPr>
          <w:p w14:paraId="4DBE52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366" w:type="dxa"/>
            <w:gridSpan w:val="2"/>
            <w:shd w:val="clear" w:color="auto" w:fill="auto"/>
            <w:vAlign w:val="center"/>
            <w:hideMark/>
          </w:tcPr>
          <w:p w14:paraId="197160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75" w:type="dxa"/>
            <w:gridSpan w:val="2"/>
            <w:shd w:val="clear" w:color="auto" w:fill="auto"/>
            <w:vAlign w:val="center"/>
            <w:hideMark/>
          </w:tcPr>
          <w:p w14:paraId="2D95F5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662" w:type="dxa"/>
            <w:gridSpan w:val="2"/>
            <w:shd w:val="clear" w:color="auto" w:fill="auto"/>
            <w:vAlign w:val="center"/>
            <w:hideMark/>
          </w:tcPr>
          <w:p w14:paraId="6D02D0F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24984E4F"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94"/>
        <w:gridCol w:w="142"/>
        <w:gridCol w:w="850"/>
        <w:gridCol w:w="923"/>
        <w:gridCol w:w="716"/>
        <w:gridCol w:w="996"/>
        <w:gridCol w:w="610"/>
        <w:gridCol w:w="457"/>
        <w:gridCol w:w="730"/>
        <w:gridCol w:w="760"/>
        <w:gridCol w:w="812"/>
      </w:tblGrid>
      <w:tr w:rsidR="0034509D" w:rsidRPr="0034509D" w14:paraId="78BE77D5" w14:textId="77777777" w:rsidTr="00ED60F2">
        <w:trPr>
          <w:trHeight w:val="405"/>
          <w:jc w:val="center"/>
        </w:trPr>
        <w:tc>
          <w:tcPr>
            <w:tcW w:w="8522" w:type="dxa"/>
            <w:gridSpan w:val="13"/>
            <w:shd w:val="clear" w:color="auto" w:fill="auto"/>
            <w:vAlign w:val="center"/>
            <w:hideMark/>
          </w:tcPr>
          <w:p w14:paraId="0200EE31"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592A7179" w14:textId="77777777" w:rsidTr="00ED60F2">
        <w:trPr>
          <w:trHeight w:val="270"/>
          <w:jc w:val="center"/>
        </w:trPr>
        <w:tc>
          <w:tcPr>
            <w:tcW w:w="8522" w:type="dxa"/>
            <w:gridSpan w:val="13"/>
            <w:shd w:val="clear" w:color="auto" w:fill="auto"/>
            <w:vAlign w:val="center"/>
            <w:hideMark/>
          </w:tcPr>
          <w:p w14:paraId="3E0822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76757FA" w14:textId="77777777" w:rsidTr="00ED60F2">
        <w:trPr>
          <w:trHeight w:val="270"/>
          <w:jc w:val="center"/>
        </w:trPr>
        <w:tc>
          <w:tcPr>
            <w:tcW w:w="832" w:type="dxa"/>
            <w:gridSpan w:val="2"/>
            <w:shd w:val="clear" w:color="auto" w:fill="auto"/>
            <w:vAlign w:val="center"/>
            <w:hideMark/>
          </w:tcPr>
          <w:p w14:paraId="4C5018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90" w:type="dxa"/>
            <w:gridSpan w:val="11"/>
            <w:shd w:val="clear" w:color="auto" w:fill="auto"/>
            <w:vAlign w:val="center"/>
            <w:hideMark/>
          </w:tcPr>
          <w:p w14:paraId="37CCD07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中央支持地方公共文化体系建设--新时代文明实践活动</w:t>
            </w:r>
          </w:p>
        </w:tc>
      </w:tr>
      <w:tr w:rsidR="00ED60F2" w:rsidRPr="0034509D" w14:paraId="3F2360EA" w14:textId="77777777" w:rsidTr="00ED60F2">
        <w:trPr>
          <w:trHeight w:val="270"/>
          <w:jc w:val="center"/>
        </w:trPr>
        <w:tc>
          <w:tcPr>
            <w:tcW w:w="832" w:type="dxa"/>
            <w:gridSpan w:val="2"/>
            <w:shd w:val="clear" w:color="auto" w:fill="auto"/>
            <w:vAlign w:val="center"/>
            <w:hideMark/>
          </w:tcPr>
          <w:p w14:paraId="62A6E25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609" w:type="dxa"/>
            <w:gridSpan w:val="4"/>
            <w:shd w:val="clear" w:color="auto" w:fill="auto"/>
            <w:vAlign w:val="center"/>
            <w:hideMark/>
          </w:tcPr>
          <w:p w14:paraId="3747141B" w14:textId="11A8AF6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12" w:type="dxa"/>
            <w:gridSpan w:val="2"/>
            <w:shd w:val="clear" w:color="auto" w:fill="auto"/>
            <w:vAlign w:val="center"/>
            <w:hideMark/>
          </w:tcPr>
          <w:p w14:paraId="3CDB0F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369" w:type="dxa"/>
            <w:gridSpan w:val="5"/>
            <w:shd w:val="clear" w:color="auto" w:fill="auto"/>
            <w:vAlign w:val="center"/>
            <w:hideMark/>
          </w:tcPr>
          <w:p w14:paraId="3AE004C2" w14:textId="1C427F65"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ED60F2" w:rsidRPr="0034509D" w14:paraId="124EC668" w14:textId="77777777" w:rsidTr="00ED60F2">
        <w:trPr>
          <w:trHeight w:val="480"/>
          <w:jc w:val="center"/>
        </w:trPr>
        <w:tc>
          <w:tcPr>
            <w:tcW w:w="832" w:type="dxa"/>
            <w:gridSpan w:val="2"/>
            <w:vMerge w:val="restart"/>
            <w:shd w:val="clear" w:color="auto" w:fill="auto"/>
            <w:vAlign w:val="center"/>
            <w:hideMark/>
          </w:tcPr>
          <w:p w14:paraId="4B49D41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r>
            <w:r w:rsidRPr="0034509D">
              <w:rPr>
                <w:rFonts w:ascii="宋体" w:hAnsi="宋体" w:cs="宋体" w:hint="eastAsia"/>
                <w:color w:val="000000"/>
                <w:kern w:val="0"/>
                <w:sz w:val="20"/>
                <w:szCs w:val="20"/>
              </w:rPr>
              <w:lastRenderedPageBreak/>
              <w:t>（万元）</w:t>
            </w:r>
          </w:p>
        </w:tc>
        <w:tc>
          <w:tcPr>
            <w:tcW w:w="836" w:type="dxa"/>
            <w:gridSpan w:val="2"/>
            <w:shd w:val="clear" w:color="auto" w:fill="auto"/>
            <w:vAlign w:val="center"/>
            <w:hideMark/>
          </w:tcPr>
          <w:p w14:paraId="6A5948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850" w:type="dxa"/>
            <w:shd w:val="clear" w:color="auto" w:fill="auto"/>
            <w:vAlign w:val="center"/>
            <w:hideMark/>
          </w:tcPr>
          <w:p w14:paraId="7E42E6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923" w:type="dxa"/>
            <w:shd w:val="clear" w:color="auto" w:fill="auto"/>
            <w:vAlign w:val="center"/>
            <w:hideMark/>
          </w:tcPr>
          <w:p w14:paraId="679D42C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12" w:type="dxa"/>
            <w:gridSpan w:val="2"/>
            <w:shd w:val="clear" w:color="auto" w:fill="auto"/>
            <w:vAlign w:val="center"/>
            <w:hideMark/>
          </w:tcPr>
          <w:p w14:paraId="1717B35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67" w:type="dxa"/>
            <w:gridSpan w:val="2"/>
            <w:shd w:val="clear" w:color="auto" w:fill="auto"/>
            <w:vAlign w:val="center"/>
            <w:hideMark/>
          </w:tcPr>
          <w:p w14:paraId="034721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490" w:type="dxa"/>
            <w:gridSpan w:val="2"/>
            <w:shd w:val="clear" w:color="auto" w:fill="auto"/>
            <w:vAlign w:val="center"/>
            <w:hideMark/>
          </w:tcPr>
          <w:p w14:paraId="5AD3E45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2" w:type="dxa"/>
            <w:shd w:val="clear" w:color="auto" w:fill="auto"/>
            <w:vAlign w:val="center"/>
            <w:hideMark/>
          </w:tcPr>
          <w:p w14:paraId="0DEB2D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ED60F2" w:rsidRPr="0034509D" w14:paraId="41F6467A" w14:textId="77777777" w:rsidTr="00ED60F2">
        <w:trPr>
          <w:trHeight w:val="439"/>
          <w:jc w:val="center"/>
        </w:trPr>
        <w:tc>
          <w:tcPr>
            <w:tcW w:w="832" w:type="dxa"/>
            <w:gridSpan w:val="2"/>
            <w:vMerge/>
            <w:vAlign w:val="center"/>
            <w:hideMark/>
          </w:tcPr>
          <w:p w14:paraId="731E324F" w14:textId="77777777" w:rsidR="0034509D" w:rsidRPr="0034509D" w:rsidRDefault="0034509D" w:rsidP="0034509D">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87CF9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1D705C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7AA932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4803733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476855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490" w:type="dxa"/>
            <w:gridSpan w:val="2"/>
            <w:shd w:val="clear" w:color="auto" w:fill="auto"/>
            <w:vAlign w:val="center"/>
            <w:hideMark/>
          </w:tcPr>
          <w:p w14:paraId="089F635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2" w:type="dxa"/>
            <w:shd w:val="clear" w:color="auto" w:fill="auto"/>
            <w:vAlign w:val="center"/>
            <w:hideMark/>
          </w:tcPr>
          <w:p w14:paraId="65B3E8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ED60F2" w:rsidRPr="0034509D" w14:paraId="3C64348D" w14:textId="77777777" w:rsidTr="00ED60F2">
        <w:trPr>
          <w:trHeight w:val="439"/>
          <w:jc w:val="center"/>
        </w:trPr>
        <w:tc>
          <w:tcPr>
            <w:tcW w:w="832" w:type="dxa"/>
            <w:gridSpan w:val="2"/>
            <w:vMerge/>
            <w:vAlign w:val="center"/>
            <w:hideMark/>
          </w:tcPr>
          <w:p w14:paraId="1FFA9FE6"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6CD4EB68"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3F57DF1B"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923" w:type="dxa"/>
            <w:shd w:val="clear" w:color="auto" w:fill="auto"/>
            <w:vAlign w:val="center"/>
            <w:hideMark/>
          </w:tcPr>
          <w:p w14:paraId="2916DF0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712" w:type="dxa"/>
            <w:gridSpan w:val="2"/>
            <w:shd w:val="clear" w:color="auto" w:fill="auto"/>
            <w:vAlign w:val="center"/>
            <w:hideMark/>
          </w:tcPr>
          <w:p w14:paraId="6D780A87"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w:t>
            </w:r>
          </w:p>
        </w:tc>
        <w:tc>
          <w:tcPr>
            <w:tcW w:w="1067" w:type="dxa"/>
            <w:gridSpan w:val="2"/>
            <w:shd w:val="clear" w:color="auto" w:fill="auto"/>
            <w:vAlign w:val="center"/>
            <w:hideMark/>
          </w:tcPr>
          <w:p w14:paraId="3138D335"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6C0B5CF6"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0AFA38D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ED60F2" w:rsidRPr="0034509D" w14:paraId="55CA20A2" w14:textId="77777777" w:rsidTr="00ED60F2">
        <w:trPr>
          <w:trHeight w:val="439"/>
          <w:jc w:val="center"/>
        </w:trPr>
        <w:tc>
          <w:tcPr>
            <w:tcW w:w="832" w:type="dxa"/>
            <w:gridSpan w:val="2"/>
            <w:vMerge/>
            <w:vAlign w:val="center"/>
            <w:hideMark/>
          </w:tcPr>
          <w:p w14:paraId="3E1642A0" w14:textId="77777777" w:rsidR="00ED60F2" w:rsidRPr="0034509D" w:rsidRDefault="00ED60F2" w:rsidP="00ED60F2">
            <w:pPr>
              <w:widowControl/>
              <w:jc w:val="left"/>
              <w:rPr>
                <w:rFonts w:ascii="宋体" w:hAnsi="宋体" w:cs="宋体" w:hint="eastAsia"/>
                <w:color w:val="000000"/>
                <w:kern w:val="0"/>
                <w:sz w:val="20"/>
                <w:szCs w:val="20"/>
              </w:rPr>
            </w:pPr>
          </w:p>
        </w:tc>
        <w:tc>
          <w:tcPr>
            <w:tcW w:w="836" w:type="dxa"/>
            <w:gridSpan w:val="2"/>
            <w:shd w:val="clear" w:color="auto" w:fill="auto"/>
            <w:vAlign w:val="center"/>
            <w:hideMark/>
          </w:tcPr>
          <w:p w14:paraId="7706C904"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5A5A96F0"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923" w:type="dxa"/>
            <w:shd w:val="clear" w:color="auto" w:fill="auto"/>
            <w:vAlign w:val="center"/>
            <w:hideMark/>
          </w:tcPr>
          <w:p w14:paraId="605D5206"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12" w:type="dxa"/>
            <w:gridSpan w:val="2"/>
            <w:shd w:val="clear" w:color="auto" w:fill="auto"/>
            <w:vAlign w:val="center"/>
            <w:hideMark/>
          </w:tcPr>
          <w:p w14:paraId="77208C0A" w14:textId="77777777" w:rsidR="00ED60F2" w:rsidRPr="002D07A8" w:rsidRDefault="00ED60F2" w:rsidP="00ED60F2">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67" w:type="dxa"/>
            <w:gridSpan w:val="2"/>
            <w:shd w:val="clear" w:color="auto" w:fill="auto"/>
            <w:vAlign w:val="center"/>
            <w:hideMark/>
          </w:tcPr>
          <w:p w14:paraId="36A94FFF"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490" w:type="dxa"/>
            <w:gridSpan w:val="2"/>
            <w:shd w:val="clear" w:color="auto" w:fill="auto"/>
            <w:vAlign w:val="center"/>
            <w:hideMark/>
          </w:tcPr>
          <w:p w14:paraId="186EC6ED"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2" w:type="dxa"/>
            <w:shd w:val="clear" w:color="auto" w:fill="auto"/>
            <w:vAlign w:val="center"/>
            <w:hideMark/>
          </w:tcPr>
          <w:p w14:paraId="6CD22B0A" w14:textId="77777777" w:rsidR="00ED60F2" w:rsidRPr="0034509D" w:rsidRDefault="00ED60F2" w:rsidP="00ED60F2">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74E0168A" w14:textId="77777777" w:rsidTr="00ED60F2">
        <w:trPr>
          <w:trHeight w:val="270"/>
          <w:jc w:val="center"/>
        </w:trPr>
        <w:tc>
          <w:tcPr>
            <w:tcW w:w="416" w:type="dxa"/>
            <w:vMerge w:val="restart"/>
            <w:shd w:val="clear" w:color="auto" w:fill="auto"/>
            <w:vAlign w:val="center"/>
            <w:hideMark/>
          </w:tcPr>
          <w:p w14:paraId="4652C6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3025" w:type="dxa"/>
            <w:gridSpan w:val="5"/>
            <w:shd w:val="clear" w:color="auto" w:fill="auto"/>
            <w:vAlign w:val="center"/>
            <w:hideMark/>
          </w:tcPr>
          <w:p w14:paraId="70918E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081" w:type="dxa"/>
            <w:gridSpan w:val="7"/>
            <w:shd w:val="clear" w:color="auto" w:fill="auto"/>
            <w:vAlign w:val="center"/>
            <w:hideMark/>
          </w:tcPr>
          <w:p w14:paraId="1B06F4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28F8C874" w14:textId="77777777" w:rsidTr="00ED60F2">
        <w:trPr>
          <w:trHeight w:val="540"/>
          <w:jc w:val="center"/>
        </w:trPr>
        <w:tc>
          <w:tcPr>
            <w:tcW w:w="416" w:type="dxa"/>
            <w:vMerge/>
            <w:vAlign w:val="center"/>
            <w:hideMark/>
          </w:tcPr>
          <w:p w14:paraId="53CDA61D" w14:textId="77777777" w:rsidR="0034509D" w:rsidRPr="0034509D" w:rsidRDefault="0034509D" w:rsidP="0034509D">
            <w:pPr>
              <w:widowControl/>
              <w:jc w:val="left"/>
              <w:rPr>
                <w:rFonts w:ascii="宋体" w:hAnsi="宋体" w:cs="宋体" w:hint="eastAsia"/>
                <w:color w:val="000000"/>
                <w:kern w:val="0"/>
                <w:sz w:val="20"/>
                <w:szCs w:val="20"/>
              </w:rPr>
            </w:pPr>
          </w:p>
        </w:tc>
        <w:tc>
          <w:tcPr>
            <w:tcW w:w="3025" w:type="dxa"/>
            <w:gridSpan w:val="5"/>
            <w:shd w:val="clear" w:color="auto" w:fill="auto"/>
            <w:hideMark/>
          </w:tcPr>
          <w:p w14:paraId="136A9BA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依据昌州财办教【2022】6号，计划使用中央支持地方公共文化体系建设--新时代文明实践活动2万元。</w:t>
            </w:r>
          </w:p>
        </w:tc>
        <w:tc>
          <w:tcPr>
            <w:tcW w:w="5081" w:type="dxa"/>
            <w:gridSpan w:val="7"/>
            <w:shd w:val="clear" w:color="auto" w:fill="auto"/>
            <w:hideMark/>
          </w:tcPr>
          <w:p w14:paraId="7BE2057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本项目已完成如下工作：新时代文明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建设数量1个，有影响力的文明实践志愿服务活动品牌数量2支。完成使用中央支持地方公共文化体系建设--新时代文明实践活动2万元。</w:t>
            </w:r>
          </w:p>
        </w:tc>
      </w:tr>
      <w:tr w:rsidR="00ED60F2" w:rsidRPr="0034509D" w14:paraId="7F8350C7" w14:textId="77777777" w:rsidTr="00ED60F2">
        <w:trPr>
          <w:trHeight w:val="312"/>
          <w:jc w:val="center"/>
        </w:trPr>
        <w:tc>
          <w:tcPr>
            <w:tcW w:w="416" w:type="dxa"/>
            <w:vMerge w:val="restart"/>
            <w:shd w:val="clear" w:color="auto" w:fill="auto"/>
            <w:vAlign w:val="center"/>
            <w:hideMark/>
          </w:tcPr>
          <w:p w14:paraId="6B2EC75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7CA2D7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4" w:type="dxa"/>
            <w:vMerge w:val="restart"/>
            <w:shd w:val="clear" w:color="auto" w:fill="auto"/>
            <w:vAlign w:val="center"/>
            <w:hideMark/>
          </w:tcPr>
          <w:p w14:paraId="0E28D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50351A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923" w:type="dxa"/>
            <w:vMerge w:val="restart"/>
            <w:shd w:val="clear" w:color="auto" w:fill="auto"/>
            <w:vAlign w:val="center"/>
            <w:hideMark/>
          </w:tcPr>
          <w:p w14:paraId="2037EC8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1C79E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06" w:type="dxa"/>
            <w:gridSpan w:val="2"/>
            <w:vMerge w:val="restart"/>
            <w:shd w:val="clear" w:color="auto" w:fill="auto"/>
            <w:vAlign w:val="center"/>
            <w:hideMark/>
          </w:tcPr>
          <w:p w14:paraId="0C5FD0F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187" w:type="dxa"/>
            <w:gridSpan w:val="2"/>
            <w:vMerge w:val="restart"/>
            <w:shd w:val="clear" w:color="auto" w:fill="auto"/>
            <w:vAlign w:val="center"/>
            <w:hideMark/>
          </w:tcPr>
          <w:p w14:paraId="52E024B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72" w:type="dxa"/>
            <w:gridSpan w:val="2"/>
            <w:vMerge w:val="restart"/>
            <w:shd w:val="clear" w:color="auto" w:fill="auto"/>
            <w:vAlign w:val="center"/>
            <w:hideMark/>
          </w:tcPr>
          <w:p w14:paraId="7BEE49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ED60F2" w:rsidRPr="0034509D" w14:paraId="7AF0C4F1" w14:textId="77777777" w:rsidTr="00ED60F2">
        <w:trPr>
          <w:trHeight w:val="312"/>
          <w:jc w:val="center"/>
        </w:trPr>
        <w:tc>
          <w:tcPr>
            <w:tcW w:w="416" w:type="dxa"/>
            <w:vMerge/>
            <w:vAlign w:val="center"/>
            <w:hideMark/>
          </w:tcPr>
          <w:p w14:paraId="6BBEEA6F"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4A62E"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vMerge/>
            <w:vAlign w:val="center"/>
            <w:hideMark/>
          </w:tcPr>
          <w:p w14:paraId="7CD7DDF1"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06A5F57" w14:textId="77777777" w:rsidR="0034509D" w:rsidRPr="0034509D" w:rsidRDefault="0034509D" w:rsidP="0034509D">
            <w:pPr>
              <w:widowControl/>
              <w:jc w:val="left"/>
              <w:rPr>
                <w:rFonts w:ascii="宋体" w:hAnsi="宋体" w:cs="宋体" w:hint="eastAsia"/>
                <w:color w:val="000000"/>
                <w:kern w:val="0"/>
                <w:sz w:val="20"/>
                <w:szCs w:val="20"/>
              </w:rPr>
            </w:pPr>
          </w:p>
        </w:tc>
        <w:tc>
          <w:tcPr>
            <w:tcW w:w="923" w:type="dxa"/>
            <w:vMerge/>
            <w:vAlign w:val="center"/>
            <w:hideMark/>
          </w:tcPr>
          <w:p w14:paraId="0BD83898"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00FFC43D" w14:textId="77777777" w:rsidR="0034509D" w:rsidRPr="0034509D" w:rsidRDefault="0034509D" w:rsidP="0034509D">
            <w:pPr>
              <w:widowControl/>
              <w:jc w:val="left"/>
              <w:rPr>
                <w:rFonts w:ascii="宋体" w:hAnsi="宋体" w:cs="宋体" w:hint="eastAsia"/>
                <w:color w:val="000000"/>
                <w:kern w:val="0"/>
                <w:sz w:val="20"/>
                <w:szCs w:val="20"/>
              </w:rPr>
            </w:pPr>
          </w:p>
        </w:tc>
        <w:tc>
          <w:tcPr>
            <w:tcW w:w="1606" w:type="dxa"/>
            <w:gridSpan w:val="2"/>
            <w:vMerge/>
            <w:vAlign w:val="center"/>
            <w:hideMark/>
          </w:tcPr>
          <w:p w14:paraId="6F180CCB" w14:textId="77777777" w:rsidR="0034509D" w:rsidRPr="0034509D" w:rsidRDefault="0034509D" w:rsidP="0034509D">
            <w:pPr>
              <w:widowControl/>
              <w:jc w:val="left"/>
              <w:rPr>
                <w:rFonts w:ascii="宋体" w:hAnsi="宋体" w:cs="宋体" w:hint="eastAsia"/>
                <w:color w:val="000000"/>
                <w:kern w:val="0"/>
                <w:sz w:val="20"/>
                <w:szCs w:val="20"/>
              </w:rPr>
            </w:pPr>
          </w:p>
        </w:tc>
        <w:tc>
          <w:tcPr>
            <w:tcW w:w="1187" w:type="dxa"/>
            <w:gridSpan w:val="2"/>
            <w:vMerge/>
            <w:vAlign w:val="center"/>
            <w:hideMark/>
          </w:tcPr>
          <w:p w14:paraId="08AFCBE3" w14:textId="77777777" w:rsidR="0034509D" w:rsidRPr="0034509D" w:rsidRDefault="0034509D" w:rsidP="0034509D">
            <w:pPr>
              <w:widowControl/>
              <w:jc w:val="left"/>
              <w:rPr>
                <w:rFonts w:ascii="宋体" w:hAnsi="宋体" w:cs="宋体" w:hint="eastAsia"/>
                <w:color w:val="000000"/>
                <w:kern w:val="0"/>
                <w:sz w:val="20"/>
                <w:szCs w:val="20"/>
              </w:rPr>
            </w:pPr>
          </w:p>
        </w:tc>
        <w:tc>
          <w:tcPr>
            <w:tcW w:w="1572" w:type="dxa"/>
            <w:gridSpan w:val="2"/>
            <w:vMerge/>
            <w:vAlign w:val="center"/>
            <w:hideMark/>
          </w:tcPr>
          <w:p w14:paraId="5B2D7BBC" w14:textId="77777777" w:rsidR="0034509D" w:rsidRPr="0034509D" w:rsidRDefault="0034509D" w:rsidP="0034509D">
            <w:pPr>
              <w:widowControl/>
              <w:jc w:val="left"/>
              <w:rPr>
                <w:rFonts w:ascii="宋体" w:hAnsi="宋体" w:cs="宋体" w:hint="eastAsia"/>
                <w:color w:val="000000"/>
                <w:kern w:val="0"/>
                <w:sz w:val="20"/>
                <w:szCs w:val="20"/>
              </w:rPr>
            </w:pPr>
          </w:p>
        </w:tc>
      </w:tr>
      <w:tr w:rsidR="00ED60F2" w:rsidRPr="0034509D" w14:paraId="57BA7068" w14:textId="77777777" w:rsidTr="00ED60F2">
        <w:trPr>
          <w:trHeight w:val="402"/>
          <w:jc w:val="center"/>
        </w:trPr>
        <w:tc>
          <w:tcPr>
            <w:tcW w:w="416" w:type="dxa"/>
            <w:vMerge w:val="restart"/>
            <w:shd w:val="clear" w:color="auto" w:fill="auto"/>
            <w:vAlign w:val="center"/>
            <w:hideMark/>
          </w:tcPr>
          <w:p w14:paraId="01C056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4AB3E35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4" w:type="dxa"/>
            <w:shd w:val="clear" w:color="auto" w:fill="auto"/>
            <w:vAlign w:val="center"/>
            <w:hideMark/>
          </w:tcPr>
          <w:p w14:paraId="722617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A71490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建设数量</w:t>
            </w:r>
          </w:p>
        </w:tc>
        <w:tc>
          <w:tcPr>
            <w:tcW w:w="923" w:type="dxa"/>
            <w:shd w:val="clear" w:color="auto" w:fill="auto"/>
            <w:vAlign w:val="center"/>
            <w:hideMark/>
          </w:tcPr>
          <w:p w14:paraId="270B485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&gt;=1个</w:t>
            </w:r>
          </w:p>
        </w:tc>
        <w:tc>
          <w:tcPr>
            <w:tcW w:w="716" w:type="dxa"/>
            <w:shd w:val="clear" w:color="auto" w:fill="auto"/>
            <w:vAlign w:val="center"/>
            <w:hideMark/>
          </w:tcPr>
          <w:p w14:paraId="76E21C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06" w:type="dxa"/>
            <w:gridSpan w:val="2"/>
            <w:shd w:val="clear" w:color="auto" w:fill="auto"/>
            <w:vAlign w:val="center"/>
            <w:hideMark/>
          </w:tcPr>
          <w:p w14:paraId="5B77A1F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178E45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48148E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BA9831E" w14:textId="77777777" w:rsidTr="00ED60F2">
        <w:trPr>
          <w:trHeight w:val="402"/>
          <w:jc w:val="center"/>
        </w:trPr>
        <w:tc>
          <w:tcPr>
            <w:tcW w:w="416" w:type="dxa"/>
            <w:vMerge/>
            <w:vAlign w:val="center"/>
            <w:hideMark/>
          </w:tcPr>
          <w:p w14:paraId="26772CB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4FBF1C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1078269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6C6CE53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有影响力的文明实践志愿服务活动品牌数量</w:t>
            </w:r>
          </w:p>
        </w:tc>
        <w:tc>
          <w:tcPr>
            <w:tcW w:w="923" w:type="dxa"/>
            <w:shd w:val="clear" w:color="auto" w:fill="auto"/>
            <w:vAlign w:val="center"/>
            <w:hideMark/>
          </w:tcPr>
          <w:p w14:paraId="28A1521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&gt;=2支</w:t>
            </w:r>
          </w:p>
        </w:tc>
        <w:tc>
          <w:tcPr>
            <w:tcW w:w="716" w:type="dxa"/>
            <w:shd w:val="clear" w:color="auto" w:fill="auto"/>
            <w:vAlign w:val="center"/>
            <w:hideMark/>
          </w:tcPr>
          <w:p w14:paraId="4FD6BB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=2支</w:t>
            </w:r>
          </w:p>
        </w:tc>
        <w:tc>
          <w:tcPr>
            <w:tcW w:w="1606" w:type="dxa"/>
            <w:gridSpan w:val="2"/>
            <w:shd w:val="clear" w:color="auto" w:fill="auto"/>
            <w:vAlign w:val="center"/>
            <w:hideMark/>
          </w:tcPr>
          <w:p w14:paraId="7BF6698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373BDF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0F0486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3DF3928" w14:textId="77777777" w:rsidTr="00ED60F2">
        <w:trPr>
          <w:trHeight w:val="402"/>
          <w:jc w:val="center"/>
        </w:trPr>
        <w:tc>
          <w:tcPr>
            <w:tcW w:w="416" w:type="dxa"/>
            <w:vMerge/>
            <w:vAlign w:val="center"/>
            <w:hideMark/>
          </w:tcPr>
          <w:p w14:paraId="7117F7D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8B695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6255FD9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17EF27E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w:t>
            </w:r>
            <w:proofErr w:type="gramStart"/>
            <w:r w:rsidRPr="0034509D">
              <w:rPr>
                <w:rFonts w:ascii="宋体" w:hAnsi="宋体" w:cs="宋体" w:hint="eastAsia"/>
                <w:color w:val="000000"/>
                <w:kern w:val="0"/>
                <w:sz w:val="20"/>
                <w:szCs w:val="20"/>
              </w:rPr>
              <w:t>实践站</w:t>
            </w:r>
            <w:proofErr w:type="gramEnd"/>
            <w:r w:rsidRPr="0034509D">
              <w:rPr>
                <w:rFonts w:ascii="宋体" w:hAnsi="宋体" w:cs="宋体" w:hint="eastAsia"/>
                <w:color w:val="000000"/>
                <w:kern w:val="0"/>
                <w:sz w:val="20"/>
                <w:szCs w:val="20"/>
              </w:rPr>
              <w:t>建设完成率</w:t>
            </w:r>
          </w:p>
        </w:tc>
        <w:tc>
          <w:tcPr>
            <w:tcW w:w="923" w:type="dxa"/>
            <w:shd w:val="clear" w:color="auto" w:fill="auto"/>
            <w:vAlign w:val="center"/>
            <w:hideMark/>
          </w:tcPr>
          <w:p w14:paraId="4CDBC2A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25C68D4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4D26C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62CBA46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96F74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AA12A5" w14:textId="77777777" w:rsidTr="00ED60F2">
        <w:trPr>
          <w:trHeight w:val="402"/>
          <w:jc w:val="center"/>
        </w:trPr>
        <w:tc>
          <w:tcPr>
            <w:tcW w:w="416" w:type="dxa"/>
            <w:vMerge/>
            <w:vAlign w:val="center"/>
            <w:hideMark/>
          </w:tcPr>
          <w:p w14:paraId="25A05E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45A97E3"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28193B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700BB7E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923" w:type="dxa"/>
            <w:shd w:val="clear" w:color="auto" w:fill="auto"/>
            <w:vAlign w:val="center"/>
            <w:hideMark/>
          </w:tcPr>
          <w:p w14:paraId="0C9BFC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571F84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6F27860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5A4D01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572F039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085D5E6B" w14:textId="77777777" w:rsidTr="00ED60F2">
        <w:trPr>
          <w:trHeight w:val="402"/>
          <w:jc w:val="center"/>
        </w:trPr>
        <w:tc>
          <w:tcPr>
            <w:tcW w:w="416" w:type="dxa"/>
            <w:vMerge/>
            <w:vAlign w:val="center"/>
            <w:hideMark/>
          </w:tcPr>
          <w:p w14:paraId="349A2CC4"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9B439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4" w:type="dxa"/>
            <w:shd w:val="clear" w:color="auto" w:fill="auto"/>
            <w:vAlign w:val="center"/>
            <w:hideMark/>
          </w:tcPr>
          <w:p w14:paraId="320D51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43EAB90F"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923" w:type="dxa"/>
            <w:shd w:val="clear" w:color="auto" w:fill="auto"/>
            <w:vAlign w:val="center"/>
            <w:hideMark/>
          </w:tcPr>
          <w:p w14:paraId="1ECA58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53BCAC7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06" w:type="dxa"/>
            <w:gridSpan w:val="2"/>
            <w:shd w:val="clear" w:color="auto" w:fill="auto"/>
            <w:vAlign w:val="center"/>
            <w:hideMark/>
          </w:tcPr>
          <w:p w14:paraId="08308FA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4A046F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2733C6C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2AF95A40" w14:textId="77777777" w:rsidTr="00ED60F2">
        <w:trPr>
          <w:trHeight w:val="402"/>
          <w:jc w:val="center"/>
        </w:trPr>
        <w:tc>
          <w:tcPr>
            <w:tcW w:w="416" w:type="dxa"/>
            <w:vMerge/>
            <w:vAlign w:val="center"/>
            <w:hideMark/>
          </w:tcPr>
          <w:p w14:paraId="00FBE31A"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A4400B6"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7DDC1CA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00445CD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文明志愿活动安全事故发生率</w:t>
            </w:r>
          </w:p>
        </w:tc>
        <w:tc>
          <w:tcPr>
            <w:tcW w:w="923" w:type="dxa"/>
            <w:shd w:val="clear" w:color="auto" w:fill="auto"/>
            <w:vAlign w:val="center"/>
            <w:hideMark/>
          </w:tcPr>
          <w:p w14:paraId="59AA1E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716" w:type="dxa"/>
            <w:shd w:val="clear" w:color="auto" w:fill="auto"/>
            <w:vAlign w:val="center"/>
            <w:hideMark/>
          </w:tcPr>
          <w:p w14:paraId="6E5AA39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w:t>
            </w:r>
          </w:p>
        </w:tc>
        <w:tc>
          <w:tcPr>
            <w:tcW w:w="1606" w:type="dxa"/>
            <w:gridSpan w:val="2"/>
            <w:shd w:val="clear" w:color="auto" w:fill="auto"/>
            <w:vAlign w:val="center"/>
            <w:hideMark/>
          </w:tcPr>
          <w:p w14:paraId="26435B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0124E5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7F924F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397BF4F0" w14:textId="77777777" w:rsidTr="00ED60F2">
        <w:trPr>
          <w:trHeight w:val="402"/>
          <w:jc w:val="center"/>
        </w:trPr>
        <w:tc>
          <w:tcPr>
            <w:tcW w:w="416" w:type="dxa"/>
            <w:vMerge/>
            <w:vAlign w:val="center"/>
            <w:hideMark/>
          </w:tcPr>
          <w:p w14:paraId="3B0812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FB8D7BD"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313941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7C875608"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6EFC71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659D502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F18632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5A07C2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8C6B0D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6B2D142A" w14:textId="77777777" w:rsidTr="00ED60F2">
        <w:trPr>
          <w:trHeight w:val="402"/>
          <w:jc w:val="center"/>
        </w:trPr>
        <w:tc>
          <w:tcPr>
            <w:tcW w:w="416" w:type="dxa"/>
            <w:vMerge/>
            <w:vAlign w:val="center"/>
            <w:hideMark/>
          </w:tcPr>
          <w:p w14:paraId="63706F2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6B66294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4" w:type="dxa"/>
            <w:shd w:val="clear" w:color="auto" w:fill="auto"/>
            <w:vAlign w:val="center"/>
            <w:hideMark/>
          </w:tcPr>
          <w:p w14:paraId="494B56E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6A518CF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559AEB8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34977A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2480EA1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00A117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3F09848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2C80A02" w14:textId="77777777" w:rsidTr="00ED60F2">
        <w:trPr>
          <w:trHeight w:val="402"/>
          <w:jc w:val="center"/>
        </w:trPr>
        <w:tc>
          <w:tcPr>
            <w:tcW w:w="416" w:type="dxa"/>
            <w:vMerge/>
            <w:vAlign w:val="center"/>
            <w:hideMark/>
          </w:tcPr>
          <w:p w14:paraId="3B6B899E"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78B3DB4"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23CAEA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3AA332F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新时代文明实践政策知晓率</w:t>
            </w:r>
          </w:p>
        </w:tc>
        <w:tc>
          <w:tcPr>
            <w:tcW w:w="923" w:type="dxa"/>
            <w:shd w:val="clear" w:color="auto" w:fill="auto"/>
            <w:vAlign w:val="center"/>
            <w:hideMark/>
          </w:tcPr>
          <w:p w14:paraId="21E7997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&gt;=90%</w:t>
            </w:r>
          </w:p>
        </w:tc>
        <w:tc>
          <w:tcPr>
            <w:tcW w:w="716" w:type="dxa"/>
            <w:shd w:val="clear" w:color="auto" w:fill="auto"/>
            <w:vAlign w:val="center"/>
            <w:hideMark/>
          </w:tcPr>
          <w:p w14:paraId="4CF6E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=90%</w:t>
            </w:r>
          </w:p>
        </w:tc>
        <w:tc>
          <w:tcPr>
            <w:tcW w:w="1606" w:type="dxa"/>
            <w:gridSpan w:val="2"/>
            <w:shd w:val="clear" w:color="auto" w:fill="auto"/>
            <w:vAlign w:val="center"/>
            <w:hideMark/>
          </w:tcPr>
          <w:p w14:paraId="3645A1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187" w:type="dxa"/>
            <w:gridSpan w:val="2"/>
            <w:shd w:val="clear" w:color="auto" w:fill="auto"/>
            <w:vAlign w:val="center"/>
            <w:hideMark/>
          </w:tcPr>
          <w:p w14:paraId="28566C3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72" w:type="dxa"/>
            <w:gridSpan w:val="2"/>
            <w:shd w:val="clear" w:color="auto" w:fill="auto"/>
            <w:vAlign w:val="center"/>
            <w:hideMark/>
          </w:tcPr>
          <w:p w14:paraId="1683365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DE0E51D" w14:textId="77777777" w:rsidTr="00ED60F2">
        <w:trPr>
          <w:trHeight w:val="402"/>
          <w:jc w:val="center"/>
        </w:trPr>
        <w:tc>
          <w:tcPr>
            <w:tcW w:w="416" w:type="dxa"/>
            <w:vMerge/>
            <w:vAlign w:val="center"/>
            <w:hideMark/>
          </w:tcPr>
          <w:p w14:paraId="0F34D23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87203A9" w14:textId="77777777" w:rsidR="0034509D" w:rsidRPr="0034509D" w:rsidRDefault="0034509D" w:rsidP="0034509D">
            <w:pPr>
              <w:widowControl/>
              <w:jc w:val="left"/>
              <w:rPr>
                <w:rFonts w:ascii="宋体" w:hAnsi="宋体" w:cs="宋体" w:hint="eastAsia"/>
                <w:color w:val="000000"/>
                <w:kern w:val="0"/>
                <w:sz w:val="20"/>
                <w:szCs w:val="20"/>
              </w:rPr>
            </w:pPr>
          </w:p>
        </w:tc>
        <w:tc>
          <w:tcPr>
            <w:tcW w:w="694" w:type="dxa"/>
            <w:shd w:val="clear" w:color="auto" w:fill="auto"/>
            <w:vAlign w:val="center"/>
            <w:hideMark/>
          </w:tcPr>
          <w:p w14:paraId="49036F9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23DDD8B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923" w:type="dxa"/>
            <w:shd w:val="clear" w:color="auto" w:fill="auto"/>
            <w:vAlign w:val="center"/>
            <w:hideMark/>
          </w:tcPr>
          <w:p w14:paraId="10D0AA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026A9F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06" w:type="dxa"/>
            <w:gridSpan w:val="2"/>
            <w:shd w:val="clear" w:color="auto" w:fill="auto"/>
            <w:vAlign w:val="center"/>
            <w:hideMark/>
          </w:tcPr>
          <w:p w14:paraId="5652E2B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187" w:type="dxa"/>
            <w:gridSpan w:val="2"/>
            <w:shd w:val="clear" w:color="auto" w:fill="auto"/>
            <w:vAlign w:val="center"/>
            <w:hideMark/>
          </w:tcPr>
          <w:p w14:paraId="44D132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72" w:type="dxa"/>
            <w:gridSpan w:val="2"/>
            <w:shd w:val="clear" w:color="auto" w:fill="auto"/>
            <w:vAlign w:val="center"/>
            <w:hideMark/>
          </w:tcPr>
          <w:p w14:paraId="287C915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ED60F2" w:rsidRPr="0034509D" w14:paraId="4131A089" w14:textId="77777777" w:rsidTr="00ED60F2">
        <w:trPr>
          <w:trHeight w:val="402"/>
          <w:jc w:val="center"/>
        </w:trPr>
        <w:tc>
          <w:tcPr>
            <w:tcW w:w="416" w:type="dxa"/>
            <w:vMerge/>
            <w:vAlign w:val="center"/>
            <w:hideMark/>
          </w:tcPr>
          <w:p w14:paraId="47C264F3"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7A788D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4" w:type="dxa"/>
            <w:shd w:val="clear" w:color="auto" w:fill="auto"/>
            <w:vAlign w:val="center"/>
            <w:hideMark/>
          </w:tcPr>
          <w:p w14:paraId="413922F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47FEC0BC"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群众满意度</w:t>
            </w:r>
          </w:p>
        </w:tc>
        <w:tc>
          <w:tcPr>
            <w:tcW w:w="923" w:type="dxa"/>
            <w:shd w:val="clear" w:color="auto" w:fill="auto"/>
            <w:vAlign w:val="center"/>
            <w:hideMark/>
          </w:tcPr>
          <w:p w14:paraId="1334BAD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8EFF1E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06" w:type="dxa"/>
            <w:gridSpan w:val="2"/>
            <w:shd w:val="clear" w:color="auto" w:fill="auto"/>
            <w:vAlign w:val="center"/>
            <w:hideMark/>
          </w:tcPr>
          <w:p w14:paraId="58207F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187" w:type="dxa"/>
            <w:gridSpan w:val="2"/>
            <w:shd w:val="clear" w:color="auto" w:fill="auto"/>
            <w:vAlign w:val="center"/>
            <w:hideMark/>
          </w:tcPr>
          <w:p w14:paraId="71D623A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72" w:type="dxa"/>
            <w:gridSpan w:val="2"/>
            <w:shd w:val="clear" w:color="auto" w:fill="auto"/>
            <w:vAlign w:val="center"/>
            <w:hideMark/>
          </w:tcPr>
          <w:p w14:paraId="3F231D8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5FDA4843" w14:textId="77777777" w:rsidTr="00ED60F2">
        <w:trPr>
          <w:trHeight w:val="270"/>
          <w:jc w:val="center"/>
        </w:trPr>
        <w:tc>
          <w:tcPr>
            <w:tcW w:w="4157" w:type="dxa"/>
            <w:gridSpan w:val="7"/>
            <w:shd w:val="clear" w:color="auto" w:fill="auto"/>
            <w:vAlign w:val="center"/>
            <w:hideMark/>
          </w:tcPr>
          <w:p w14:paraId="27E87A5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06" w:type="dxa"/>
            <w:gridSpan w:val="2"/>
            <w:shd w:val="clear" w:color="auto" w:fill="auto"/>
            <w:vAlign w:val="center"/>
            <w:hideMark/>
          </w:tcPr>
          <w:p w14:paraId="1CAA3B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187" w:type="dxa"/>
            <w:gridSpan w:val="2"/>
            <w:shd w:val="clear" w:color="auto" w:fill="auto"/>
            <w:vAlign w:val="center"/>
            <w:hideMark/>
          </w:tcPr>
          <w:p w14:paraId="49C85CF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72" w:type="dxa"/>
            <w:gridSpan w:val="2"/>
            <w:shd w:val="clear" w:color="auto" w:fill="auto"/>
            <w:vAlign w:val="center"/>
            <w:hideMark/>
          </w:tcPr>
          <w:p w14:paraId="26A33F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54132880" w14:textId="77777777" w:rsidR="0034509D" w:rsidRDefault="0034509D">
      <w:pPr>
        <w:ind w:firstLineChars="200" w:firstLine="640"/>
        <w:jc w:val="left"/>
        <w:rPr>
          <w:rFonts w:ascii="仿宋_GB2312" w:eastAsia="仿宋_GB2312" w:hAnsi="仿宋_GB2312" w:cs="仿宋_GB2312" w:hint="eastAsia"/>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93"/>
        <w:gridCol w:w="142"/>
        <w:gridCol w:w="850"/>
        <w:gridCol w:w="817"/>
        <w:gridCol w:w="716"/>
        <w:gridCol w:w="1039"/>
        <w:gridCol w:w="623"/>
        <w:gridCol w:w="473"/>
        <w:gridCol w:w="738"/>
        <w:gridCol w:w="781"/>
        <w:gridCol w:w="817"/>
      </w:tblGrid>
      <w:tr w:rsidR="0034509D" w:rsidRPr="0034509D" w14:paraId="39116DAA" w14:textId="77777777" w:rsidTr="00865870">
        <w:trPr>
          <w:trHeight w:val="405"/>
          <w:jc w:val="center"/>
        </w:trPr>
        <w:tc>
          <w:tcPr>
            <w:tcW w:w="8522" w:type="dxa"/>
            <w:gridSpan w:val="13"/>
            <w:shd w:val="clear" w:color="auto" w:fill="auto"/>
            <w:vAlign w:val="center"/>
            <w:hideMark/>
          </w:tcPr>
          <w:p w14:paraId="7E05A17E" w14:textId="77777777" w:rsidR="0034509D" w:rsidRPr="0034509D" w:rsidRDefault="0034509D" w:rsidP="0034509D">
            <w:pPr>
              <w:widowControl/>
              <w:jc w:val="center"/>
              <w:rPr>
                <w:rFonts w:ascii="宋体" w:hAnsi="宋体" w:cs="宋体" w:hint="eastAsia"/>
                <w:b/>
                <w:bCs/>
                <w:color w:val="000000"/>
                <w:kern w:val="0"/>
                <w:sz w:val="32"/>
                <w:szCs w:val="32"/>
              </w:rPr>
            </w:pPr>
            <w:r w:rsidRPr="0034509D">
              <w:rPr>
                <w:rFonts w:ascii="宋体" w:hAnsi="宋体" w:cs="宋体" w:hint="eastAsia"/>
                <w:b/>
                <w:bCs/>
                <w:color w:val="000000"/>
                <w:kern w:val="0"/>
                <w:sz w:val="32"/>
                <w:szCs w:val="32"/>
              </w:rPr>
              <w:t>项目支出绩效自评表</w:t>
            </w:r>
          </w:p>
        </w:tc>
      </w:tr>
      <w:tr w:rsidR="0034509D" w:rsidRPr="0034509D" w14:paraId="2408A39B" w14:textId="77777777" w:rsidTr="00865870">
        <w:trPr>
          <w:trHeight w:val="270"/>
          <w:jc w:val="center"/>
        </w:trPr>
        <w:tc>
          <w:tcPr>
            <w:tcW w:w="8522" w:type="dxa"/>
            <w:gridSpan w:val="13"/>
            <w:shd w:val="clear" w:color="auto" w:fill="auto"/>
            <w:vAlign w:val="center"/>
            <w:hideMark/>
          </w:tcPr>
          <w:p w14:paraId="6CA8D53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(2023年度)</w:t>
            </w:r>
          </w:p>
        </w:tc>
      </w:tr>
      <w:tr w:rsidR="0034509D" w:rsidRPr="0034509D" w14:paraId="4D955F69" w14:textId="77777777" w:rsidTr="00865870">
        <w:trPr>
          <w:trHeight w:val="270"/>
          <w:jc w:val="center"/>
        </w:trPr>
        <w:tc>
          <w:tcPr>
            <w:tcW w:w="833" w:type="dxa"/>
            <w:gridSpan w:val="2"/>
            <w:shd w:val="clear" w:color="auto" w:fill="auto"/>
            <w:vAlign w:val="center"/>
            <w:hideMark/>
          </w:tcPr>
          <w:p w14:paraId="7A79384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项目名称</w:t>
            </w:r>
          </w:p>
        </w:tc>
        <w:tc>
          <w:tcPr>
            <w:tcW w:w="7689" w:type="dxa"/>
            <w:gridSpan w:val="11"/>
            <w:shd w:val="clear" w:color="auto" w:fill="auto"/>
            <w:vAlign w:val="center"/>
            <w:hideMark/>
          </w:tcPr>
          <w:p w14:paraId="1770631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自治区文化站免费开放专项资金</w:t>
            </w:r>
          </w:p>
        </w:tc>
      </w:tr>
      <w:tr w:rsidR="0034509D" w:rsidRPr="0034509D" w14:paraId="18B8C89B" w14:textId="77777777" w:rsidTr="00865870">
        <w:trPr>
          <w:trHeight w:val="270"/>
          <w:jc w:val="center"/>
        </w:trPr>
        <w:tc>
          <w:tcPr>
            <w:tcW w:w="833" w:type="dxa"/>
            <w:gridSpan w:val="2"/>
            <w:shd w:val="clear" w:color="auto" w:fill="auto"/>
            <w:vAlign w:val="center"/>
            <w:hideMark/>
          </w:tcPr>
          <w:p w14:paraId="767A2FF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主管部门</w:t>
            </w:r>
          </w:p>
        </w:tc>
        <w:tc>
          <w:tcPr>
            <w:tcW w:w="2502" w:type="dxa"/>
            <w:gridSpan w:val="4"/>
            <w:shd w:val="clear" w:color="auto" w:fill="auto"/>
            <w:vAlign w:val="center"/>
            <w:hideMark/>
          </w:tcPr>
          <w:p w14:paraId="488FC584" w14:textId="22EC0A41"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c>
          <w:tcPr>
            <w:tcW w:w="1755" w:type="dxa"/>
            <w:gridSpan w:val="2"/>
            <w:shd w:val="clear" w:color="auto" w:fill="auto"/>
            <w:vAlign w:val="center"/>
            <w:hideMark/>
          </w:tcPr>
          <w:p w14:paraId="4E99333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实施单位</w:t>
            </w:r>
          </w:p>
        </w:tc>
        <w:tc>
          <w:tcPr>
            <w:tcW w:w="3432" w:type="dxa"/>
            <w:gridSpan w:val="5"/>
            <w:shd w:val="clear" w:color="auto" w:fill="auto"/>
            <w:vAlign w:val="center"/>
            <w:hideMark/>
          </w:tcPr>
          <w:p w14:paraId="664FA6A4" w14:textId="6FFD399F"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木垒县木垒镇</w:t>
            </w:r>
            <w:r w:rsidR="00196CA8">
              <w:rPr>
                <w:rFonts w:ascii="宋体" w:hAnsi="宋体" w:cs="宋体" w:hint="eastAsia"/>
                <w:color w:val="000000"/>
                <w:kern w:val="0"/>
                <w:sz w:val="20"/>
                <w:szCs w:val="20"/>
              </w:rPr>
              <w:t>政府</w:t>
            </w:r>
          </w:p>
        </w:tc>
      </w:tr>
      <w:tr w:rsidR="00865870" w:rsidRPr="0034509D" w14:paraId="078EF399" w14:textId="77777777" w:rsidTr="00865870">
        <w:trPr>
          <w:trHeight w:val="480"/>
          <w:jc w:val="center"/>
        </w:trPr>
        <w:tc>
          <w:tcPr>
            <w:tcW w:w="833" w:type="dxa"/>
            <w:gridSpan w:val="2"/>
            <w:vMerge w:val="restart"/>
            <w:shd w:val="clear" w:color="auto" w:fill="auto"/>
            <w:vAlign w:val="center"/>
            <w:hideMark/>
          </w:tcPr>
          <w:p w14:paraId="03F4B2C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项目资金</w:t>
            </w:r>
            <w:r w:rsidRPr="0034509D">
              <w:rPr>
                <w:rFonts w:ascii="宋体" w:hAnsi="宋体" w:cs="宋体" w:hint="eastAsia"/>
                <w:color w:val="000000"/>
                <w:kern w:val="0"/>
                <w:sz w:val="20"/>
                <w:szCs w:val="20"/>
              </w:rPr>
              <w:br/>
              <w:t>（万元）</w:t>
            </w:r>
          </w:p>
        </w:tc>
        <w:tc>
          <w:tcPr>
            <w:tcW w:w="835" w:type="dxa"/>
            <w:gridSpan w:val="2"/>
            <w:shd w:val="clear" w:color="auto" w:fill="auto"/>
            <w:vAlign w:val="center"/>
            <w:hideMark/>
          </w:tcPr>
          <w:p w14:paraId="5D7B7FA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50" w:type="dxa"/>
            <w:shd w:val="clear" w:color="auto" w:fill="auto"/>
            <w:vAlign w:val="center"/>
            <w:hideMark/>
          </w:tcPr>
          <w:p w14:paraId="65DCA06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年初预算数</w:t>
            </w:r>
          </w:p>
        </w:tc>
        <w:tc>
          <w:tcPr>
            <w:tcW w:w="817" w:type="dxa"/>
            <w:shd w:val="clear" w:color="auto" w:fill="auto"/>
            <w:vAlign w:val="center"/>
            <w:hideMark/>
          </w:tcPr>
          <w:p w14:paraId="5C016EF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全年预算数</w:t>
            </w:r>
          </w:p>
        </w:tc>
        <w:tc>
          <w:tcPr>
            <w:tcW w:w="1755" w:type="dxa"/>
            <w:gridSpan w:val="2"/>
            <w:shd w:val="clear" w:color="auto" w:fill="auto"/>
            <w:vAlign w:val="center"/>
            <w:hideMark/>
          </w:tcPr>
          <w:p w14:paraId="3E0C0A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全年执行数</w:t>
            </w:r>
          </w:p>
        </w:tc>
        <w:tc>
          <w:tcPr>
            <w:tcW w:w="1096" w:type="dxa"/>
            <w:gridSpan w:val="2"/>
            <w:shd w:val="clear" w:color="auto" w:fill="auto"/>
            <w:vAlign w:val="center"/>
            <w:hideMark/>
          </w:tcPr>
          <w:p w14:paraId="6EFF60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519" w:type="dxa"/>
            <w:gridSpan w:val="2"/>
            <w:shd w:val="clear" w:color="auto" w:fill="auto"/>
            <w:vAlign w:val="center"/>
            <w:hideMark/>
          </w:tcPr>
          <w:p w14:paraId="563474A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执行率</w:t>
            </w:r>
          </w:p>
        </w:tc>
        <w:tc>
          <w:tcPr>
            <w:tcW w:w="817" w:type="dxa"/>
            <w:shd w:val="clear" w:color="auto" w:fill="auto"/>
            <w:vAlign w:val="center"/>
            <w:hideMark/>
          </w:tcPr>
          <w:p w14:paraId="356BE72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r>
      <w:tr w:rsidR="00865870" w:rsidRPr="0034509D" w14:paraId="62C83FBF" w14:textId="77777777" w:rsidTr="00865870">
        <w:trPr>
          <w:trHeight w:val="439"/>
          <w:jc w:val="center"/>
        </w:trPr>
        <w:tc>
          <w:tcPr>
            <w:tcW w:w="833" w:type="dxa"/>
            <w:gridSpan w:val="2"/>
            <w:vMerge/>
            <w:vAlign w:val="center"/>
            <w:hideMark/>
          </w:tcPr>
          <w:p w14:paraId="1223EBCF" w14:textId="77777777" w:rsidR="0034509D" w:rsidRPr="0034509D" w:rsidRDefault="0034509D" w:rsidP="0034509D">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71A12A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年度资金总额</w:t>
            </w:r>
          </w:p>
        </w:tc>
        <w:tc>
          <w:tcPr>
            <w:tcW w:w="850" w:type="dxa"/>
            <w:shd w:val="clear" w:color="auto" w:fill="auto"/>
            <w:vAlign w:val="center"/>
            <w:hideMark/>
          </w:tcPr>
          <w:p w14:paraId="0E4A823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5B71260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1ECCDC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342FE03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19" w:type="dxa"/>
            <w:gridSpan w:val="2"/>
            <w:shd w:val="clear" w:color="auto" w:fill="auto"/>
            <w:vAlign w:val="center"/>
            <w:hideMark/>
          </w:tcPr>
          <w:p w14:paraId="2BB969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100.00%</w:t>
            </w:r>
          </w:p>
        </w:tc>
        <w:tc>
          <w:tcPr>
            <w:tcW w:w="817" w:type="dxa"/>
            <w:shd w:val="clear" w:color="auto" w:fill="auto"/>
            <w:vAlign w:val="center"/>
            <w:hideMark/>
          </w:tcPr>
          <w:p w14:paraId="030E9DC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10.00</w:t>
            </w:r>
          </w:p>
        </w:tc>
      </w:tr>
      <w:tr w:rsidR="00865870" w:rsidRPr="0034509D" w14:paraId="5753FD2E" w14:textId="77777777" w:rsidTr="00865870">
        <w:trPr>
          <w:trHeight w:val="439"/>
          <w:jc w:val="center"/>
        </w:trPr>
        <w:tc>
          <w:tcPr>
            <w:tcW w:w="833" w:type="dxa"/>
            <w:gridSpan w:val="2"/>
            <w:vMerge/>
            <w:vAlign w:val="center"/>
            <w:hideMark/>
          </w:tcPr>
          <w:p w14:paraId="37427BC6"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C932F4D"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其中：当年财政拨款</w:t>
            </w:r>
          </w:p>
        </w:tc>
        <w:tc>
          <w:tcPr>
            <w:tcW w:w="850" w:type="dxa"/>
            <w:shd w:val="clear" w:color="auto" w:fill="auto"/>
            <w:vAlign w:val="center"/>
            <w:hideMark/>
          </w:tcPr>
          <w:p w14:paraId="058A64AF"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817" w:type="dxa"/>
            <w:shd w:val="clear" w:color="auto" w:fill="auto"/>
            <w:vAlign w:val="center"/>
            <w:hideMark/>
          </w:tcPr>
          <w:p w14:paraId="29453A8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755" w:type="dxa"/>
            <w:gridSpan w:val="2"/>
            <w:shd w:val="clear" w:color="auto" w:fill="auto"/>
            <w:vAlign w:val="center"/>
            <w:hideMark/>
          </w:tcPr>
          <w:p w14:paraId="5FE34CA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0.70</w:t>
            </w:r>
          </w:p>
        </w:tc>
        <w:tc>
          <w:tcPr>
            <w:tcW w:w="1096" w:type="dxa"/>
            <w:gridSpan w:val="2"/>
            <w:shd w:val="clear" w:color="auto" w:fill="auto"/>
            <w:vAlign w:val="center"/>
            <w:hideMark/>
          </w:tcPr>
          <w:p w14:paraId="2E003C98"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5A216736"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4E817435"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865870" w:rsidRPr="0034509D" w14:paraId="2DBC3B18" w14:textId="77777777" w:rsidTr="00865870">
        <w:trPr>
          <w:trHeight w:val="439"/>
          <w:jc w:val="center"/>
        </w:trPr>
        <w:tc>
          <w:tcPr>
            <w:tcW w:w="833" w:type="dxa"/>
            <w:gridSpan w:val="2"/>
            <w:vMerge/>
            <w:vAlign w:val="center"/>
            <w:hideMark/>
          </w:tcPr>
          <w:p w14:paraId="41FC60B5" w14:textId="77777777" w:rsidR="00865870" w:rsidRPr="0034509D" w:rsidRDefault="00865870" w:rsidP="00865870">
            <w:pPr>
              <w:widowControl/>
              <w:jc w:val="left"/>
              <w:rPr>
                <w:rFonts w:ascii="宋体" w:hAnsi="宋体" w:cs="宋体" w:hint="eastAsia"/>
                <w:color w:val="000000"/>
                <w:kern w:val="0"/>
                <w:sz w:val="20"/>
                <w:szCs w:val="20"/>
              </w:rPr>
            </w:pPr>
          </w:p>
        </w:tc>
        <w:tc>
          <w:tcPr>
            <w:tcW w:w="835" w:type="dxa"/>
            <w:gridSpan w:val="2"/>
            <w:shd w:val="clear" w:color="auto" w:fill="auto"/>
            <w:vAlign w:val="center"/>
            <w:hideMark/>
          </w:tcPr>
          <w:p w14:paraId="0A16CB83"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 xml:space="preserve">  其他资金</w:t>
            </w:r>
          </w:p>
        </w:tc>
        <w:tc>
          <w:tcPr>
            <w:tcW w:w="850" w:type="dxa"/>
            <w:shd w:val="clear" w:color="auto" w:fill="auto"/>
            <w:vAlign w:val="center"/>
            <w:hideMark/>
          </w:tcPr>
          <w:p w14:paraId="278A063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817" w:type="dxa"/>
            <w:shd w:val="clear" w:color="auto" w:fill="auto"/>
            <w:vAlign w:val="center"/>
            <w:hideMark/>
          </w:tcPr>
          <w:p w14:paraId="751CD9C5"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755" w:type="dxa"/>
            <w:gridSpan w:val="2"/>
            <w:shd w:val="clear" w:color="auto" w:fill="auto"/>
            <w:vAlign w:val="center"/>
            <w:hideMark/>
          </w:tcPr>
          <w:p w14:paraId="6EDB5572" w14:textId="77777777" w:rsidR="00865870" w:rsidRPr="002D07A8" w:rsidRDefault="00865870" w:rsidP="00865870">
            <w:pPr>
              <w:widowControl/>
              <w:jc w:val="center"/>
              <w:rPr>
                <w:rFonts w:asciiTheme="minorEastAsia" w:eastAsiaTheme="minorEastAsia" w:hAnsiTheme="minorEastAsia" w:cs="宋体" w:hint="eastAsia"/>
                <w:color w:val="000000"/>
                <w:kern w:val="0"/>
                <w:sz w:val="20"/>
                <w:szCs w:val="20"/>
              </w:rPr>
            </w:pPr>
            <w:r w:rsidRPr="002D07A8">
              <w:rPr>
                <w:rFonts w:asciiTheme="minorEastAsia" w:eastAsiaTheme="minorEastAsia" w:hAnsiTheme="minorEastAsia" w:cs="宋体" w:hint="eastAsia"/>
                <w:color w:val="000000"/>
                <w:kern w:val="0"/>
                <w:sz w:val="20"/>
                <w:szCs w:val="20"/>
              </w:rPr>
              <w:t>0</w:t>
            </w:r>
            <w:r>
              <w:rPr>
                <w:rFonts w:asciiTheme="minorEastAsia" w:eastAsiaTheme="minorEastAsia" w:hAnsiTheme="minorEastAsia" w:cs="宋体"/>
                <w:color w:val="000000"/>
                <w:kern w:val="0"/>
                <w:sz w:val="20"/>
                <w:szCs w:val="20"/>
              </w:rPr>
              <w:t>.00</w:t>
            </w:r>
          </w:p>
        </w:tc>
        <w:tc>
          <w:tcPr>
            <w:tcW w:w="1096" w:type="dxa"/>
            <w:gridSpan w:val="2"/>
            <w:shd w:val="clear" w:color="auto" w:fill="auto"/>
            <w:vAlign w:val="center"/>
            <w:hideMark/>
          </w:tcPr>
          <w:p w14:paraId="6F69F26B"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1519" w:type="dxa"/>
            <w:gridSpan w:val="2"/>
            <w:shd w:val="clear" w:color="auto" w:fill="auto"/>
            <w:vAlign w:val="center"/>
            <w:hideMark/>
          </w:tcPr>
          <w:p w14:paraId="4E85E463"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c>
          <w:tcPr>
            <w:tcW w:w="817" w:type="dxa"/>
            <w:shd w:val="clear" w:color="auto" w:fill="auto"/>
            <w:vAlign w:val="center"/>
            <w:hideMark/>
          </w:tcPr>
          <w:p w14:paraId="01978B00" w14:textId="77777777" w:rsidR="00865870" w:rsidRPr="0034509D" w:rsidRDefault="00865870" w:rsidP="00865870">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w:t>
            </w:r>
          </w:p>
        </w:tc>
      </w:tr>
      <w:tr w:rsidR="0034509D" w:rsidRPr="0034509D" w14:paraId="4501D7FD" w14:textId="77777777" w:rsidTr="00865870">
        <w:trPr>
          <w:trHeight w:val="270"/>
          <w:jc w:val="center"/>
        </w:trPr>
        <w:tc>
          <w:tcPr>
            <w:tcW w:w="417" w:type="dxa"/>
            <w:vMerge w:val="restart"/>
            <w:shd w:val="clear" w:color="auto" w:fill="auto"/>
            <w:vAlign w:val="center"/>
            <w:hideMark/>
          </w:tcPr>
          <w:p w14:paraId="2933D5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年度总体目标</w:t>
            </w:r>
          </w:p>
        </w:tc>
        <w:tc>
          <w:tcPr>
            <w:tcW w:w="2918" w:type="dxa"/>
            <w:gridSpan w:val="5"/>
            <w:shd w:val="clear" w:color="auto" w:fill="auto"/>
            <w:vAlign w:val="center"/>
            <w:hideMark/>
          </w:tcPr>
          <w:p w14:paraId="4483DD9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预期目标</w:t>
            </w:r>
          </w:p>
        </w:tc>
        <w:tc>
          <w:tcPr>
            <w:tcW w:w="5187" w:type="dxa"/>
            <w:gridSpan w:val="7"/>
            <w:shd w:val="clear" w:color="auto" w:fill="auto"/>
            <w:vAlign w:val="center"/>
            <w:hideMark/>
          </w:tcPr>
          <w:p w14:paraId="11D8CB7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实际完成情况</w:t>
            </w:r>
          </w:p>
        </w:tc>
      </w:tr>
      <w:tr w:rsidR="0034509D" w:rsidRPr="0034509D" w14:paraId="106A111D" w14:textId="77777777" w:rsidTr="00865870">
        <w:trPr>
          <w:trHeight w:val="540"/>
          <w:jc w:val="center"/>
        </w:trPr>
        <w:tc>
          <w:tcPr>
            <w:tcW w:w="417" w:type="dxa"/>
            <w:vMerge/>
            <w:vAlign w:val="center"/>
            <w:hideMark/>
          </w:tcPr>
          <w:p w14:paraId="72C7DD3F" w14:textId="77777777" w:rsidR="0034509D" w:rsidRPr="0034509D" w:rsidRDefault="0034509D" w:rsidP="0034509D">
            <w:pPr>
              <w:widowControl/>
              <w:jc w:val="left"/>
              <w:rPr>
                <w:rFonts w:ascii="宋体" w:hAnsi="宋体" w:cs="宋体" w:hint="eastAsia"/>
                <w:color w:val="000000"/>
                <w:kern w:val="0"/>
                <w:sz w:val="20"/>
                <w:szCs w:val="20"/>
              </w:rPr>
            </w:pPr>
          </w:p>
        </w:tc>
        <w:tc>
          <w:tcPr>
            <w:tcW w:w="2918" w:type="dxa"/>
            <w:gridSpan w:val="5"/>
            <w:shd w:val="clear" w:color="auto" w:fill="auto"/>
            <w:hideMark/>
          </w:tcPr>
          <w:p w14:paraId="787FC001"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计划使用自治区文化站免费开放专项资金，贯彻落实中央、自治区党委关于推进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“三馆一站”免费开放，丰富人民群众的精神文化生活“的要求，充分发挥“三</w:t>
            </w:r>
            <w:r w:rsidRPr="0034509D">
              <w:rPr>
                <w:rFonts w:ascii="宋体" w:hAnsi="宋体" w:cs="宋体" w:hint="eastAsia"/>
                <w:color w:val="000000"/>
                <w:kern w:val="0"/>
                <w:sz w:val="20"/>
                <w:szCs w:val="20"/>
              </w:rPr>
              <w:lastRenderedPageBreak/>
              <w:t>馆一站”在提高公民鉴赏能力、提高各族群众思想道德和科学文化素质的作用，保障各族群众基本权益，促进社会和谐稳定。保障木垒镇免费开放文化站日常运转所需经费。</w:t>
            </w:r>
          </w:p>
        </w:tc>
        <w:tc>
          <w:tcPr>
            <w:tcW w:w="5187" w:type="dxa"/>
            <w:gridSpan w:val="7"/>
            <w:shd w:val="clear" w:color="auto" w:fill="auto"/>
            <w:hideMark/>
          </w:tcPr>
          <w:p w14:paraId="57F5EBF6"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本项目已完成如下工作：完成使用自治区文化站免费开放专项资金，贯彻落实中央、自治区党委关于推进</w:t>
            </w:r>
            <w:proofErr w:type="gramStart"/>
            <w:r w:rsidRPr="0034509D">
              <w:rPr>
                <w:rFonts w:ascii="宋体" w:hAnsi="宋体" w:cs="宋体" w:hint="eastAsia"/>
                <w:color w:val="000000"/>
                <w:kern w:val="0"/>
                <w:sz w:val="20"/>
                <w:szCs w:val="20"/>
              </w:rPr>
              <w:t>“</w:t>
            </w:r>
            <w:proofErr w:type="gramEnd"/>
            <w:r w:rsidRPr="0034509D">
              <w:rPr>
                <w:rFonts w:ascii="宋体" w:hAnsi="宋体" w:cs="宋体" w:hint="eastAsia"/>
                <w:color w:val="000000"/>
                <w:kern w:val="0"/>
                <w:sz w:val="20"/>
                <w:szCs w:val="20"/>
              </w:rPr>
              <w:t>“三馆一站”免费开放，丰富人民群众的精神文化生活“的要求，充分发挥“三馆一站”在提高公民鉴赏能力、提高各族群众思想道德和科学文化素质的作用，保障各族群众基本权</w:t>
            </w:r>
            <w:r w:rsidRPr="0034509D">
              <w:rPr>
                <w:rFonts w:ascii="宋体" w:hAnsi="宋体" w:cs="宋体" w:hint="eastAsia"/>
                <w:color w:val="000000"/>
                <w:kern w:val="0"/>
                <w:sz w:val="20"/>
                <w:szCs w:val="20"/>
              </w:rPr>
              <w:lastRenderedPageBreak/>
              <w:t>益，促进社会和谐稳定。保障木垒镇免费开放文化站日常运转所需经费。</w:t>
            </w:r>
          </w:p>
        </w:tc>
      </w:tr>
      <w:tr w:rsidR="00865870" w:rsidRPr="0034509D" w14:paraId="3C755424" w14:textId="77777777" w:rsidTr="00865870">
        <w:trPr>
          <w:trHeight w:val="312"/>
          <w:jc w:val="center"/>
        </w:trPr>
        <w:tc>
          <w:tcPr>
            <w:tcW w:w="417" w:type="dxa"/>
            <w:vMerge w:val="restart"/>
            <w:shd w:val="clear" w:color="auto" w:fill="auto"/>
            <w:vAlign w:val="center"/>
            <w:hideMark/>
          </w:tcPr>
          <w:p w14:paraId="501F49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 xml:space="preserve">　</w:t>
            </w:r>
          </w:p>
        </w:tc>
        <w:tc>
          <w:tcPr>
            <w:tcW w:w="416" w:type="dxa"/>
            <w:vMerge w:val="restart"/>
            <w:shd w:val="clear" w:color="auto" w:fill="auto"/>
            <w:vAlign w:val="center"/>
            <w:hideMark/>
          </w:tcPr>
          <w:p w14:paraId="5B5BFCE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一级指标</w:t>
            </w:r>
          </w:p>
        </w:tc>
        <w:tc>
          <w:tcPr>
            <w:tcW w:w="693" w:type="dxa"/>
            <w:vMerge w:val="restart"/>
            <w:shd w:val="clear" w:color="auto" w:fill="auto"/>
            <w:vAlign w:val="center"/>
            <w:hideMark/>
          </w:tcPr>
          <w:p w14:paraId="7302C4D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二级指标</w:t>
            </w:r>
          </w:p>
        </w:tc>
        <w:tc>
          <w:tcPr>
            <w:tcW w:w="992" w:type="dxa"/>
            <w:gridSpan w:val="2"/>
            <w:vMerge w:val="restart"/>
            <w:shd w:val="clear" w:color="auto" w:fill="auto"/>
            <w:vAlign w:val="center"/>
            <w:hideMark/>
          </w:tcPr>
          <w:p w14:paraId="4C468DE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三级指标</w:t>
            </w:r>
          </w:p>
        </w:tc>
        <w:tc>
          <w:tcPr>
            <w:tcW w:w="817" w:type="dxa"/>
            <w:vMerge w:val="restart"/>
            <w:shd w:val="clear" w:color="auto" w:fill="auto"/>
            <w:vAlign w:val="center"/>
            <w:hideMark/>
          </w:tcPr>
          <w:p w14:paraId="49BDAA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年度指标值</w:t>
            </w:r>
          </w:p>
        </w:tc>
        <w:tc>
          <w:tcPr>
            <w:tcW w:w="716" w:type="dxa"/>
            <w:vMerge w:val="restart"/>
            <w:shd w:val="clear" w:color="auto" w:fill="auto"/>
            <w:vAlign w:val="center"/>
            <w:hideMark/>
          </w:tcPr>
          <w:p w14:paraId="0C4318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实际完成值</w:t>
            </w:r>
          </w:p>
        </w:tc>
        <w:tc>
          <w:tcPr>
            <w:tcW w:w="1662" w:type="dxa"/>
            <w:gridSpan w:val="2"/>
            <w:vMerge w:val="restart"/>
            <w:shd w:val="clear" w:color="auto" w:fill="auto"/>
            <w:vAlign w:val="center"/>
            <w:hideMark/>
          </w:tcPr>
          <w:p w14:paraId="051AD5E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分值</w:t>
            </w:r>
          </w:p>
        </w:tc>
        <w:tc>
          <w:tcPr>
            <w:tcW w:w="1211" w:type="dxa"/>
            <w:gridSpan w:val="2"/>
            <w:vMerge w:val="restart"/>
            <w:shd w:val="clear" w:color="auto" w:fill="auto"/>
            <w:vAlign w:val="center"/>
            <w:hideMark/>
          </w:tcPr>
          <w:p w14:paraId="718BB9B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得分</w:t>
            </w:r>
          </w:p>
        </w:tc>
        <w:tc>
          <w:tcPr>
            <w:tcW w:w="1598" w:type="dxa"/>
            <w:gridSpan w:val="2"/>
            <w:vMerge w:val="restart"/>
            <w:shd w:val="clear" w:color="auto" w:fill="auto"/>
            <w:vAlign w:val="center"/>
            <w:hideMark/>
          </w:tcPr>
          <w:p w14:paraId="18602B9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偏差原因分析及改进措施</w:t>
            </w:r>
          </w:p>
        </w:tc>
      </w:tr>
      <w:tr w:rsidR="00865870" w:rsidRPr="0034509D" w14:paraId="79881272" w14:textId="77777777" w:rsidTr="00865870">
        <w:trPr>
          <w:trHeight w:val="312"/>
          <w:jc w:val="center"/>
        </w:trPr>
        <w:tc>
          <w:tcPr>
            <w:tcW w:w="417" w:type="dxa"/>
            <w:vMerge/>
            <w:vAlign w:val="center"/>
            <w:hideMark/>
          </w:tcPr>
          <w:p w14:paraId="7C29AE7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6616C65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vMerge/>
            <w:vAlign w:val="center"/>
            <w:hideMark/>
          </w:tcPr>
          <w:p w14:paraId="12C42A50" w14:textId="77777777" w:rsidR="0034509D" w:rsidRPr="0034509D" w:rsidRDefault="0034509D" w:rsidP="0034509D">
            <w:pPr>
              <w:widowControl/>
              <w:jc w:val="left"/>
              <w:rPr>
                <w:rFonts w:ascii="宋体" w:hAnsi="宋体" w:cs="宋体" w:hint="eastAsia"/>
                <w:color w:val="000000"/>
                <w:kern w:val="0"/>
                <w:sz w:val="20"/>
                <w:szCs w:val="20"/>
              </w:rPr>
            </w:pPr>
          </w:p>
        </w:tc>
        <w:tc>
          <w:tcPr>
            <w:tcW w:w="992" w:type="dxa"/>
            <w:gridSpan w:val="2"/>
            <w:vMerge/>
            <w:vAlign w:val="center"/>
            <w:hideMark/>
          </w:tcPr>
          <w:p w14:paraId="0A97FAB6" w14:textId="77777777" w:rsidR="0034509D" w:rsidRPr="0034509D" w:rsidRDefault="0034509D" w:rsidP="0034509D">
            <w:pPr>
              <w:widowControl/>
              <w:jc w:val="left"/>
              <w:rPr>
                <w:rFonts w:ascii="宋体" w:hAnsi="宋体" w:cs="宋体" w:hint="eastAsia"/>
                <w:color w:val="000000"/>
                <w:kern w:val="0"/>
                <w:sz w:val="20"/>
                <w:szCs w:val="20"/>
              </w:rPr>
            </w:pPr>
          </w:p>
        </w:tc>
        <w:tc>
          <w:tcPr>
            <w:tcW w:w="817" w:type="dxa"/>
            <w:vMerge/>
            <w:vAlign w:val="center"/>
            <w:hideMark/>
          </w:tcPr>
          <w:p w14:paraId="0379BBB6" w14:textId="77777777" w:rsidR="0034509D" w:rsidRPr="0034509D" w:rsidRDefault="0034509D" w:rsidP="0034509D">
            <w:pPr>
              <w:widowControl/>
              <w:jc w:val="left"/>
              <w:rPr>
                <w:rFonts w:ascii="宋体" w:hAnsi="宋体" w:cs="宋体" w:hint="eastAsia"/>
                <w:color w:val="000000"/>
                <w:kern w:val="0"/>
                <w:sz w:val="20"/>
                <w:szCs w:val="20"/>
              </w:rPr>
            </w:pPr>
          </w:p>
        </w:tc>
        <w:tc>
          <w:tcPr>
            <w:tcW w:w="716" w:type="dxa"/>
            <w:vMerge/>
            <w:vAlign w:val="center"/>
            <w:hideMark/>
          </w:tcPr>
          <w:p w14:paraId="7022F34E" w14:textId="77777777" w:rsidR="0034509D" w:rsidRPr="0034509D" w:rsidRDefault="0034509D" w:rsidP="0034509D">
            <w:pPr>
              <w:widowControl/>
              <w:jc w:val="left"/>
              <w:rPr>
                <w:rFonts w:ascii="宋体" w:hAnsi="宋体" w:cs="宋体" w:hint="eastAsia"/>
                <w:color w:val="000000"/>
                <w:kern w:val="0"/>
                <w:sz w:val="20"/>
                <w:szCs w:val="20"/>
              </w:rPr>
            </w:pPr>
          </w:p>
        </w:tc>
        <w:tc>
          <w:tcPr>
            <w:tcW w:w="1662" w:type="dxa"/>
            <w:gridSpan w:val="2"/>
            <w:vMerge/>
            <w:vAlign w:val="center"/>
            <w:hideMark/>
          </w:tcPr>
          <w:p w14:paraId="07DCEE67" w14:textId="77777777" w:rsidR="0034509D" w:rsidRPr="0034509D" w:rsidRDefault="0034509D" w:rsidP="0034509D">
            <w:pPr>
              <w:widowControl/>
              <w:jc w:val="left"/>
              <w:rPr>
                <w:rFonts w:ascii="宋体" w:hAnsi="宋体" w:cs="宋体" w:hint="eastAsia"/>
                <w:color w:val="000000"/>
                <w:kern w:val="0"/>
                <w:sz w:val="20"/>
                <w:szCs w:val="20"/>
              </w:rPr>
            </w:pPr>
          </w:p>
        </w:tc>
        <w:tc>
          <w:tcPr>
            <w:tcW w:w="1211" w:type="dxa"/>
            <w:gridSpan w:val="2"/>
            <w:vMerge/>
            <w:vAlign w:val="center"/>
            <w:hideMark/>
          </w:tcPr>
          <w:p w14:paraId="41B28AA8" w14:textId="77777777" w:rsidR="0034509D" w:rsidRPr="0034509D" w:rsidRDefault="0034509D" w:rsidP="0034509D">
            <w:pPr>
              <w:widowControl/>
              <w:jc w:val="left"/>
              <w:rPr>
                <w:rFonts w:ascii="宋体" w:hAnsi="宋体" w:cs="宋体" w:hint="eastAsia"/>
                <w:color w:val="000000"/>
                <w:kern w:val="0"/>
                <w:sz w:val="20"/>
                <w:szCs w:val="20"/>
              </w:rPr>
            </w:pPr>
          </w:p>
        </w:tc>
        <w:tc>
          <w:tcPr>
            <w:tcW w:w="1598" w:type="dxa"/>
            <w:gridSpan w:val="2"/>
            <w:vMerge/>
            <w:vAlign w:val="center"/>
            <w:hideMark/>
          </w:tcPr>
          <w:p w14:paraId="797E336F" w14:textId="77777777" w:rsidR="0034509D" w:rsidRPr="0034509D" w:rsidRDefault="0034509D" w:rsidP="0034509D">
            <w:pPr>
              <w:widowControl/>
              <w:jc w:val="left"/>
              <w:rPr>
                <w:rFonts w:ascii="宋体" w:hAnsi="宋体" w:cs="宋体" w:hint="eastAsia"/>
                <w:color w:val="000000"/>
                <w:kern w:val="0"/>
                <w:sz w:val="20"/>
                <w:szCs w:val="20"/>
              </w:rPr>
            </w:pPr>
          </w:p>
        </w:tc>
      </w:tr>
      <w:tr w:rsidR="00865870" w:rsidRPr="0034509D" w14:paraId="7B90C182" w14:textId="77777777" w:rsidTr="00865870">
        <w:trPr>
          <w:trHeight w:val="402"/>
          <w:jc w:val="center"/>
        </w:trPr>
        <w:tc>
          <w:tcPr>
            <w:tcW w:w="417" w:type="dxa"/>
            <w:vMerge w:val="restart"/>
            <w:shd w:val="clear" w:color="auto" w:fill="auto"/>
            <w:vAlign w:val="center"/>
            <w:hideMark/>
          </w:tcPr>
          <w:p w14:paraId="743899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A6A4C7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产出指标</w:t>
            </w:r>
          </w:p>
        </w:tc>
        <w:tc>
          <w:tcPr>
            <w:tcW w:w="693" w:type="dxa"/>
            <w:shd w:val="clear" w:color="auto" w:fill="auto"/>
            <w:vAlign w:val="center"/>
            <w:hideMark/>
          </w:tcPr>
          <w:p w14:paraId="1B054EA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5A6033A"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免费开放乡镇文化站</w:t>
            </w:r>
          </w:p>
        </w:tc>
        <w:tc>
          <w:tcPr>
            <w:tcW w:w="817" w:type="dxa"/>
            <w:shd w:val="clear" w:color="auto" w:fill="auto"/>
            <w:vAlign w:val="center"/>
            <w:hideMark/>
          </w:tcPr>
          <w:p w14:paraId="3CD69D4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716" w:type="dxa"/>
            <w:shd w:val="clear" w:color="auto" w:fill="auto"/>
            <w:vAlign w:val="center"/>
            <w:hideMark/>
          </w:tcPr>
          <w:p w14:paraId="105C015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=1个</w:t>
            </w:r>
          </w:p>
        </w:tc>
        <w:tc>
          <w:tcPr>
            <w:tcW w:w="1662" w:type="dxa"/>
            <w:gridSpan w:val="2"/>
            <w:shd w:val="clear" w:color="auto" w:fill="auto"/>
            <w:vAlign w:val="center"/>
            <w:hideMark/>
          </w:tcPr>
          <w:p w14:paraId="34AC0C9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76C009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155F140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5A2C8B24" w14:textId="77777777" w:rsidTr="00865870">
        <w:trPr>
          <w:trHeight w:val="402"/>
          <w:jc w:val="center"/>
        </w:trPr>
        <w:tc>
          <w:tcPr>
            <w:tcW w:w="417" w:type="dxa"/>
            <w:vMerge/>
            <w:vAlign w:val="center"/>
            <w:hideMark/>
          </w:tcPr>
          <w:p w14:paraId="7B5C9E6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B367B5D"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42768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56DE7FBB"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举办活动场次</w:t>
            </w:r>
          </w:p>
        </w:tc>
        <w:tc>
          <w:tcPr>
            <w:tcW w:w="817" w:type="dxa"/>
            <w:shd w:val="clear" w:color="auto" w:fill="auto"/>
            <w:vAlign w:val="center"/>
            <w:hideMark/>
          </w:tcPr>
          <w:p w14:paraId="30D70A1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&gt;=4次</w:t>
            </w:r>
          </w:p>
        </w:tc>
        <w:tc>
          <w:tcPr>
            <w:tcW w:w="716" w:type="dxa"/>
            <w:shd w:val="clear" w:color="auto" w:fill="auto"/>
            <w:vAlign w:val="center"/>
            <w:hideMark/>
          </w:tcPr>
          <w:p w14:paraId="44ABEAE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=4次</w:t>
            </w:r>
          </w:p>
        </w:tc>
        <w:tc>
          <w:tcPr>
            <w:tcW w:w="1662" w:type="dxa"/>
            <w:gridSpan w:val="2"/>
            <w:shd w:val="clear" w:color="auto" w:fill="auto"/>
            <w:vAlign w:val="center"/>
            <w:hideMark/>
          </w:tcPr>
          <w:p w14:paraId="1260719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18F3AD5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74DAE8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59A948E" w14:textId="77777777" w:rsidTr="00865870">
        <w:trPr>
          <w:trHeight w:val="402"/>
          <w:jc w:val="center"/>
        </w:trPr>
        <w:tc>
          <w:tcPr>
            <w:tcW w:w="417" w:type="dxa"/>
            <w:vMerge/>
            <w:vAlign w:val="center"/>
            <w:hideMark/>
          </w:tcPr>
          <w:p w14:paraId="79E2BCB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A6EB41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4008B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数量指标</w:t>
            </w:r>
          </w:p>
        </w:tc>
        <w:tc>
          <w:tcPr>
            <w:tcW w:w="992" w:type="dxa"/>
            <w:gridSpan w:val="2"/>
            <w:shd w:val="clear" w:color="auto" w:fill="auto"/>
            <w:noWrap/>
            <w:vAlign w:val="center"/>
            <w:hideMark/>
          </w:tcPr>
          <w:p w14:paraId="33EC45B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活动参与人数</w:t>
            </w:r>
          </w:p>
        </w:tc>
        <w:tc>
          <w:tcPr>
            <w:tcW w:w="817" w:type="dxa"/>
            <w:shd w:val="clear" w:color="auto" w:fill="auto"/>
            <w:vAlign w:val="center"/>
            <w:hideMark/>
          </w:tcPr>
          <w:p w14:paraId="0A3A466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&gt;=200人</w:t>
            </w:r>
          </w:p>
        </w:tc>
        <w:tc>
          <w:tcPr>
            <w:tcW w:w="716" w:type="dxa"/>
            <w:shd w:val="clear" w:color="auto" w:fill="auto"/>
            <w:vAlign w:val="center"/>
            <w:hideMark/>
          </w:tcPr>
          <w:p w14:paraId="78ACCD7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=200人</w:t>
            </w:r>
          </w:p>
        </w:tc>
        <w:tc>
          <w:tcPr>
            <w:tcW w:w="1662" w:type="dxa"/>
            <w:gridSpan w:val="2"/>
            <w:shd w:val="clear" w:color="auto" w:fill="auto"/>
            <w:vAlign w:val="center"/>
            <w:hideMark/>
          </w:tcPr>
          <w:p w14:paraId="18533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4A76FDC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1F380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AA6B3F4" w14:textId="77777777" w:rsidTr="00865870">
        <w:trPr>
          <w:trHeight w:val="402"/>
          <w:jc w:val="center"/>
        </w:trPr>
        <w:tc>
          <w:tcPr>
            <w:tcW w:w="417" w:type="dxa"/>
            <w:vMerge/>
            <w:vAlign w:val="center"/>
            <w:hideMark/>
          </w:tcPr>
          <w:p w14:paraId="1641CCE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755F628E"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6754E6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3F106C9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免费开放覆盖率</w:t>
            </w:r>
          </w:p>
        </w:tc>
        <w:tc>
          <w:tcPr>
            <w:tcW w:w="817" w:type="dxa"/>
            <w:shd w:val="clear" w:color="auto" w:fill="auto"/>
            <w:vAlign w:val="center"/>
            <w:hideMark/>
          </w:tcPr>
          <w:p w14:paraId="74221D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716" w:type="dxa"/>
            <w:shd w:val="clear" w:color="auto" w:fill="auto"/>
            <w:vAlign w:val="center"/>
            <w:hideMark/>
          </w:tcPr>
          <w:p w14:paraId="5BDCC44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3F632DD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AE34F1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5D5E6DC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24C23DD" w14:textId="77777777" w:rsidTr="00865870">
        <w:trPr>
          <w:trHeight w:val="402"/>
          <w:jc w:val="center"/>
        </w:trPr>
        <w:tc>
          <w:tcPr>
            <w:tcW w:w="417" w:type="dxa"/>
            <w:vMerge/>
            <w:vAlign w:val="center"/>
            <w:hideMark/>
          </w:tcPr>
          <w:p w14:paraId="38525BC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4A96B2DC"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25881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685FB033"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群众活动参与率</w:t>
            </w:r>
          </w:p>
        </w:tc>
        <w:tc>
          <w:tcPr>
            <w:tcW w:w="817" w:type="dxa"/>
            <w:shd w:val="clear" w:color="auto" w:fill="auto"/>
            <w:vAlign w:val="center"/>
            <w:hideMark/>
          </w:tcPr>
          <w:p w14:paraId="39F7781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&gt;=85%</w:t>
            </w:r>
          </w:p>
        </w:tc>
        <w:tc>
          <w:tcPr>
            <w:tcW w:w="716" w:type="dxa"/>
            <w:shd w:val="clear" w:color="auto" w:fill="auto"/>
            <w:vAlign w:val="center"/>
            <w:hideMark/>
          </w:tcPr>
          <w:p w14:paraId="65C78D0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=85%</w:t>
            </w:r>
          </w:p>
        </w:tc>
        <w:tc>
          <w:tcPr>
            <w:tcW w:w="1662" w:type="dxa"/>
            <w:gridSpan w:val="2"/>
            <w:shd w:val="clear" w:color="auto" w:fill="auto"/>
            <w:vAlign w:val="center"/>
            <w:hideMark/>
          </w:tcPr>
          <w:p w14:paraId="3379607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52768DC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292A996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184018B1" w14:textId="77777777" w:rsidTr="00865870">
        <w:trPr>
          <w:trHeight w:val="402"/>
          <w:jc w:val="center"/>
        </w:trPr>
        <w:tc>
          <w:tcPr>
            <w:tcW w:w="417" w:type="dxa"/>
            <w:vMerge/>
            <w:vAlign w:val="center"/>
            <w:hideMark/>
          </w:tcPr>
          <w:p w14:paraId="1E08C382"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51410D1F"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47A12F4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质量指标</w:t>
            </w:r>
          </w:p>
        </w:tc>
        <w:tc>
          <w:tcPr>
            <w:tcW w:w="992" w:type="dxa"/>
            <w:gridSpan w:val="2"/>
            <w:shd w:val="clear" w:color="auto" w:fill="auto"/>
            <w:noWrap/>
            <w:vAlign w:val="center"/>
            <w:hideMark/>
          </w:tcPr>
          <w:p w14:paraId="0D9EDE62"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补助资金使用率</w:t>
            </w:r>
          </w:p>
        </w:tc>
        <w:tc>
          <w:tcPr>
            <w:tcW w:w="817" w:type="dxa"/>
            <w:shd w:val="clear" w:color="auto" w:fill="auto"/>
            <w:vAlign w:val="center"/>
            <w:hideMark/>
          </w:tcPr>
          <w:p w14:paraId="22C5FC3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2068AC2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AA24C6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211" w:type="dxa"/>
            <w:gridSpan w:val="2"/>
            <w:shd w:val="clear" w:color="auto" w:fill="auto"/>
            <w:vAlign w:val="center"/>
            <w:hideMark/>
          </w:tcPr>
          <w:p w14:paraId="6F59261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5</w:t>
            </w:r>
          </w:p>
        </w:tc>
        <w:tc>
          <w:tcPr>
            <w:tcW w:w="1598" w:type="dxa"/>
            <w:gridSpan w:val="2"/>
            <w:shd w:val="clear" w:color="auto" w:fill="auto"/>
            <w:vAlign w:val="center"/>
            <w:hideMark/>
          </w:tcPr>
          <w:p w14:paraId="4A18108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E9A3AF" w14:textId="77777777" w:rsidTr="00865870">
        <w:trPr>
          <w:trHeight w:val="402"/>
          <w:jc w:val="center"/>
        </w:trPr>
        <w:tc>
          <w:tcPr>
            <w:tcW w:w="417" w:type="dxa"/>
            <w:vMerge/>
            <w:vAlign w:val="center"/>
            <w:hideMark/>
          </w:tcPr>
          <w:p w14:paraId="6DFFF080"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0EBA532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D15450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时效指标</w:t>
            </w:r>
          </w:p>
        </w:tc>
        <w:tc>
          <w:tcPr>
            <w:tcW w:w="992" w:type="dxa"/>
            <w:gridSpan w:val="2"/>
            <w:shd w:val="clear" w:color="auto" w:fill="auto"/>
            <w:noWrap/>
            <w:vAlign w:val="center"/>
            <w:hideMark/>
          </w:tcPr>
          <w:p w14:paraId="5406F8E9"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活动按时完成率</w:t>
            </w:r>
          </w:p>
        </w:tc>
        <w:tc>
          <w:tcPr>
            <w:tcW w:w="817" w:type="dxa"/>
            <w:shd w:val="clear" w:color="auto" w:fill="auto"/>
            <w:vAlign w:val="center"/>
            <w:hideMark/>
          </w:tcPr>
          <w:p w14:paraId="2A87DFC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39A0CD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68E6696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6732F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41A382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C4A6342" w14:textId="77777777" w:rsidTr="00865870">
        <w:trPr>
          <w:trHeight w:val="402"/>
          <w:jc w:val="center"/>
        </w:trPr>
        <w:tc>
          <w:tcPr>
            <w:tcW w:w="417" w:type="dxa"/>
            <w:vMerge/>
            <w:vAlign w:val="center"/>
            <w:hideMark/>
          </w:tcPr>
          <w:p w14:paraId="3A395727"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4D1403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成本指标</w:t>
            </w:r>
          </w:p>
        </w:tc>
        <w:tc>
          <w:tcPr>
            <w:tcW w:w="693" w:type="dxa"/>
            <w:shd w:val="clear" w:color="auto" w:fill="auto"/>
            <w:vAlign w:val="center"/>
            <w:hideMark/>
          </w:tcPr>
          <w:p w14:paraId="2A988D8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经济成本指标</w:t>
            </w:r>
          </w:p>
        </w:tc>
        <w:tc>
          <w:tcPr>
            <w:tcW w:w="992" w:type="dxa"/>
            <w:gridSpan w:val="2"/>
            <w:shd w:val="clear" w:color="auto" w:fill="auto"/>
            <w:noWrap/>
            <w:vAlign w:val="center"/>
            <w:hideMark/>
          </w:tcPr>
          <w:p w14:paraId="3979C22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项目预算控制率</w:t>
            </w:r>
          </w:p>
        </w:tc>
        <w:tc>
          <w:tcPr>
            <w:tcW w:w="817" w:type="dxa"/>
            <w:shd w:val="clear" w:color="auto" w:fill="auto"/>
            <w:vAlign w:val="center"/>
            <w:hideMark/>
          </w:tcPr>
          <w:p w14:paraId="0F19B9F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&lt;=100%</w:t>
            </w:r>
          </w:p>
        </w:tc>
        <w:tc>
          <w:tcPr>
            <w:tcW w:w="716" w:type="dxa"/>
            <w:shd w:val="clear" w:color="auto" w:fill="auto"/>
            <w:vAlign w:val="center"/>
            <w:hideMark/>
          </w:tcPr>
          <w:p w14:paraId="69001F3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662" w:type="dxa"/>
            <w:gridSpan w:val="2"/>
            <w:shd w:val="clear" w:color="auto" w:fill="auto"/>
            <w:vAlign w:val="center"/>
            <w:hideMark/>
          </w:tcPr>
          <w:p w14:paraId="44BB06D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211" w:type="dxa"/>
            <w:gridSpan w:val="2"/>
            <w:shd w:val="clear" w:color="auto" w:fill="auto"/>
            <w:vAlign w:val="center"/>
            <w:hideMark/>
          </w:tcPr>
          <w:p w14:paraId="5602D307"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20</w:t>
            </w:r>
          </w:p>
        </w:tc>
        <w:tc>
          <w:tcPr>
            <w:tcW w:w="1598" w:type="dxa"/>
            <w:gridSpan w:val="2"/>
            <w:shd w:val="clear" w:color="auto" w:fill="auto"/>
            <w:vAlign w:val="center"/>
            <w:hideMark/>
          </w:tcPr>
          <w:p w14:paraId="45669AB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272872FE" w14:textId="77777777" w:rsidTr="00865870">
        <w:trPr>
          <w:trHeight w:val="402"/>
          <w:jc w:val="center"/>
        </w:trPr>
        <w:tc>
          <w:tcPr>
            <w:tcW w:w="417" w:type="dxa"/>
            <w:vMerge/>
            <w:vAlign w:val="center"/>
            <w:hideMark/>
          </w:tcPr>
          <w:p w14:paraId="1CCE895C"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A78529B"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505E96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社会成本指标</w:t>
            </w:r>
          </w:p>
        </w:tc>
        <w:tc>
          <w:tcPr>
            <w:tcW w:w="992" w:type="dxa"/>
            <w:gridSpan w:val="2"/>
            <w:shd w:val="clear" w:color="auto" w:fill="auto"/>
            <w:noWrap/>
            <w:vAlign w:val="center"/>
            <w:hideMark/>
          </w:tcPr>
          <w:p w14:paraId="3ED7561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60E12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44E140C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107E271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2ADBA2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6DCB311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32A83AA4" w14:textId="77777777" w:rsidTr="00865870">
        <w:trPr>
          <w:trHeight w:val="402"/>
          <w:jc w:val="center"/>
        </w:trPr>
        <w:tc>
          <w:tcPr>
            <w:tcW w:w="417" w:type="dxa"/>
            <w:vMerge/>
            <w:vAlign w:val="center"/>
            <w:hideMark/>
          </w:tcPr>
          <w:p w14:paraId="55D03025"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2ED3EC4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131C75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生态环境成本指标</w:t>
            </w:r>
          </w:p>
        </w:tc>
        <w:tc>
          <w:tcPr>
            <w:tcW w:w="992" w:type="dxa"/>
            <w:gridSpan w:val="2"/>
            <w:shd w:val="clear" w:color="auto" w:fill="auto"/>
            <w:noWrap/>
            <w:vAlign w:val="center"/>
            <w:hideMark/>
          </w:tcPr>
          <w:p w14:paraId="45C626D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5DCCD4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15F7ACC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9AB84F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2417CBB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3FEE43B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7AEE2C45" w14:textId="77777777" w:rsidTr="00865870">
        <w:trPr>
          <w:trHeight w:val="402"/>
          <w:jc w:val="center"/>
        </w:trPr>
        <w:tc>
          <w:tcPr>
            <w:tcW w:w="417" w:type="dxa"/>
            <w:vMerge/>
            <w:vAlign w:val="center"/>
            <w:hideMark/>
          </w:tcPr>
          <w:p w14:paraId="7ADE6EC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424CDA4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效益指标</w:t>
            </w:r>
          </w:p>
        </w:tc>
        <w:tc>
          <w:tcPr>
            <w:tcW w:w="693" w:type="dxa"/>
            <w:shd w:val="clear" w:color="auto" w:fill="auto"/>
            <w:vAlign w:val="center"/>
            <w:hideMark/>
          </w:tcPr>
          <w:p w14:paraId="195DC32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经济效益指标</w:t>
            </w:r>
          </w:p>
        </w:tc>
        <w:tc>
          <w:tcPr>
            <w:tcW w:w="992" w:type="dxa"/>
            <w:gridSpan w:val="2"/>
            <w:shd w:val="clear" w:color="auto" w:fill="auto"/>
            <w:noWrap/>
            <w:vAlign w:val="center"/>
            <w:hideMark/>
          </w:tcPr>
          <w:p w14:paraId="3D14C3AD"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60A39E2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7FF679D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2DACC768"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586AB15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1021C77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0F439E6E" w14:textId="77777777" w:rsidTr="00865870">
        <w:trPr>
          <w:trHeight w:val="402"/>
          <w:jc w:val="center"/>
        </w:trPr>
        <w:tc>
          <w:tcPr>
            <w:tcW w:w="417" w:type="dxa"/>
            <w:vMerge/>
            <w:vAlign w:val="center"/>
            <w:hideMark/>
          </w:tcPr>
          <w:p w14:paraId="1E253F91"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0451C1"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3EC115C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w:t>
            </w:r>
            <w:r w:rsidRPr="0034509D">
              <w:rPr>
                <w:rFonts w:ascii="宋体" w:hAnsi="宋体" w:cs="宋体" w:hint="eastAsia"/>
                <w:color w:val="000000"/>
                <w:kern w:val="0"/>
                <w:sz w:val="20"/>
                <w:szCs w:val="20"/>
              </w:rPr>
              <w:lastRenderedPageBreak/>
              <w:t>指标</w:t>
            </w:r>
          </w:p>
        </w:tc>
        <w:tc>
          <w:tcPr>
            <w:tcW w:w="992" w:type="dxa"/>
            <w:gridSpan w:val="2"/>
            <w:shd w:val="clear" w:color="auto" w:fill="auto"/>
            <w:noWrap/>
            <w:vAlign w:val="center"/>
            <w:hideMark/>
          </w:tcPr>
          <w:p w14:paraId="106E5EA0"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lastRenderedPageBreak/>
              <w:t>受益居民人数</w:t>
            </w:r>
          </w:p>
        </w:tc>
        <w:tc>
          <w:tcPr>
            <w:tcW w:w="817" w:type="dxa"/>
            <w:shd w:val="clear" w:color="auto" w:fill="auto"/>
            <w:vAlign w:val="center"/>
            <w:hideMark/>
          </w:tcPr>
          <w:p w14:paraId="7530CAF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&gt;=3000人</w:t>
            </w:r>
          </w:p>
        </w:tc>
        <w:tc>
          <w:tcPr>
            <w:tcW w:w="716" w:type="dxa"/>
            <w:shd w:val="clear" w:color="auto" w:fill="auto"/>
            <w:vAlign w:val="center"/>
            <w:hideMark/>
          </w:tcPr>
          <w:p w14:paraId="6BE7FB7D"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=3000人</w:t>
            </w:r>
          </w:p>
        </w:tc>
        <w:tc>
          <w:tcPr>
            <w:tcW w:w="1662" w:type="dxa"/>
            <w:gridSpan w:val="2"/>
            <w:shd w:val="clear" w:color="auto" w:fill="auto"/>
            <w:vAlign w:val="center"/>
            <w:hideMark/>
          </w:tcPr>
          <w:p w14:paraId="3DA7D170"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6A1A863C"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169C8FC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6FD8AEBD" w14:textId="77777777" w:rsidTr="00865870">
        <w:trPr>
          <w:trHeight w:val="402"/>
          <w:jc w:val="center"/>
        </w:trPr>
        <w:tc>
          <w:tcPr>
            <w:tcW w:w="417" w:type="dxa"/>
            <w:vMerge/>
            <w:vAlign w:val="center"/>
            <w:hideMark/>
          </w:tcPr>
          <w:p w14:paraId="3021A818"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163A7B29"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5C93909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社会效益指标</w:t>
            </w:r>
          </w:p>
        </w:tc>
        <w:tc>
          <w:tcPr>
            <w:tcW w:w="992" w:type="dxa"/>
            <w:gridSpan w:val="2"/>
            <w:shd w:val="clear" w:color="auto" w:fill="auto"/>
            <w:noWrap/>
            <w:vAlign w:val="center"/>
            <w:hideMark/>
          </w:tcPr>
          <w:p w14:paraId="241EA947"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文化站正常运行率</w:t>
            </w:r>
          </w:p>
        </w:tc>
        <w:tc>
          <w:tcPr>
            <w:tcW w:w="817" w:type="dxa"/>
            <w:shd w:val="clear" w:color="auto" w:fill="auto"/>
            <w:vAlign w:val="center"/>
            <w:hideMark/>
          </w:tcPr>
          <w:p w14:paraId="4750DA0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03C8A16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2E486A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540E3172"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3F8BC38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627EA19" w14:textId="77777777" w:rsidTr="00865870">
        <w:trPr>
          <w:trHeight w:val="402"/>
          <w:jc w:val="center"/>
        </w:trPr>
        <w:tc>
          <w:tcPr>
            <w:tcW w:w="417" w:type="dxa"/>
            <w:vMerge/>
            <w:vAlign w:val="center"/>
            <w:hideMark/>
          </w:tcPr>
          <w:p w14:paraId="66B4784D"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vMerge/>
            <w:vAlign w:val="center"/>
            <w:hideMark/>
          </w:tcPr>
          <w:p w14:paraId="347814B0" w14:textId="77777777" w:rsidR="0034509D" w:rsidRPr="0034509D" w:rsidRDefault="0034509D" w:rsidP="0034509D">
            <w:pPr>
              <w:widowControl/>
              <w:jc w:val="left"/>
              <w:rPr>
                <w:rFonts w:ascii="宋体" w:hAnsi="宋体" w:cs="宋体" w:hint="eastAsia"/>
                <w:color w:val="000000"/>
                <w:kern w:val="0"/>
                <w:sz w:val="20"/>
                <w:szCs w:val="20"/>
              </w:rPr>
            </w:pPr>
          </w:p>
        </w:tc>
        <w:tc>
          <w:tcPr>
            <w:tcW w:w="693" w:type="dxa"/>
            <w:shd w:val="clear" w:color="auto" w:fill="auto"/>
            <w:vAlign w:val="center"/>
            <w:hideMark/>
          </w:tcPr>
          <w:p w14:paraId="7DBE814B"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生态效益指标</w:t>
            </w:r>
          </w:p>
        </w:tc>
        <w:tc>
          <w:tcPr>
            <w:tcW w:w="992" w:type="dxa"/>
            <w:gridSpan w:val="2"/>
            <w:shd w:val="clear" w:color="auto" w:fill="auto"/>
            <w:noWrap/>
            <w:vAlign w:val="center"/>
            <w:hideMark/>
          </w:tcPr>
          <w:p w14:paraId="107326E4"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817" w:type="dxa"/>
            <w:shd w:val="clear" w:color="auto" w:fill="auto"/>
            <w:vAlign w:val="center"/>
            <w:hideMark/>
          </w:tcPr>
          <w:p w14:paraId="2CA7AA0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716" w:type="dxa"/>
            <w:shd w:val="clear" w:color="auto" w:fill="auto"/>
            <w:vAlign w:val="center"/>
            <w:hideMark/>
          </w:tcPr>
          <w:p w14:paraId="3733C1E3"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662" w:type="dxa"/>
            <w:gridSpan w:val="2"/>
            <w:shd w:val="clear" w:color="auto" w:fill="auto"/>
            <w:vAlign w:val="center"/>
            <w:hideMark/>
          </w:tcPr>
          <w:p w14:paraId="57A2036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211" w:type="dxa"/>
            <w:gridSpan w:val="2"/>
            <w:shd w:val="clear" w:color="auto" w:fill="auto"/>
            <w:vAlign w:val="center"/>
            <w:hideMark/>
          </w:tcPr>
          <w:p w14:paraId="7D69230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c>
          <w:tcPr>
            <w:tcW w:w="1598" w:type="dxa"/>
            <w:gridSpan w:val="2"/>
            <w:shd w:val="clear" w:color="auto" w:fill="auto"/>
            <w:vAlign w:val="center"/>
            <w:hideMark/>
          </w:tcPr>
          <w:p w14:paraId="45721F4F"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865870" w:rsidRPr="0034509D" w14:paraId="4C42A092" w14:textId="77777777" w:rsidTr="00865870">
        <w:trPr>
          <w:trHeight w:val="402"/>
          <w:jc w:val="center"/>
        </w:trPr>
        <w:tc>
          <w:tcPr>
            <w:tcW w:w="417" w:type="dxa"/>
            <w:vMerge/>
            <w:vAlign w:val="center"/>
            <w:hideMark/>
          </w:tcPr>
          <w:p w14:paraId="044C971B" w14:textId="77777777" w:rsidR="0034509D" w:rsidRPr="0034509D" w:rsidRDefault="0034509D" w:rsidP="0034509D">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094D880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693" w:type="dxa"/>
            <w:shd w:val="clear" w:color="auto" w:fill="auto"/>
            <w:vAlign w:val="center"/>
            <w:hideMark/>
          </w:tcPr>
          <w:p w14:paraId="7E6753B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满意度指标</w:t>
            </w:r>
          </w:p>
        </w:tc>
        <w:tc>
          <w:tcPr>
            <w:tcW w:w="992" w:type="dxa"/>
            <w:gridSpan w:val="2"/>
            <w:shd w:val="clear" w:color="auto" w:fill="auto"/>
            <w:noWrap/>
            <w:vAlign w:val="center"/>
            <w:hideMark/>
          </w:tcPr>
          <w:p w14:paraId="5D04A7DE" w14:textId="77777777" w:rsidR="0034509D" w:rsidRPr="0034509D" w:rsidRDefault="0034509D" w:rsidP="0034509D">
            <w:pPr>
              <w:widowControl/>
              <w:jc w:val="left"/>
              <w:rPr>
                <w:rFonts w:ascii="宋体" w:hAnsi="宋体" w:cs="宋体" w:hint="eastAsia"/>
                <w:color w:val="000000"/>
                <w:kern w:val="0"/>
                <w:sz w:val="20"/>
                <w:szCs w:val="20"/>
              </w:rPr>
            </w:pPr>
            <w:r w:rsidRPr="0034509D">
              <w:rPr>
                <w:rFonts w:ascii="宋体" w:hAnsi="宋体" w:cs="宋体" w:hint="eastAsia"/>
                <w:color w:val="000000"/>
                <w:kern w:val="0"/>
                <w:sz w:val="20"/>
                <w:szCs w:val="20"/>
              </w:rPr>
              <w:t>参与活动群众满意度</w:t>
            </w:r>
          </w:p>
        </w:tc>
        <w:tc>
          <w:tcPr>
            <w:tcW w:w="817" w:type="dxa"/>
            <w:shd w:val="clear" w:color="auto" w:fill="auto"/>
            <w:vAlign w:val="center"/>
            <w:hideMark/>
          </w:tcPr>
          <w:p w14:paraId="16A8D5A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&gt;=95%</w:t>
            </w:r>
          </w:p>
        </w:tc>
        <w:tc>
          <w:tcPr>
            <w:tcW w:w="716" w:type="dxa"/>
            <w:shd w:val="clear" w:color="auto" w:fill="auto"/>
            <w:vAlign w:val="center"/>
            <w:hideMark/>
          </w:tcPr>
          <w:p w14:paraId="66183D21"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=95%</w:t>
            </w:r>
          </w:p>
        </w:tc>
        <w:tc>
          <w:tcPr>
            <w:tcW w:w="1662" w:type="dxa"/>
            <w:gridSpan w:val="2"/>
            <w:shd w:val="clear" w:color="auto" w:fill="auto"/>
            <w:vAlign w:val="center"/>
            <w:hideMark/>
          </w:tcPr>
          <w:p w14:paraId="4AEE0B4E"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211" w:type="dxa"/>
            <w:gridSpan w:val="2"/>
            <w:shd w:val="clear" w:color="auto" w:fill="auto"/>
            <w:vAlign w:val="center"/>
            <w:hideMark/>
          </w:tcPr>
          <w:p w14:paraId="293493E4"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w:t>
            </w:r>
          </w:p>
        </w:tc>
        <w:tc>
          <w:tcPr>
            <w:tcW w:w="1598" w:type="dxa"/>
            <w:gridSpan w:val="2"/>
            <w:shd w:val="clear" w:color="auto" w:fill="auto"/>
            <w:vAlign w:val="center"/>
            <w:hideMark/>
          </w:tcPr>
          <w:p w14:paraId="611A6286"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r w:rsidR="0034509D" w:rsidRPr="0034509D" w14:paraId="2AD5E91A" w14:textId="77777777" w:rsidTr="00865870">
        <w:trPr>
          <w:trHeight w:val="270"/>
          <w:jc w:val="center"/>
        </w:trPr>
        <w:tc>
          <w:tcPr>
            <w:tcW w:w="4051" w:type="dxa"/>
            <w:gridSpan w:val="7"/>
            <w:shd w:val="clear" w:color="auto" w:fill="auto"/>
            <w:vAlign w:val="center"/>
            <w:hideMark/>
          </w:tcPr>
          <w:p w14:paraId="3316DE7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总分</w:t>
            </w:r>
          </w:p>
        </w:tc>
        <w:tc>
          <w:tcPr>
            <w:tcW w:w="1662" w:type="dxa"/>
            <w:gridSpan w:val="2"/>
            <w:shd w:val="clear" w:color="auto" w:fill="auto"/>
            <w:vAlign w:val="center"/>
            <w:hideMark/>
          </w:tcPr>
          <w:p w14:paraId="0F61B535"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w:t>
            </w:r>
          </w:p>
        </w:tc>
        <w:tc>
          <w:tcPr>
            <w:tcW w:w="1211" w:type="dxa"/>
            <w:gridSpan w:val="2"/>
            <w:shd w:val="clear" w:color="auto" w:fill="auto"/>
            <w:vAlign w:val="center"/>
            <w:hideMark/>
          </w:tcPr>
          <w:p w14:paraId="32715F49"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100分</w:t>
            </w:r>
          </w:p>
        </w:tc>
        <w:tc>
          <w:tcPr>
            <w:tcW w:w="1598" w:type="dxa"/>
            <w:gridSpan w:val="2"/>
            <w:shd w:val="clear" w:color="auto" w:fill="auto"/>
            <w:vAlign w:val="center"/>
            <w:hideMark/>
          </w:tcPr>
          <w:p w14:paraId="426153BA" w14:textId="77777777" w:rsidR="0034509D" w:rsidRPr="0034509D" w:rsidRDefault="0034509D" w:rsidP="0034509D">
            <w:pPr>
              <w:widowControl/>
              <w:jc w:val="center"/>
              <w:rPr>
                <w:rFonts w:ascii="宋体" w:hAnsi="宋体" w:cs="宋体" w:hint="eastAsia"/>
                <w:color w:val="000000"/>
                <w:kern w:val="0"/>
                <w:sz w:val="20"/>
                <w:szCs w:val="20"/>
              </w:rPr>
            </w:pPr>
            <w:r w:rsidRPr="0034509D">
              <w:rPr>
                <w:rFonts w:ascii="宋体" w:hAnsi="宋体" w:cs="宋体" w:hint="eastAsia"/>
                <w:color w:val="000000"/>
                <w:kern w:val="0"/>
                <w:sz w:val="20"/>
                <w:szCs w:val="20"/>
              </w:rPr>
              <w:t xml:space="preserve">　</w:t>
            </w:r>
          </w:p>
        </w:tc>
      </w:tr>
    </w:tbl>
    <w:p w14:paraId="6B5C5ED0" w14:textId="77777777" w:rsidR="00865870" w:rsidRDefault="00865870">
      <w:pPr>
        <w:ind w:firstLineChars="200" w:firstLine="640"/>
        <w:jc w:val="left"/>
        <w:rPr>
          <w:rFonts w:ascii="黑体" w:eastAsia="黑体" w:hAnsi="黑体" w:cs="宋体" w:hint="eastAsia"/>
          <w:bCs/>
          <w:kern w:val="0"/>
          <w:sz w:val="32"/>
          <w:szCs w:val="32"/>
        </w:rPr>
      </w:pPr>
    </w:p>
    <w:p w14:paraId="51AE3FA2" w14:textId="77777777" w:rsidR="008E68E3" w:rsidRDefault="005F029E">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4CBFD40" w14:textId="77777777" w:rsidR="008E68E3" w:rsidRDefault="005F029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2D07A8">
        <w:rPr>
          <w:rFonts w:ascii="仿宋_GB2312" w:eastAsia="仿宋_GB2312" w:hAnsi="仿宋_GB2312" w:cs="仿宋_GB2312" w:hint="eastAsia"/>
          <w:kern w:val="0"/>
          <w:sz w:val="32"/>
          <w:szCs w:val="32"/>
        </w:rPr>
        <w:t>。</w:t>
      </w:r>
    </w:p>
    <w:p w14:paraId="40BF3A18" w14:textId="77777777" w:rsidR="008E68E3" w:rsidRDefault="005F029E">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3248D41"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C4BA4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CF72F7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1E4F8EA"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82E1F9F"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C7FDED9"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094D445"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8A01FB4"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ECFE8E"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BEE4FF8" w14:textId="77777777" w:rsidR="008E68E3" w:rsidRDefault="005F029E">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7EDAC1"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1D9AD9A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89DD18F" w14:textId="77777777" w:rsidR="008E68E3" w:rsidRDefault="005F029E">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97D4F20" w14:textId="77777777" w:rsidR="008E68E3" w:rsidRDefault="005F029E">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7515DA3" w14:textId="77777777" w:rsidR="008E68E3" w:rsidRDefault="005F029E">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781F5FB" w14:textId="77777777" w:rsidR="008E68E3" w:rsidRDefault="005F029E">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3FC667C3" w14:textId="77777777" w:rsidR="008E68E3" w:rsidRDefault="005F029E">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9878BEA" w14:textId="77777777" w:rsidR="008E68E3" w:rsidRDefault="005F029E">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00F7550" w14:textId="77777777" w:rsidR="008E68E3" w:rsidRDefault="005F029E">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0C1447B8" w14:textId="77777777" w:rsidR="008E68E3" w:rsidRDefault="005F029E">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01102687" w14:textId="77777777" w:rsidR="008E68E3" w:rsidRDefault="005F029E">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3A2C3DC"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640BF50" w14:textId="77777777" w:rsidR="008E68E3" w:rsidRDefault="005F029E">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2CF8570D" w14:textId="77777777" w:rsidR="008E68E3" w:rsidRDefault="005F029E">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E305248" w14:textId="77777777" w:rsidR="008E68E3" w:rsidRDefault="008E68E3">
      <w:pPr>
        <w:ind w:firstLineChars="200" w:firstLine="640"/>
        <w:rPr>
          <w:rFonts w:ascii="仿宋_GB2312" w:eastAsia="仿宋_GB2312"/>
          <w:sz w:val="32"/>
          <w:szCs w:val="32"/>
        </w:rPr>
      </w:pPr>
    </w:p>
    <w:p w14:paraId="2ED175B7" w14:textId="77777777" w:rsidR="008E68E3" w:rsidRDefault="008E68E3">
      <w:pPr>
        <w:ind w:firstLineChars="200" w:firstLine="640"/>
        <w:outlineLvl w:val="1"/>
        <w:rPr>
          <w:rFonts w:ascii="黑体" w:eastAsia="黑体" w:hAnsi="黑体" w:cs="宋体" w:hint="eastAsia"/>
          <w:bCs/>
          <w:kern w:val="0"/>
          <w:sz w:val="32"/>
          <w:szCs w:val="32"/>
        </w:rPr>
      </w:pPr>
    </w:p>
    <w:sectPr w:rsidR="008E68E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7F2E39" w14:textId="77777777" w:rsidR="00E71053" w:rsidRDefault="00E71053">
      <w:r>
        <w:separator/>
      </w:r>
    </w:p>
  </w:endnote>
  <w:endnote w:type="continuationSeparator" w:id="0">
    <w:p w14:paraId="1DF762DC" w14:textId="77777777" w:rsidR="00E71053" w:rsidRDefault="00E71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41C94" w14:textId="77777777" w:rsidR="00181550" w:rsidRDefault="00181550">
    <w:pPr>
      <w:pStyle w:val="a4"/>
    </w:pPr>
    <w:r>
      <w:rPr>
        <w:noProof/>
      </w:rPr>
      <mc:AlternateContent>
        <mc:Choice Requires="wps">
          <w:drawing>
            <wp:anchor distT="0" distB="0" distL="114300" distR="114300" simplePos="0" relativeHeight="251659264" behindDoc="0" locked="0" layoutInCell="1" allowOverlap="1" wp14:anchorId="18658B22" wp14:editId="0A975D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8658B2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6BE198DF" w14:textId="77777777" w:rsidR="00181550" w:rsidRDefault="00181550">
                    <w:pPr>
                      <w:pStyle w:val="a4"/>
                    </w:pPr>
                    <w:r>
                      <w:rPr>
                        <w:rFonts w:hint="eastAsia"/>
                      </w:rPr>
                      <w:fldChar w:fldCharType="begin"/>
                    </w:r>
                    <w:r>
                      <w:rPr>
                        <w:rFonts w:hint="eastAsia"/>
                      </w:rPr>
                      <w:instrText xml:space="preserve"> PAGE  \* MERGEFORMAT </w:instrText>
                    </w:r>
                    <w:r>
                      <w:rPr>
                        <w:rFonts w:hint="eastAsia"/>
                      </w:rPr>
                      <w:fldChar w:fldCharType="separate"/>
                    </w:r>
                    <w:r w:rsidR="00750945">
                      <w:rPr>
                        <w:noProof/>
                      </w:rPr>
                      <w:t>18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9C2C2" w14:textId="77777777" w:rsidR="00E71053" w:rsidRDefault="00E71053">
      <w:r>
        <w:separator/>
      </w:r>
    </w:p>
  </w:footnote>
  <w:footnote w:type="continuationSeparator" w:id="0">
    <w:p w14:paraId="5A89A907" w14:textId="77777777" w:rsidR="00E71053" w:rsidRDefault="00E71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94853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E68E3"/>
    <w:rsid w:val="0003136D"/>
    <w:rsid w:val="00045FC8"/>
    <w:rsid w:val="00181550"/>
    <w:rsid w:val="00196CA8"/>
    <w:rsid w:val="001A4375"/>
    <w:rsid w:val="001F6728"/>
    <w:rsid w:val="001F73A7"/>
    <w:rsid w:val="00213C59"/>
    <w:rsid w:val="002B6FC5"/>
    <w:rsid w:val="002D07A8"/>
    <w:rsid w:val="003049EC"/>
    <w:rsid w:val="003210CE"/>
    <w:rsid w:val="0034509D"/>
    <w:rsid w:val="00376A84"/>
    <w:rsid w:val="00383D5E"/>
    <w:rsid w:val="003927D9"/>
    <w:rsid w:val="003D03C6"/>
    <w:rsid w:val="003E7FFB"/>
    <w:rsid w:val="00404A75"/>
    <w:rsid w:val="004D4BE5"/>
    <w:rsid w:val="004F3317"/>
    <w:rsid w:val="00570804"/>
    <w:rsid w:val="005758CC"/>
    <w:rsid w:val="00594969"/>
    <w:rsid w:val="005F029E"/>
    <w:rsid w:val="00721FD0"/>
    <w:rsid w:val="00750945"/>
    <w:rsid w:val="00770C0C"/>
    <w:rsid w:val="00865870"/>
    <w:rsid w:val="00871420"/>
    <w:rsid w:val="008A12B8"/>
    <w:rsid w:val="008E68E3"/>
    <w:rsid w:val="00934374"/>
    <w:rsid w:val="00A60A1A"/>
    <w:rsid w:val="00A703F3"/>
    <w:rsid w:val="00B05ED0"/>
    <w:rsid w:val="00B10071"/>
    <w:rsid w:val="00B22A3F"/>
    <w:rsid w:val="00B70D59"/>
    <w:rsid w:val="00BB66C8"/>
    <w:rsid w:val="00C01624"/>
    <w:rsid w:val="00C5319E"/>
    <w:rsid w:val="00D0645A"/>
    <w:rsid w:val="00DE6194"/>
    <w:rsid w:val="00E71053"/>
    <w:rsid w:val="00ED60F2"/>
    <w:rsid w:val="00F52A8D"/>
    <w:rsid w:val="00F57410"/>
    <w:rsid w:val="00FA581F"/>
    <w:rsid w:val="00FF134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02A024"/>
  <w15:docId w15:val="{D5310B1C-8C89-46FC-AA04-BF09047FB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554524">
      <w:bodyDiv w:val="1"/>
      <w:marLeft w:val="0"/>
      <w:marRight w:val="0"/>
      <w:marTop w:val="0"/>
      <w:marBottom w:val="0"/>
      <w:divBdr>
        <w:top w:val="none" w:sz="0" w:space="0" w:color="auto"/>
        <w:left w:val="none" w:sz="0" w:space="0" w:color="auto"/>
        <w:bottom w:val="none" w:sz="0" w:space="0" w:color="auto"/>
        <w:right w:val="none" w:sz="0" w:space="0" w:color="auto"/>
      </w:divBdr>
    </w:div>
    <w:div w:id="93091829">
      <w:bodyDiv w:val="1"/>
      <w:marLeft w:val="0"/>
      <w:marRight w:val="0"/>
      <w:marTop w:val="0"/>
      <w:marBottom w:val="0"/>
      <w:divBdr>
        <w:top w:val="none" w:sz="0" w:space="0" w:color="auto"/>
        <w:left w:val="none" w:sz="0" w:space="0" w:color="auto"/>
        <w:bottom w:val="none" w:sz="0" w:space="0" w:color="auto"/>
        <w:right w:val="none" w:sz="0" w:space="0" w:color="auto"/>
      </w:divBdr>
    </w:div>
    <w:div w:id="103966044">
      <w:bodyDiv w:val="1"/>
      <w:marLeft w:val="0"/>
      <w:marRight w:val="0"/>
      <w:marTop w:val="0"/>
      <w:marBottom w:val="0"/>
      <w:divBdr>
        <w:top w:val="none" w:sz="0" w:space="0" w:color="auto"/>
        <w:left w:val="none" w:sz="0" w:space="0" w:color="auto"/>
        <w:bottom w:val="none" w:sz="0" w:space="0" w:color="auto"/>
        <w:right w:val="none" w:sz="0" w:space="0" w:color="auto"/>
      </w:divBdr>
    </w:div>
    <w:div w:id="164907608">
      <w:bodyDiv w:val="1"/>
      <w:marLeft w:val="0"/>
      <w:marRight w:val="0"/>
      <w:marTop w:val="0"/>
      <w:marBottom w:val="0"/>
      <w:divBdr>
        <w:top w:val="none" w:sz="0" w:space="0" w:color="auto"/>
        <w:left w:val="none" w:sz="0" w:space="0" w:color="auto"/>
        <w:bottom w:val="none" w:sz="0" w:space="0" w:color="auto"/>
        <w:right w:val="none" w:sz="0" w:space="0" w:color="auto"/>
      </w:divBdr>
    </w:div>
    <w:div w:id="282269799">
      <w:bodyDiv w:val="1"/>
      <w:marLeft w:val="0"/>
      <w:marRight w:val="0"/>
      <w:marTop w:val="0"/>
      <w:marBottom w:val="0"/>
      <w:divBdr>
        <w:top w:val="none" w:sz="0" w:space="0" w:color="auto"/>
        <w:left w:val="none" w:sz="0" w:space="0" w:color="auto"/>
        <w:bottom w:val="none" w:sz="0" w:space="0" w:color="auto"/>
        <w:right w:val="none" w:sz="0" w:space="0" w:color="auto"/>
      </w:divBdr>
    </w:div>
    <w:div w:id="332689371">
      <w:bodyDiv w:val="1"/>
      <w:marLeft w:val="0"/>
      <w:marRight w:val="0"/>
      <w:marTop w:val="0"/>
      <w:marBottom w:val="0"/>
      <w:divBdr>
        <w:top w:val="none" w:sz="0" w:space="0" w:color="auto"/>
        <w:left w:val="none" w:sz="0" w:space="0" w:color="auto"/>
        <w:bottom w:val="none" w:sz="0" w:space="0" w:color="auto"/>
        <w:right w:val="none" w:sz="0" w:space="0" w:color="auto"/>
      </w:divBdr>
    </w:div>
    <w:div w:id="407266482">
      <w:bodyDiv w:val="1"/>
      <w:marLeft w:val="0"/>
      <w:marRight w:val="0"/>
      <w:marTop w:val="0"/>
      <w:marBottom w:val="0"/>
      <w:divBdr>
        <w:top w:val="none" w:sz="0" w:space="0" w:color="auto"/>
        <w:left w:val="none" w:sz="0" w:space="0" w:color="auto"/>
        <w:bottom w:val="none" w:sz="0" w:space="0" w:color="auto"/>
        <w:right w:val="none" w:sz="0" w:space="0" w:color="auto"/>
      </w:divBdr>
    </w:div>
    <w:div w:id="491262260">
      <w:bodyDiv w:val="1"/>
      <w:marLeft w:val="0"/>
      <w:marRight w:val="0"/>
      <w:marTop w:val="0"/>
      <w:marBottom w:val="0"/>
      <w:divBdr>
        <w:top w:val="none" w:sz="0" w:space="0" w:color="auto"/>
        <w:left w:val="none" w:sz="0" w:space="0" w:color="auto"/>
        <w:bottom w:val="none" w:sz="0" w:space="0" w:color="auto"/>
        <w:right w:val="none" w:sz="0" w:space="0" w:color="auto"/>
      </w:divBdr>
    </w:div>
    <w:div w:id="506752125">
      <w:bodyDiv w:val="1"/>
      <w:marLeft w:val="0"/>
      <w:marRight w:val="0"/>
      <w:marTop w:val="0"/>
      <w:marBottom w:val="0"/>
      <w:divBdr>
        <w:top w:val="none" w:sz="0" w:space="0" w:color="auto"/>
        <w:left w:val="none" w:sz="0" w:space="0" w:color="auto"/>
        <w:bottom w:val="none" w:sz="0" w:space="0" w:color="auto"/>
        <w:right w:val="none" w:sz="0" w:space="0" w:color="auto"/>
      </w:divBdr>
    </w:div>
    <w:div w:id="729235515">
      <w:bodyDiv w:val="1"/>
      <w:marLeft w:val="0"/>
      <w:marRight w:val="0"/>
      <w:marTop w:val="0"/>
      <w:marBottom w:val="0"/>
      <w:divBdr>
        <w:top w:val="none" w:sz="0" w:space="0" w:color="auto"/>
        <w:left w:val="none" w:sz="0" w:space="0" w:color="auto"/>
        <w:bottom w:val="none" w:sz="0" w:space="0" w:color="auto"/>
        <w:right w:val="none" w:sz="0" w:space="0" w:color="auto"/>
      </w:divBdr>
    </w:div>
    <w:div w:id="736587120">
      <w:bodyDiv w:val="1"/>
      <w:marLeft w:val="0"/>
      <w:marRight w:val="0"/>
      <w:marTop w:val="0"/>
      <w:marBottom w:val="0"/>
      <w:divBdr>
        <w:top w:val="none" w:sz="0" w:space="0" w:color="auto"/>
        <w:left w:val="none" w:sz="0" w:space="0" w:color="auto"/>
        <w:bottom w:val="none" w:sz="0" w:space="0" w:color="auto"/>
        <w:right w:val="none" w:sz="0" w:space="0" w:color="auto"/>
      </w:divBdr>
    </w:div>
    <w:div w:id="813179294">
      <w:bodyDiv w:val="1"/>
      <w:marLeft w:val="0"/>
      <w:marRight w:val="0"/>
      <w:marTop w:val="0"/>
      <w:marBottom w:val="0"/>
      <w:divBdr>
        <w:top w:val="none" w:sz="0" w:space="0" w:color="auto"/>
        <w:left w:val="none" w:sz="0" w:space="0" w:color="auto"/>
        <w:bottom w:val="none" w:sz="0" w:space="0" w:color="auto"/>
        <w:right w:val="none" w:sz="0" w:space="0" w:color="auto"/>
      </w:divBdr>
    </w:div>
    <w:div w:id="845752254">
      <w:bodyDiv w:val="1"/>
      <w:marLeft w:val="0"/>
      <w:marRight w:val="0"/>
      <w:marTop w:val="0"/>
      <w:marBottom w:val="0"/>
      <w:divBdr>
        <w:top w:val="none" w:sz="0" w:space="0" w:color="auto"/>
        <w:left w:val="none" w:sz="0" w:space="0" w:color="auto"/>
        <w:bottom w:val="none" w:sz="0" w:space="0" w:color="auto"/>
        <w:right w:val="none" w:sz="0" w:space="0" w:color="auto"/>
      </w:divBdr>
    </w:div>
    <w:div w:id="907031595">
      <w:bodyDiv w:val="1"/>
      <w:marLeft w:val="0"/>
      <w:marRight w:val="0"/>
      <w:marTop w:val="0"/>
      <w:marBottom w:val="0"/>
      <w:divBdr>
        <w:top w:val="none" w:sz="0" w:space="0" w:color="auto"/>
        <w:left w:val="none" w:sz="0" w:space="0" w:color="auto"/>
        <w:bottom w:val="none" w:sz="0" w:space="0" w:color="auto"/>
        <w:right w:val="none" w:sz="0" w:space="0" w:color="auto"/>
      </w:divBdr>
    </w:div>
    <w:div w:id="950281913">
      <w:bodyDiv w:val="1"/>
      <w:marLeft w:val="0"/>
      <w:marRight w:val="0"/>
      <w:marTop w:val="0"/>
      <w:marBottom w:val="0"/>
      <w:divBdr>
        <w:top w:val="none" w:sz="0" w:space="0" w:color="auto"/>
        <w:left w:val="none" w:sz="0" w:space="0" w:color="auto"/>
        <w:bottom w:val="none" w:sz="0" w:space="0" w:color="auto"/>
        <w:right w:val="none" w:sz="0" w:space="0" w:color="auto"/>
      </w:divBdr>
    </w:div>
    <w:div w:id="951399323">
      <w:bodyDiv w:val="1"/>
      <w:marLeft w:val="0"/>
      <w:marRight w:val="0"/>
      <w:marTop w:val="0"/>
      <w:marBottom w:val="0"/>
      <w:divBdr>
        <w:top w:val="none" w:sz="0" w:space="0" w:color="auto"/>
        <w:left w:val="none" w:sz="0" w:space="0" w:color="auto"/>
        <w:bottom w:val="none" w:sz="0" w:space="0" w:color="auto"/>
        <w:right w:val="none" w:sz="0" w:space="0" w:color="auto"/>
      </w:divBdr>
    </w:div>
    <w:div w:id="1108044361">
      <w:bodyDiv w:val="1"/>
      <w:marLeft w:val="0"/>
      <w:marRight w:val="0"/>
      <w:marTop w:val="0"/>
      <w:marBottom w:val="0"/>
      <w:divBdr>
        <w:top w:val="none" w:sz="0" w:space="0" w:color="auto"/>
        <w:left w:val="none" w:sz="0" w:space="0" w:color="auto"/>
        <w:bottom w:val="none" w:sz="0" w:space="0" w:color="auto"/>
        <w:right w:val="none" w:sz="0" w:space="0" w:color="auto"/>
      </w:divBdr>
    </w:div>
    <w:div w:id="1192525296">
      <w:bodyDiv w:val="1"/>
      <w:marLeft w:val="0"/>
      <w:marRight w:val="0"/>
      <w:marTop w:val="0"/>
      <w:marBottom w:val="0"/>
      <w:divBdr>
        <w:top w:val="none" w:sz="0" w:space="0" w:color="auto"/>
        <w:left w:val="none" w:sz="0" w:space="0" w:color="auto"/>
        <w:bottom w:val="none" w:sz="0" w:space="0" w:color="auto"/>
        <w:right w:val="none" w:sz="0" w:space="0" w:color="auto"/>
      </w:divBdr>
    </w:div>
    <w:div w:id="1209417569">
      <w:bodyDiv w:val="1"/>
      <w:marLeft w:val="0"/>
      <w:marRight w:val="0"/>
      <w:marTop w:val="0"/>
      <w:marBottom w:val="0"/>
      <w:divBdr>
        <w:top w:val="none" w:sz="0" w:space="0" w:color="auto"/>
        <w:left w:val="none" w:sz="0" w:space="0" w:color="auto"/>
        <w:bottom w:val="none" w:sz="0" w:space="0" w:color="auto"/>
        <w:right w:val="none" w:sz="0" w:space="0" w:color="auto"/>
      </w:divBdr>
    </w:div>
    <w:div w:id="1209613640">
      <w:bodyDiv w:val="1"/>
      <w:marLeft w:val="0"/>
      <w:marRight w:val="0"/>
      <w:marTop w:val="0"/>
      <w:marBottom w:val="0"/>
      <w:divBdr>
        <w:top w:val="none" w:sz="0" w:space="0" w:color="auto"/>
        <w:left w:val="none" w:sz="0" w:space="0" w:color="auto"/>
        <w:bottom w:val="none" w:sz="0" w:space="0" w:color="auto"/>
        <w:right w:val="none" w:sz="0" w:space="0" w:color="auto"/>
      </w:divBdr>
    </w:div>
    <w:div w:id="1227646436">
      <w:bodyDiv w:val="1"/>
      <w:marLeft w:val="0"/>
      <w:marRight w:val="0"/>
      <w:marTop w:val="0"/>
      <w:marBottom w:val="0"/>
      <w:divBdr>
        <w:top w:val="none" w:sz="0" w:space="0" w:color="auto"/>
        <w:left w:val="none" w:sz="0" w:space="0" w:color="auto"/>
        <w:bottom w:val="none" w:sz="0" w:space="0" w:color="auto"/>
        <w:right w:val="none" w:sz="0" w:space="0" w:color="auto"/>
      </w:divBdr>
    </w:div>
    <w:div w:id="1242175251">
      <w:bodyDiv w:val="1"/>
      <w:marLeft w:val="0"/>
      <w:marRight w:val="0"/>
      <w:marTop w:val="0"/>
      <w:marBottom w:val="0"/>
      <w:divBdr>
        <w:top w:val="none" w:sz="0" w:space="0" w:color="auto"/>
        <w:left w:val="none" w:sz="0" w:space="0" w:color="auto"/>
        <w:bottom w:val="none" w:sz="0" w:space="0" w:color="auto"/>
        <w:right w:val="none" w:sz="0" w:space="0" w:color="auto"/>
      </w:divBdr>
    </w:div>
    <w:div w:id="1275793253">
      <w:bodyDiv w:val="1"/>
      <w:marLeft w:val="0"/>
      <w:marRight w:val="0"/>
      <w:marTop w:val="0"/>
      <w:marBottom w:val="0"/>
      <w:divBdr>
        <w:top w:val="none" w:sz="0" w:space="0" w:color="auto"/>
        <w:left w:val="none" w:sz="0" w:space="0" w:color="auto"/>
        <w:bottom w:val="none" w:sz="0" w:space="0" w:color="auto"/>
        <w:right w:val="none" w:sz="0" w:space="0" w:color="auto"/>
      </w:divBdr>
    </w:div>
    <w:div w:id="1384672533">
      <w:bodyDiv w:val="1"/>
      <w:marLeft w:val="0"/>
      <w:marRight w:val="0"/>
      <w:marTop w:val="0"/>
      <w:marBottom w:val="0"/>
      <w:divBdr>
        <w:top w:val="none" w:sz="0" w:space="0" w:color="auto"/>
        <w:left w:val="none" w:sz="0" w:space="0" w:color="auto"/>
        <w:bottom w:val="none" w:sz="0" w:space="0" w:color="auto"/>
        <w:right w:val="none" w:sz="0" w:space="0" w:color="auto"/>
      </w:divBdr>
    </w:div>
    <w:div w:id="1416437543">
      <w:bodyDiv w:val="1"/>
      <w:marLeft w:val="0"/>
      <w:marRight w:val="0"/>
      <w:marTop w:val="0"/>
      <w:marBottom w:val="0"/>
      <w:divBdr>
        <w:top w:val="none" w:sz="0" w:space="0" w:color="auto"/>
        <w:left w:val="none" w:sz="0" w:space="0" w:color="auto"/>
        <w:bottom w:val="none" w:sz="0" w:space="0" w:color="auto"/>
        <w:right w:val="none" w:sz="0" w:space="0" w:color="auto"/>
      </w:divBdr>
    </w:div>
    <w:div w:id="1580942014">
      <w:bodyDiv w:val="1"/>
      <w:marLeft w:val="0"/>
      <w:marRight w:val="0"/>
      <w:marTop w:val="0"/>
      <w:marBottom w:val="0"/>
      <w:divBdr>
        <w:top w:val="none" w:sz="0" w:space="0" w:color="auto"/>
        <w:left w:val="none" w:sz="0" w:space="0" w:color="auto"/>
        <w:bottom w:val="none" w:sz="0" w:space="0" w:color="auto"/>
        <w:right w:val="none" w:sz="0" w:space="0" w:color="auto"/>
      </w:divBdr>
    </w:div>
    <w:div w:id="1687052080">
      <w:bodyDiv w:val="1"/>
      <w:marLeft w:val="0"/>
      <w:marRight w:val="0"/>
      <w:marTop w:val="0"/>
      <w:marBottom w:val="0"/>
      <w:divBdr>
        <w:top w:val="none" w:sz="0" w:space="0" w:color="auto"/>
        <w:left w:val="none" w:sz="0" w:space="0" w:color="auto"/>
        <w:bottom w:val="none" w:sz="0" w:space="0" w:color="auto"/>
        <w:right w:val="none" w:sz="0" w:space="0" w:color="auto"/>
      </w:divBdr>
    </w:div>
    <w:div w:id="1709649563">
      <w:bodyDiv w:val="1"/>
      <w:marLeft w:val="0"/>
      <w:marRight w:val="0"/>
      <w:marTop w:val="0"/>
      <w:marBottom w:val="0"/>
      <w:divBdr>
        <w:top w:val="none" w:sz="0" w:space="0" w:color="auto"/>
        <w:left w:val="none" w:sz="0" w:space="0" w:color="auto"/>
        <w:bottom w:val="none" w:sz="0" w:space="0" w:color="auto"/>
        <w:right w:val="none" w:sz="0" w:space="0" w:color="auto"/>
      </w:divBdr>
    </w:div>
    <w:div w:id="1881353289">
      <w:bodyDiv w:val="1"/>
      <w:marLeft w:val="0"/>
      <w:marRight w:val="0"/>
      <w:marTop w:val="0"/>
      <w:marBottom w:val="0"/>
      <w:divBdr>
        <w:top w:val="none" w:sz="0" w:space="0" w:color="auto"/>
        <w:left w:val="none" w:sz="0" w:space="0" w:color="auto"/>
        <w:bottom w:val="none" w:sz="0" w:space="0" w:color="auto"/>
        <w:right w:val="none" w:sz="0" w:space="0" w:color="auto"/>
      </w:divBdr>
    </w:div>
    <w:div w:id="2062170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Pages>
  <Words>5004</Words>
  <Characters>28525</Characters>
  <Application>Microsoft Office Word</Application>
  <DocSecurity>0</DocSecurity>
  <Lines>237</Lines>
  <Paragraphs>66</Paragraphs>
  <ScaleCrop>false</ScaleCrop>
  <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17</cp:revision>
  <dcterms:created xsi:type="dcterms:W3CDTF">2014-10-29T12:08:00Z</dcterms:created>
  <dcterms:modified xsi:type="dcterms:W3CDTF">2024-11-11T02:46:00Z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